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tabs>
          <w:tab w:pos="3707" w:val="left" w:leader="none"/>
        </w:tabs>
        <w:spacing w:line="314" w:lineRule="auto" w:before="82"/>
        <w:ind w:left="364" w:right="4423" w:firstLine="0"/>
        <w:jc w:val="center"/>
        <w:rPr>
          <w:b/>
          <w:sz w:val="56"/>
        </w:rPr>
      </w:pPr>
      <w:r>
        <w:rPr/>
        <w:drawing>
          <wp:anchor distT="0" distB="0" distL="0" distR="0" allowOverlap="1" layoutInCell="1" locked="0" behindDoc="0" simplePos="0" relativeHeight="1024">
            <wp:simplePos x="0" y="0"/>
            <wp:positionH relativeFrom="page">
              <wp:posOffset>4530528</wp:posOffset>
            </wp:positionH>
            <wp:positionV relativeFrom="paragraph">
              <wp:posOffset>-593906</wp:posOffset>
            </wp:positionV>
            <wp:extent cx="2503390" cy="849226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503390" cy="8492268"/>
                    </a:xfrm>
                    <a:prstGeom prst="rect">
                      <a:avLst/>
                    </a:prstGeom>
                  </pic:spPr>
                </pic:pic>
              </a:graphicData>
            </a:graphic>
          </wp:anchor>
        </w:drawing>
      </w:r>
      <w:r>
        <w:rPr>
          <w:b/>
          <w:color w:val="3D4142"/>
          <w:spacing w:val="-1"/>
          <w:w w:val="105"/>
          <w:sz w:val="56"/>
        </w:rPr>
        <w:t>Intergovernmental </w:t>
      </w:r>
      <w:r>
        <w:rPr>
          <w:b/>
          <w:color w:val="3D4142"/>
          <w:w w:val="105"/>
          <w:sz w:val="56"/>
        </w:rPr>
        <w:t>Agreement</w:t>
        <w:tab/>
        <w:t>on Biosecurity</w:t>
      </w:r>
    </w:p>
    <w:p>
      <w:pPr>
        <w:pStyle w:val="BodyText"/>
        <w:spacing w:before="11"/>
        <w:rPr>
          <w:b/>
          <w:sz w:val="63"/>
        </w:rPr>
      </w:pPr>
    </w:p>
    <w:p>
      <w:pPr>
        <w:pStyle w:val="Heading3"/>
        <w:spacing w:line="312" w:lineRule="auto" w:before="0"/>
        <w:ind w:left="491" w:right="4138" w:firstLine="2"/>
      </w:pPr>
      <w:r>
        <w:rPr>
          <w:color w:val="161616"/>
        </w:rPr>
        <w:t>An agreement between all Australian Governments</w:t>
      </w:r>
    </w:p>
    <w:p>
      <w:pPr>
        <w:pStyle w:val="ListParagraph"/>
        <w:numPr>
          <w:ilvl w:val="0"/>
          <w:numId w:val="1"/>
        </w:numPr>
        <w:tabs>
          <w:tab w:pos="1104" w:val="left" w:leader="none"/>
          <w:tab w:pos="1105" w:val="left" w:leader="none"/>
        </w:tabs>
        <w:spacing w:line="231" w:lineRule="exact" w:before="0" w:after="0"/>
        <w:ind w:left="1104" w:right="0" w:hanging="339"/>
        <w:jc w:val="left"/>
        <w:rPr>
          <w:sz w:val="23"/>
        </w:rPr>
      </w:pPr>
      <w:r>
        <w:rPr>
          <w:color w:val="161616"/>
          <w:w w:val="105"/>
          <w:sz w:val="23"/>
        </w:rPr>
        <w:t>The Commonwealth of</w:t>
      </w:r>
      <w:r>
        <w:rPr>
          <w:color w:val="161616"/>
          <w:spacing w:val="36"/>
          <w:w w:val="105"/>
          <w:sz w:val="23"/>
        </w:rPr>
        <w:t> </w:t>
      </w:r>
      <w:r>
        <w:rPr>
          <w:color w:val="161616"/>
          <w:w w:val="105"/>
          <w:sz w:val="23"/>
        </w:rPr>
        <w:t>Australia</w:t>
      </w:r>
    </w:p>
    <w:p>
      <w:pPr>
        <w:pStyle w:val="ListParagraph"/>
        <w:numPr>
          <w:ilvl w:val="0"/>
          <w:numId w:val="1"/>
        </w:numPr>
        <w:tabs>
          <w:tab w:pos="1099" w:val="left" w:leader="none"/>
          <w:tab w:pos="1100" w:val="left" w:leader="none"/>
        </w:tabs>
        <w:spacing w:line="240" w:lineRule="auto" w:before="62" w:after="0"/>
        <w:ind w:left="1099" w:right="0" w:hanging="338"/>
        <w:jc w:val="left"/>
        <w:rPr>
          <w:sz w:val="23"/>
        </w:rPr>
      </w:pPr>
      <w:r>
        <w:rPr>
          <w:color w:val="161616"/>
          <w:w w:val="105"/>
          <w:sz w:val="23"/>
        </w:rPr>
        <w:t>The State of New South</w:t>
      </w:r>
      <w:r>
        <w:rPr>
          <w:color w:val="161616"/>
          <w:spacing w:val="-40"/>
          <w:w w:val="105"/>
          <w:sz w:val="23"/>
        </w:rPr>
        <w:t> </w:t>
      </w:r>
      <w:r>
        <w:rPr>
          <w:color w:val="161616"/>
          <w:w w:val="105"/>
          <w:sz w:val="23"/>
        </w:rPr>
        <w:t>Wales</w:t>
      </w:r>
    </w:p>
    <w:p>
      <w:pPr>
        <w:pStyle w:val="ListParagraph"/>
        <w:numPr>
          <w:ilvl w:val="0"/>
          <w:numId w:val="1"/>
        </w:numPr>
        <w:tabs>
          <w:tab w:pos="1104" w:val="left" w:leader="none"/>
          <w:tab w:pos="1105" w:val="left" w:leader="none"/>
        </w:tabs>
        <w:spacing w:line="240" w:lineRule="auto" w:before="67" w:after="0"/>
        <w:ind w:left="1104" w:right="0" w:hanging="343"/>
        <w:jc w:val="left"/>
        <w:rPr>
          <w:sz w:val="23"/>
        </w:rPr>
      </w:pPr>
      <w:r>
        <w:rPr>
          <w:color w:val="161616"/>
          <w:w w:val="105"/>
          <w:sz w:val="23"/>
        </w:rPr>
        <w:t>The State of</w:t>
      </w:r>
      <w:r>
        <w:rPr>
          <w:color w:val="161616"/>
          <w:spacing w:val="20"/>
          <w:w w:val="105"/>
          <w:sz w:val="23"/>
        </w:rPr>
        <w:t> </w:t>
      </w:r>
      <w:r>
        <w:rPr>
          <w:color w:val="161616"/>
          <w:w w:val="105"/>
          <w:sz w:val="23"/>
        </w:rPr>
        <w:t>Victoria</w:t>
      </w:r>
    </w:p>
    <w:p>
      <w:pPr>
        <w:pStyle w:val="ListParagraph"/>
        <w:numPr>
          <w:ilvl w:val="0"/>
          <w:numId w:val="1"/>
        </w:numPr>
        <w:tabs>
          <w:tab w:pos="1099" w:val="left" w:leader="none"/>
          <w:tab w:pos="1100" w:val="left" w:leader="none"/>
        </w:tabs>
        <w:spacing w:line="240" w:lineRule="auto" w:before="67" w:after="0"/>
        <w:ind w:left="1099" w:right="0" w:hanging="338"/>
        <w:jc w:val="left"/>
        <w:rPr>
          <w:sz w:val="23"/>
        </w:rPr>
      </w:pPr>
      <w:r>
        <w:rPr>
          <w:color w:val="161616"/>
          <w:w w:val="105"/>
          <w:sz w:val="23"/>
        </w:rPr>
        <w:t>The State of</w:t>
      </w:r>
      <w:r>
        <w:rPr>
          <w:color w:val="161616"/>
          <w:spacing w:val="20"/>
          <w:w w:val="105"/>
          <w:sz w:val="23"/>
        </w:rPr>
        <w:t> </w:t>
      </w:r>
      <w:r>
        <w:rPr>
          <w:color w:val="161616"/>
          <w:w w:val="105"/>
          <w:sz w:val="23"/>
        </w:rPr>
        <w:t>Queensland</w:t>
      </w:r>
    </w:p>
    <w:p>
      <w:pPr>
        <w:pStyle w:val="ListParagraph"/>
        <w:numPr>
          <w:ilvl w:val="0"/>
          <w:numId w:val="1"/>
        </w:numPr>
        <w:tabs>
          <w:tab w:pos="1104" w:val="left" w:leader="none"/>
          <w:tab w:pos="1105" w:val="left" w:leader="none"/>
        </w:tabs>
        <w:spacing w:line="240" w:lineRule="auto" w:before="58" w:after="0"/>
        <w:ind w:left="1104" w:right="0" w:hanging="343"/>
        <w:jc w:val="left"/>
        <w:rPr>
          <w:sz w:val="23"/>
        </w:rPr>
      </w:pPr>
      <w:r>
        <w:rPr>
          <w:color w:val="161616"/>
          <w:w w:val="105"/>
          <w:sz w:val="23"/>
        </w:rPr>
        <w:t>The State of Western</w:t>
      </w:r>
      <w:r>
        <w:rPr>
          <w:color w:val="161616"/>
          <w:spacing w:val="-29"/>
          <w:w w:val="105"/>
          <w:sz w:val="23"/>
        </w:rPr>
        <w:t> </w:t>
      </w:r>
      <w:r>
        <w:rPr>
          <w:color w:val="161616"/>
          <w:w w:val="105"/>
          <w:sz w:val="23"/>
        </w:rPr>
        <w:t>Australia</w:t>
      </w:r>
    </w:p>
    <w:p>
      <w:pPr>
        <w:pStyle w:val="ListParagraph"/>
        <w:numPr>
          <w:ilvl w:val="0"/>
          <w:numId w:val="1"/>
        </w:numPr>
        <w:tabs>
          <w:tab w:pos="1099" w:val="left" w:leader="none"/>
          <w:tab w:pos="1100" w:val="left" w:leader="none"/>
        </w:tabs>
        <w:spacing w:line="240" w:lineRule="auto" w:before="67" w:after="0"/>
        <w:ind w:left="1099" w:right="0" w:hanging="338"/>
        <w:jc w:val="left"/>
        <w:rPr>
          <w:sz w:val="23"/>
        </w:rPr>
      </w:pPr>
      <w:r>
        <w:rPr>
          <w:color w:val="161616"/>
          <w:w w:val="105"/>
          <w:sz w:val="23"/>
        </w:rPr>
        <w:t>The State of South</w:t>
      </w:r>
      <w:r>
        <w:rPr>
          <w:color w:val="161616"/>
          <w:spacing w:val="18"/>
          <w:w w:val="105"/>
          <w:sz w:val="23"/>
        </w:rPr>
        <w:t> </w:t>
      </w:r>
      <w:r>
        <w:rPr>
          <w:color w:val="161616"/>
          <w:w w:val="105"/>
          <w:sz w:val="23"/>
        </w:rPr>
        <w:t>Australia</w:t>
      </w:r>
    </w:p>
    <w:p>
      <w:pPr>
        <w:pStyle w:val="ListParagraph"/>
        <w:numPr>
          <w:ilvl w:val="0"/>
          <w:numId w:val="1"/>
        </w:numPr>
        <w:tabs>
          <w:tab w:pos="1099" w:val="left" w:leader="none"/>
          <w:tab w:pos="1100" w:val="left" w:leader="none"/>
        </w:tabs>
        <w:spacing w:line="240" w:lineRule="auto" w:before="67" w:after="0"/>
        <w:ind w:left="1099" w:right="0" w:hanging="334"/>
        <w:jc w:val="left"/>
        <w:rPr>
          <w:sz w:val="23"/>
        </w:rPr>
      </w:pPr>
      <w:r>
        <w:rPr>
          <w:color w:val="161616"/>
          <w:sz w:val="23"/>
        </w:rPr>
        <w:t>The State of</w:t>
      </w:r>
      <w:r>
        <w:rPr>
          <w:color w:val="161616"/>
          <w:spacing w:val="34"/>
          <w:sz w:val="23"/>
        </w:rPr>
        <w:t> </w:t>
      </w:r>
      <w:r>
        <w:rPr>
          <w:color w:val="161616"/>
          <w:sz w:val="23"/>
        </w:rPr>
        <w:t>Tasmania</w:t>
      </w:r>
    </w:p>
    <w:p>
      <w:pPr>
        <w:pStyle w:val="ListParagraph"/>
        <w:numPr>
          <w:ilvl w:val="0"/>
          <w:numId w:val="1"/>
        </w:numPr>
        <w:tabs>
          <w:tab w:pos="1104" w:val="left" w:leader="none"/>
          <w:tab w:pos="1105" w:val="left" w:leader="none"/>
        </w:tabs>
        <w:spacing w:line="240" w:lineRule="auto" w:before="57" w:after="0"/>
        <w:ind w:left="1104" w:right="0" w:hanging="339"/>
        <w:jc w:val="left"/>
        <w:rPr>
          <w:sz w:val="23"/>
        </w:rPr>
      </w:pPr>
      <w:r>
        <w:rPr>
          <w:color w:val="161616"/>
          <w:w w:val="105"/>
          <w:sz w:val="23"/>
        </w:rPr>
        <w:t>The Australian Capital</w:t>
      </w:r>
      <w:r>
        <w:rPr>
          <w:color w:val="161616"/>
          <w:spacing w:val="17"/>
          <w:w w:val="105"/>
          <w:sz w:val="23"/>
        </w:rPr>
        <w:t> </w:t>
      </w:r>
      <w:r>
        <w:rPr>
          <w:color w:val="161616"/>
          <w:w w:val="105"/>
          <w:sz w:val="23"/>
        </w:rPr>
        <w:t>Territory</w:t>
      </w:r>
    </w:p>
    <w:p>
      <w:pPr>
        <w:pStyle w:val="ListParagraph"/>
        <w:numPr>
          <w:ilvl w:val="0"/>
          <w:numId w:val="1"/>
        </w:numPr>
        <w:tabs>
          <w:tab w:pos="1099" w:val="left" w:leader="none"/>
          <w:tab w:pos="1100" w:val="left" w:leader="none"/>
        </w:tabs>
        <w:spacing w:line="240" w:lineRule="auto" w:before="63" w:after="0"/>
        <w:ind w:left="1099" w:right="0" w:hanging="334"/>
        <w:jc w:val="left"/>
        <w:rPr>
          <w:sz w:val="23"/>
        </w:rPr>
      </w:pPr>
      <w:r>
        <w:rPr>
          <w:color w:val="161616"/>
          <w:w w:val="105"/>
          <w:sz w:val="23"/>
        </w:rPr>
        <w:t>The Northern Territory of</w:t>
      </w:r>
      <w:r>
        <w:rPr>
          <w:color w:val="161616"/>
          <w:spacing w:val="16"/>
          <w:w w:val="105"/>
          <w:sz w:val="23"/>
        </w:rPr>
        <w:t> </w:t>
      </w:r>
      <w:r>
        <w:rPr>
          <w:color w:val="161616"/>
          <w:w w:val="105"/>
          <w:sz w:val="23"/>
        </w:rPr>
        <w:t>Australia</w:t>
      </w:r>
    </w:p>
    <w:p>
      <w:pPr>
        <w:pStyle w:val="BodyText"/>
        <w:rPr>
          <w:sz w:val="26"/>
        </w:rPr>
      </w:pPr>
    </w:p>
    <w:p>
      <w:pPr>
        <w:pStyle w:val="BodyText"/>
        <w:rPr>
          <w:sz w:val="26"/>
        </w:rPr>
      </w:pPr>
    </w:p>
    <w:p>
      <w:pPr>
        <w:pStyle w:val="BodyText"/>
        <w:spacing w:before="2"/>
        <w:rPr>
          <w:sz w:val="23"/>
        </w:rPr>
      </w:pPr>
    </w:p>
    <w:p>
      <w:pPr>
        <w:spacing w:line="307" w:lineRule="auto" w:before="0"/>
        <w:ind w:left="494" w:right="4138" w:hanging="6"/>
        <w:jc w:val="left"/>
        <w:rPr>
          <w:sz w:val="23"/>
        </w:rPr>
      </w:pPr>
      <w:r>
        <w:rPr>
          <w:color w:val="161616"/>
          <w:w w:val="105"/>
          <w:sz w:val="23"/>
        </w:rPr>
        <w:t>The objective of this Agreement is to strengthen Australia's biosecurity system through enhanced national collaboration among Australian governments.</w:t>
      </w:r>
    </w:p>
    <w:p>
      <w:pPr>
        <w:pStyle w:val="BodyText"/>
        <w:spacing w:before="3"/>
        <w:rPr>
          <w:sz w:val="37"/>
        </w:rPr>
      </w:pPr>
    </w:p>
    <w:p>
      <w:pPr>
        <w:spacing w:line="300" w:lineRule="auto" w:before="0"/>
        <w:ind w:left="501" w:right="4138" w:hanging="8"/>
        <w:jc w:val="left"/>
        <w:rPr>
          <w:sz w:val="23"/>
        </w:rPr>
      </w:pPr>
      <w:r>
        <w:rPr>
          <w:color w:val="161616"/>
          <w:w w:val="105"/>
          <w:sz w:val="23"/>
        </w:rPr>
        <w:t>This Agreement defines the goal and objectives, and clarifies the roles, responsibilities and governance arrangements, that will guide the Commonwealth and States and Territories in </w:t>
      </w:r>
      <w:r>
        <w:rPr>
          <w:color w:val="161616"/>
          <w:w w:val="109"/>
          <w:sz w:val="23"/>
        </w:rPr>
        <w:t>supporting</w:t>
      </w:r>
      <w:r>
        <w:rPr>
          <w:color w:val="161616"/>
          <w:sz w:val="23"/>
        </w:rPr>
        <w:t> </w:t>
      </w:r>
      <w:r>
        <w:rPr>
          <w:color w:val="161616"/>
          <w:w w:val="109"/>
          <w:sz w:val="23"/>
        </w:rPr>
        <w:t>the</w:t>
      </w:r>
      <w:r>
        <w:rPr>
          <w:color w:val="161616"/>
          <w:sz w:val="23"/>
        </w:rPr>
        <w:t> </w:t>
      </w:r>
      <w:r>
        <w:rPr>
          <w:color w:val="161616"/>
          <w:w w:val="110"/>
          <w:sz w:val="23"/>
        </w:rPr>
        <w:t>national</w:t>
      </w:r>
      <w:r>
        <w:rPr>
          <w:color w:val="161616"/>
          <w:sz w:val="23"/>
        </w:rPr>
        <w:t> </w:t>
      </w:r>
      <w:r>
        <w:rPr>
          <w:color w:val="161616"/>
          <w:w w:val="109"/>
          <w:sz w:val="23"/>
        </w:rPr>
        <w:t>bio</w:t>
      </w:r>
      <w:r>
        <w:rPr>
          <w:color w:val="161616"/>
          <w:w w:val="85"/>
          <w:sz w:val="23"/>
        </w:rPr>
        <w:t>sec</w:t>
      </w:r>
      <w:r>
        <w:rPr>
          <w:color w:val="161616"/>
          <w:sz w:val="23"/>
        </w:rPr>
        <w:t> </w:t>
      </w:r>
      <w:r>
        <w:rPr>
          <w:color w:val="161616"/>
          <w:w w:val="107"/>
          <w:sz w:val="23"/>
        </w:rPr>
        <w:t>ur</w:t>
      </w:r>
      <w:r>
        <w:rPr>
          <w:color w:val="777777"/>
          <w:w w:val="18"/>
          <w:sz w:val="23"/>
        </w:rPr>
        <w:t>_</w:t>
      </w:r>
      <w:r>
        <w:rPr>
          <w:color w:val="161616"/>
          <w:w w:val="18"/>
          <w:sz w:val="23"/>
        </w:rPr>
        <w:t>it</w:t>
      </w:r>
      <w:r>
        <w:rPr>
          <w:color w:val="161616"/>
          <w:sz w:val="23"/>
        </w:rPr>
        <w:t>  </w:t>
      </w:r>
      <w:r>
        <w:rPr>
          <w:color w:val="161616"/>
          <w:w w:val="103"/>
          <w:sz w:val="23"/>
        </w:rPr>
        <w:t>y</w:t>
      </w:r>
      <w:r>
        <w:rPr>
          <w:color w:val="161616"/>
          <w:sz w:val="23"/>
        </w:rPr>
        <w:t> </w:t>
      </w:r>
      <w:r>
        <w:rPr>
          <w:color w:val="161616"/>
          <w:w w:val="104"/>
          <w:sz w:val="23"/>
        </w:rPr>
        <w:t>system.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tabs>
          <w:tab w:pos="9006" w:val="left" w:leader="none"/>
        </w:tabs>
        <w:spacing w:before="94"/>
        <w:ind w:left="117" w:right="0" w:firstLine="0"/>
        <w:jc w:val="left"/>
        <w:rPr>
          <w:rFonts w:ascii="Times New Roman" w:hAnsi="Times New Roman"/>
          <w:sz w:val="19"/>
        </w:rPr>
      </w:pPr>
      <w:r>
        <w:rPr>
          <w:rFonts w:ascii="Times New Roman" w:hAnsi="Times New Roman"/>
          <w:color w:val="909090"/>
          <w:sz w:val="13"/>
        </w:rPr>
        <w:t>·· </w:t>
      </w:r>
      <w:r>
        <w:rPr>
          <w:rFonts w:ascii="Times New Roman" w:hAnsi="Times New Roman"/>
          <w:color w:val="909090"/>
          <w:spacing w:val="-16"/>
          <w:sz w:val="13"/>
        </w:rPr>
        <w:t>·</w:t>
      </w:r>
      <w:r>
        <w:rPr>
          <w:rFonts w:ascii="Times New Roman" w:hAnsi="Times New Roman"/>
          <w:color w:val="ACACAC"/>
          <w:spacing w:val="-16"/>
          <w:sz w:val="13"/>
        </w:rPr>
        <w:t>-</w:t>
      </w:r>
      <w:r>
        <w:rPr>
          <w:rFonts w:ascii="Times New Roman" w:hAnsi="Times New Roman"/>
          <w:color w:val="909090"/>
          <w:spacing w:val="-16"/>
          <w:sz w:val="13"/>
        </w:rPr>
        <w:t>· </w:t>
      </w:r>
      <w:r>
        <w:rPr>
          <w:rFonts w:ascii="Times New Roman" w:hAnsi="Times New Roman"/>
          <w:color w:val="ACACAC"/>
          <w:spacing w:val="-17"/>
          <w:sz w:val="13"/>
        </w:rPr>
        <w:t>·</w:t>
      </w:r>
      <w:r>
        <w:rPr>
          <w:rFonts w:ascii="Times New Roman" w:hAnsi="Times New Roman"/>
          <w:color w:val="909090"/>
          <w:spacing w:val="-17"/>
          <w:sz w:val="13"/>
        </w:rPr>
        <w:t>-   </w:t>
      </w:r>
      <w:r>
        <w:rPr>
          <w:rFonts w:ascii="Times New Roman" w:hAnsi="Times New Roman"/>
          <w:color w:val="909090"/>
          <w:sz w:val="13"/>
        </w:rPr>
        <w:t>- </w:t>
      </w:r>
      <w:r>
        <w:rPr>
          <w:rFonts w:ascii="Times New Roman" w:hAnsi="Times New Roman"/>
          <w:color w:val="ACACAC"/>
          <w:sz w:val="13"/>
        </w:rPr>
        <w:t>- </w:t>
      </w:r>
      <w:r>
        <w:rPr>
          <w:rFonts w:ascii="Times New Roman" w:hAnsi="Times New Roman"/>
          <w:color w:val="909090"/>
          <w:spacing w:val="-21"/>
          <w:sz w:val="13"/>
        </w:rPr>
        <w:t>-</w:t>
      </w:r>
      <w:r>
        <w:rPr>
          <w:rFonts w:ascii="Times New Roman" w:hAnsi="Times New Roman"/>
          <w:color w:val="ACACAC"/>
          <w:spacing w:val="-21"/>
          <w:sz w:val="13"/>
        </w:rPr>
        <w:t>·     </w:t>
      </w:r>
      <w:r>
        <w:rPr>
          <w:rFonts w:ascii="Times New Roman" w:hAnsi="Times New Roman"/>
          <w:color w:val="ACACAC"/>
          <w:spacing w:val="-5"/>
          <w:w w:val="85"/>
          <w:sz w:val="13"/>
        </w:rPr>
        <w:t>-·</w:t>
      </w:r>
      <w:r>
        <w:rPr>
          <w:rFonts w:ascii="Times New Roman" w:hAnsi="Times New Roman"/>
          <w:color w:val="909090"/>
          <w:spacing w:val="-5"/>
          <w:w w:val="85"/>
          <w:sz w:val="13"/>
        </w:rPr>
        <w:t>· </w:t>
      </w:r>
      <w:r>
        <w:rPr>
          <w:rFonts w:ascii="Times New Roman" w:hAnsi="Times New Roman"/>
          <w:color w:val="777777"/>
          <w:sz w:val="13"/>
        </w:rPr>
        <w:t>· </w:t>
      </w:r>
      <w:r>
        <w:rPr>
          <w:rFonts w:ascii="Times New Roman" w:hAnsi="Times New Roman"/>
          <w:color w:val="909090"/>
          <w:spacing w:val="-5"/>
          <w:sz w:val="13"/>
        </w:rPr>
        <w:t>-·-- </w:t>
      </w:r>
      <w:r>
        <w:rPr>
          <w:rFonts w:ascii="Times New Roman" w:hAnsi="Times New Roman"/>
          <w:color w:val="ACACAC"/>
          <w:w w:val="85"/>
          <w:sz w:val="13"/>
        </w:rPr>
        <w:t>-•- </w:t>
      </w:r>
      <w:r>
        <w:rPr>
          <w:rFonts w:ascii="Times New Roman" w:hAnsi="Times New Roman"/>
          <w:color w:val="606060"/>
          <w:spacing w:val="-4"/>
          <w:sz w:val="13"/>
        </w:rPr>
        <w:t>·</w:t>
      </w:r>
      <w:r>
        <w:rPr>
          <w:rFonts w:ascii="Times New Roman" w:hAnsi="Times New Roman"/>
          <w:color w:val="ACACAC"/>
          <w:spacing w:val="-4"/>
          <w:sz w:val="13"/>
        </w:rPr>
        <w:t>··</w:t>
      </w:r>
      <w:r>
        <w:rPr>
          <w:rFonts w:ascii="Times New Roman" w:hAnsi="Times New Roman"/>
          <w:color w:val="909090"/>
          <w:spacing w:val="-4"/>
          <w:sz w:val="13"/>
        </w:rPr>
        <w:t>·</w:t>
      </w:r>
      <w:r>
        <w:rPr>
          <w:rFonts w:ascii="Times New Roman" w:hAnsi="Times New Roman"/>
          <w:color w:val="ACACAC"/>
          <w:spacing w:val="-4"/>
          <w:sz w:val="13"/>
        </w:rPr>
        <w:t>· </w:t>
      </w:r>
      <w:r>
        <w:rPr>
          <w:rFonts w:ascii="Times New Roman" w:hAnsi="Times New Roman"/>
          <w:color w:val="777777"/>
          <w:spacing w:val="3"/>
          <w:sz w:val="13"/>
        </w:rPr>
        <w:t>-</w:t>
      </w:r>
      <w:r>
        <w:rPr>
          <w:rFonts w:ascii="Times New Roman" w:hAnsi="Times New Roman"/>
          <w:color w:val="909090"/>
          <w:spacing w:val="3"/>
          <w:sz w:val="13"/>
        </w:rPr>
        <w:t>-  </w:t>
      </w:r>
      <w:r>
        <w:rPr>
          <w:rFonts w:ascii="Times New Roman" w:hAnsi="Times New Roman"/>
          <w:color w:val="777777"/>
          <w:spacing w:val="-5"/>
          <w:sz w:val="13"/>
        </w:rPr>
        <w:t>-</w:t>
      </w:r>
      <w:r>
        <w:rPr>
          <w:rFonts w:ascii="Times New Roman" w:hAnsi="Times New Roman"/>
          <w:color w:val="C6C6C6"/>
          <w:spacing w:val="-5"/>
          <w:sz w:val="13"/>
        </w:rPr>
        <w:t>·</w:t>
      </w:r>
      <w:r>
        <w:rPr>
          <w:rFonts w:ascii="Times New Roman" w:hAnsi="Times New Roman"/>
          <w:color w:val="ACACAC"/>
          <w:spacing w:val="-5"/>
          <w:sz w:val="13"/>
        </w:rPr>
        <w:t>···</w:t>
      </w:r>
      <w:r>
        <w:rPr>
          <w:rFonts w:ascii="Times New Roman" w:hAnsi="Times New Roman"/>
          <w:color w:val="909090"/>
          <w:spacing w:val="-5"/>
          <w:sz w:val="13"/>
        </w:rPr>
        <w:t>-</w:t>
      </w:r>
      <w:r>
        <w:rPr>
          <w:rFonts w:ascii="Times New Roman" w:hAnsi="Times New Roman"/>
          <w:color w:val="ACACAC"/>
          <w:spacing w:val="-5"/>
          <w:sz w:val="13"/>
        </w:rPr>
        <w:t>-</w:t>
      </w:r>
      <w:r>
        <w:rPr>
          <w:rFonts w:ascii="Times New Roman" w:hAnsi="Times New Roman"/>
          <w:color w:val="909090"/>
          <w:spacing w:val="-5"/>
          <w:sz w:val="13"/>
        </w:rPr>
        <w:t>- </w:t>
      </w:r>
      <w:r>
        <w:rPr>
          <w:color w:val="777777"/>
          <w:w w:val="85"/>
          <w:sz w:val="21"/>
        </w:rPr>
        <w:t>- </w:t>
      </w:r>
      <w:r>
        <w:rPr>
          <w:color w:val="C6C6C6"/>
          <w:w w:val="85"/>
          <w:sz w:val="14"/>
        </w:rPr>
        <w:t>. </w:t>
      </w:r>
      <w:r>
        <w:rPr>
          <w:color w:val="909090"/>
          <w:w w:val="85"/>
          <w:sz w:val="14"/>
        </w:rPr>
        <w:t>.  ..   . </w:t>
      </w:r>
      <w:r>
        <w:rPr>
          <w:color w:val="ACACAC"/>
          <w:w w:val="85"/>
          <w:sz w:val="14"/>
        </w:rPr>
        <w:t>.   </w:t>
      </w:r>
      <w:r>
        <w:rPr>
          <w:rFonts w:ascii="Times New Roman" w:hAnsi="Times New Roman"/>
          <w:color w:val="ACACAC"/>
          <w:spacing w:val="4"/>
          <w:w w:val="85"/>
          <w:sz w:val="13"/>
        </w:rPr>
        <w:t>--</w:t>
      </w:r>
      <w:r>
        <w:rPr>
          <w:rFonts w:ascii="Times New Roman" w:hAnsi="Times New Roman"/>
          <w:color w:val="909090"/>
          <w:spacing w:val="4"/>
          <w:w w:val="85"/>
          <w:sz w:val="13"/>
        </w:rPr>
        <w:t>-</w:t>
      </w:r>
      <w:r>
        <w:rPr>
          <w:rFonts w:ascii="Times New Roman" w:hAnsi="Times New Roman"/>
          <w:color w:val="ACACAC"/>
          <w:spacing w:val="4"/>
          <w:w w:val="85"/>
          <w:sz w:val="13"/>
        </w:rPr>
        <w:t>· </w:t>
      </w:r>
      <w:r>
        <w:rPr>
          <w:rFonts w:ascii="Times New Roman" w:hAnsi="Times New Roman"/>
          <w:color w:val="909090"/>
          <w:sz w:val="13"/>
        </w:rPr>
        <w:t>·  • - · </w:t>
      </w:r>
      <w:r>
        <w:rPr>
          <w:rFonts w:ascii="Times New Roman" w:hAnsi="Times New Roman"/>
          <w:color w:val="777777"/>
          <w:sz w:val="13"/>
        </w:rPr>
        <w:t>·</w:t>
      </w:r>
      <w:r>
        <w:rPr>
          <w:rFonts w:ascii="Times New Roman" w:hAnsi="Times New Roman"/>
          <w:color w:val="ACACAC"/>
          <w:sz w:val="13"/>
        </w:rPr>
        <w:t>· </w:t>
      </w:r>
      <w:r>
        <w:rPr>
          <w:rFonts w:ascii="Times New Roman" w:hAnsi="Times New Roman"/>
          <w:color w:val="909090"/>
          <w:sz w:val="13"/>
        </w:rPr>
        <w:t>- -</w:t>
      </w:r>
      <w:r>
        <w:rPr>
          <w:rFonts w:ascii="Times New Roman" w:hAnsi="Times New Roman"/>
          <w:color w:val="ACACAC"/>
          <w:sz w:val="13"/>
        </w:rPr>
        <w:t>· </w:t>
      </w:r>
      <w:r>
        <w:rPr>
          <w:rFonts w:ascii="Times New Roman" w:hAnsi="Times New Roman"/>
          <w:color w:val="909090"/>
          <w:sz w:val="13"/>
        </w:rPr>
        <w:t>- </w:t>
      </w:r>
      <w:r>
        <w:rPr>
          <w:rFonts w:ascii="Times New Roman" w:hAnsi="Times New Roman"/>
          <w:color w:val="ACACAC"/>
          <w:w w:val="85"/>
          <w:sz w:val="13"/>
        </w:rPr>
        <w:t>-</w:t>
      </w:r>
      <w:r>
        <w:rPr>
          <w:rFonts w:ascii="Times New Roman" w:hAnsi="Times New Roman"/>
          <w:color w:val="909090"/>
          <w:w w:val="85"/>
          <w:sz w:val="13"/>
        </w:rPr>
        <w:t>····  </w:t>
      </w:r>
      <w:r>
        <w:rPr>
          <w:rFonts w:ascii="Times New Roman" w:hAnsi="Times New Roman"/>
          <w:color w:val="ACACAC"/>
          <w:w w:val="85"/>
          <w:sz w:val="13"/>
        </w:rPr>
        <w:t>· </w:t>
      </w:r>
      <w:r>
        <w:rPr>
          <w:rFonts w:ascii="Times New Roman" w:hAnsi="Times New Roman"/>
          <w:color w:val="909090"/>
          <w:spacing w:val="3"/>
          <w:sz w:val="13"/>
        </w:rPr>
        <w:t>•</w:t>
      </w:r>
      <w:r>
        <w:rPr>
          <w:rFonts w:ascii="Times New Roman" w:hAnsi="Times New Roman"/>
          <w:color w:val="ACACAC"/>
          <w:spacing w:val="3"/>
          <w:sz w:val="13"/>
        </w:rPr>
        <w:t>·</w:t>
      </w:r>
      <w:r>
        <w:rPr>
          <w:rFonts w:ascii="Times New Roman" w:hAnsi="Times New Roman"/>
          <w:color w:val="909090"/>
          <w:spacing w:val="3"/>
          <w:sz w:val="13"/>
        </w:rPr>
        <w:t>·</w:t>
      </w:r>
      <w:r>
        <w:rPr>
          <w:rFonts w:ascii="Times New Roman" w:hAnsi="Times New Roman"/>
          <w:color w:val="606060"/>
          <w:spacing w:val="3"/>
          <w:sz w:val="13"/>
        </w:rPr>
        <w:t>·  </w:t>
      </w:r>
      <w:r>
        <w:rPr>
          <w:rFonts w:ascii="Times New Roman" w:hAnsi="Times New Roman"/>
          <w:color w:val="606060"/>
          <w:sz w:val="12"/>
        </w:rPr>
        <w:t>- </w:t>
      </w:r>
      <w:r>
        <w:rPr>
          <w:rFonts w:ascii="Times New Roman" w:hAnsi="Times New Roman"/>
          <w:color w:val="ACACAC"/>
          <w:spacing w:val="-5"/>
          <w:sz w:val="12"/>
        </w:rPr>
        <w:t>-</w:t>
      </w:r>
      <w:r>
        <w:rPr>
          <w:rFonts w:ascii="Times New Roman" w:hAnsi="Times New Roman"/>
          <w:color w:val="909090"/>
          <w:spacing w:val="-5"/>
          <w:sz w:val="12"/>
        </w:rPr>
        <w:t>· </w:t>
      </w:r>
      <w:r>
        <w:rPr>
          <w:rFonts w:ascii="Times New Roman" w:hAnsi="Times New Roman"/>
          <w:color w:val="ACACAC"/>
          <w:sz w:val="12"/>
        </w:rPr>
        <w:t>· </w:t>
      </w:r>
      <w:r>
        <w:rPr>
          <w:rFonts w:ascii="Times New Roman" w:hAnsi="Times New Roman"/>
          <w:color w:val="ACACAC"/>
          <w:sz w:val="12"/>
          <w:vertAlign w:val="subscript"/>
        </w:rPr>
        <w:t>··</w:t>
      </w:r>
      <w:r>
        <w:rPr>
          <w:rFonts w:ascii="Times New Roman" w:hAnsi="Times New Roman"/>
          <w:color w:val="ACACAC"/>
          <w:sz w:val="12"/>
          <w:vertAlign w:val="baseline"/>
        </w:rPr>
        <w:t> </w:t>
      </w:r>
      <w:r>
        <w:rPr>
          <w:rFonts w:ascii="Times New Roman" w:hAnsi="Times New Roman"/>
          <w:color w:val="909090"/>
          <w:sz w:val="12"/>
          <w:vertAlign w:val="subscript"/>
        </w:rPr>
        <w:t>··</w:t>
      </w:r>
      <w:r>
        <w:rPr>
          <w:rFonts w:ascii="Times New Roman" w:hAnsi="Times New Roman"/>
          <w:color w:val="909090"/>
          <w:sz w:val="12"/>
          <w:vertAlign w:val="baseline"/>
        </w:rPr>
        <w:t> </w:t>
      </w:r>
      <w:r>
        <w:rPr>
          <w:rFonts w:ascii="Times New Roman" w:hAnsi="Times New Roman"/>
          <w:color w:val="ACACAC"/>
          <w:sz w:val="12"/>
          <w:vertAlign w:val="subscript"/>
        </w:rPr>
        <w:t>··</w:t>
      </w:r>
      <w:r>
        <w:rPr>
          <w:rFonts w:ascii="Times New Roman" w:hAnsi="Times New Roman"/>
          <w:color w:val="ACACAC"/>
          <w:sz w:val="12"/>
          <w:vertAlign w:val="baseline"/>
        </w:rPr>
        <w:t> </w:t>
      </w:r>
      <w:r>
        <w:rPr>
          <w:rFonts w:ascii="Times New Roman" w:hAnsi="Times New Roman"/>
          <w:color w:val="909090"/>
          <w:sz w:val="12"/>
          <w:vertAlign w:val="subscript"/>
        </w:rPr>
        <w:t>•</w:t>
      </w:r>
      <w:r>
        <w:rPr>
          <w:color w:val="909090"/>
          <w:sz w:val="14"/>
          <w:vertAlign w:val="baseline"/>
        </w:rPr>
        <w:t>. </w:t>
      </w:r>
      <w:r>
        <w:rPr>
          <w:color w:val="C6C6C6"/>
          <w:spacing w:val="4"/>
          <w:sz w:val="14"/>
          <w:vertAlign w:val="baseline"/>
        </w:rPr>
        <w:t>.</w:t>
      </w:r>
      <w:r>
        <w:rPr>
          <w:color w:val="ACACAC"/>
          <w:spacing w:val="4"/>
          <w:sz w:val="14"/>
          <w:vertAlign w:val="baseline"/>
        </w:rPr>
        <w:t>.</w:t>
      </w:r>
      <w:r>
        <w:rPr>
          <w:color w:val="ACACAC"/>
          <w:spacing w:val="16"/>
          <w:sz w:val="14"/>
          <w:vertAlign w:val="baseline"/>
        </w:rPr>
        <w:t> </w:t>
      </w:r>
      <w:r>
        <w:rPr>
          <w:rFonts w:ascii="Times New Roman" w:hAnsi="Times New Roman"/>
          <w:color w:val="909090"/>
          <w:spacing w:val="-7"/>
          <w:sz w:val="18"/>
          <w:vertAlign w:val="baseline"/>
        </w:rPr>
        <w:t>-</w:t>
      </w:r>
      <w:r>
        <w:rPr>
          <w:rFonts w:ascii="Times New Roman" w:hAnsi="Times New Roman"/>
          <w:color w:val="ACACAC"/>
          <w:spacing w:val="-7"/>
          <w:sz w:val="18"/>
          <w:vertAlign w:val="baseline"/>
        </w:rPr>
        <w:t>-</w:t>
      </w:r>
      <w:r>
        <w:rPr>
          <w:rFonts w:ascii="Times New Roman" w:hAnsi="Times New Roman"/>
          <w:color w:val="909090"/>
          <w:spacing w:val="-7"/>
          <w:sz w:val="18"/>
          <w:vertAlign w:val="baseline"/>
        </w:rPr>
        <w:t>-</w:t>
      </w:r>
      <w:r>
        <w:rPr>
          <w:rFonts w:ascii="Times New Roman" w:hAnsi="Times New Roman"/>
          <w:color w:val="606060"/>
          <w:spacing w:val="-7"/>
          <w:sz w:val="18"/>
          <w:vertAlign w:val="baseline"/>
        </w:rPr>
        <w:t>-</w:t>
      </w:r>
      <w:r>
        <w:rPr>
          <w:rFonts w:ascii="Times New Roman" w:hAnsi="Times New Roman"/>
          <w:color w:val="606060"/>
          <w:spacing w:val="11"/>
          <w:sz w:val="18"/>
          <w:vertAlign w:val="baseline"/>
        </w:rPr>
        <w:t> </w:t>
      </w:r>
      <w:r>
        <w:rPr>
          <w:rFonts w:ascii="Times New Roman" w:hAnsi="Times New Roman"/>
          <w:color w:val="909090"/>
          <w:sz w:val="18"/>
          <w:vertAlign w:val="baseline"/>
        </w:rPr>
        <w:t>-</w:t>
        <w:tab/>
      </w:r>
      <w:r>
        <w:rPr>
          <w:rFonts w:ascii="Times New Roman" w:hAnsi="Times New Roman"/>
          <w:color w:val="313131"/>
          <w:position w:val="-11"/>
          <w:sz w:val="19"/>
          <w:vertAlign w:val="baseline"/>
        </w:rPr>
        <w:t>1 </w:t>
      </w:r>
      <w:r>
        <w:rPr>
          <w:rFonts w:ascii="Times New Roman" w:hAnsi="Times New Roman"/>
          <w:color w:val="161616"/>
          <w:w w:val="85"/>
          <w:position w:val="-11"/>
          <w:sz w:val="19"/>
          <w:vertAlign w:val="baseline"/>
        </w:rPr>
        <w:t>1 </w:t>
      </w:r>
      <w:r>
        <w:rPr>
          <w:rFonts w:ascii="Times New Roman" w:hAnsi="Times New Roman"/>
          <w:color w:val="161616"/>
          <w:position w:val="-11"/>
          <w:sz w:val="19"/>
          <w:vertAlign w:val="baseline"/>
        </w:rPr>
        <w:t>P </w:t>
      </w:r>
      <w:r>
        <w:rPr>
          <w:rFonts w:ascii="Times New Roman" w:hAnsi="Times New Roman"/>
          <w:color w:val="313131"/>
          <w:position w:val="-11"/>
          <w:sz w:val="19"/>
          <w:vertAlign w:val="baseline"/>
        </w:rPr>
        <w:t>a g  e</w:t>
      </w:r>
    </w:p>
    <w:p>
      <w:pPr>
        <w:spacing w:after="0"/>
        <w:jc w:val="left"/>
        <w:rPr>
          <w:rFonts w:ascii="Times New Roman" w:hAnsi="Times New Roman"/>
          <w:sz w:val="19"/>
        </w:rPr>
        <w:sectPr>
          <w:type w:val="continuous"/>
          <w:pgSz w:w="11910" w:h="16820"/>
          <w:pgMar w:top="1580" w:bottom="280" w:left="1020" w:right="720"/>
        </w:sectPr>
      </w:pPr>
    </w:p>
    <w:p>
      <w:pPr>
        <w:pStyle w:val="BodyText"/>
        <w:spacing w:before="5"/>
        <w:rPr>
          <w:rFonts w:ascii="Times New Roman"/>
          <w:sz w:val="26"/>
        </w:rPr>
      </w:pPr>
    </w:p>
    <w:p>
      <w:pPr>
        <w:pStyle w:val="Heading3"/>
      </w:pPr>
      <w:r>
        <w:rPr>
          <w:color w:val="1A1A1A"/>
        </w:rPr>
        <w:t>PRELIMINARIES</w:t>
      </w:r>
    </w:p>
    <w:p>
      <w:pPr>
        <w:pStyle w:val="ListParagraph"/>
        <w:numPr>
          <w:ilvl w:val="0"/>
          <w:numId w:val="2"/>
        </w:numPr>
        <w:tabs>
          <w:tab w:pos="942" w:val="left" w:leader="none"/>
        </w:tabs>
        <w:spacing w:line="273" w:lineRule="auto" w:before="170" w:after="0"/>
        <w:ind w:left="930" w:right="410" w:hanging="404"/>
        <w:jc w:val="both"/>
        <w:rPr>
          <w:color w:val="1A1A1A"/>
          <w:sz w:val="19"/>
        </w:rPr>
      </w:pPr>
      <w:r>
        <w:rPr>
          <w:color w:val="1A1A1A"/>
          <w:w w:val="105"/>
          <w:sz w:val="19"/>
        </w:rPr>
        <w:t>This Agreement forms a major element of Australia's biosecurity architecture and establishes for Australian governments (the Parties) their commitments to strengthen, participate in and lead the national biosecurity system by outlining the agreed goal, objectives, roles and responsibilities and governance</w:t>
      </w:r>
      <w:r>
        <w:rPr>
          <w:color w:val="1A1A1A"/>
          <w:spacing w:val="5"/>
          <w:w w:val="105"/>
          <w:sz w:val="19"/>
        </w:rPr>
        <w:t> </w:t>
      </w:r>
      <w:r>
        <w:rPr>
          <w:color w:val="1A1A1A"/>
          <w:w w:val="105"/>
          <w:sz w:val="19"/>
        </w:rPr>
        <w:t>arrangements.</w:t>
      </w:r>
    </w:p>
    <w:p>
      <w:pPr>
        <w:pStyle w:val="ListParagraph"/>
        <w:numPr>
          <w:ilvl w:val="0"/>
          <w:numId w:val="2"/>
        </w:numPr>
        <w:tabs>
          <w:tab w:pos="932" w:val="left" w:leader="none"/>
          <w:tab w:pos="933" w:val="left" w:leader="none"/>
        </w:tabs>
        <w:spacing w:line="273" w:lineRule="auto" w:before="119" w:after="0"/>
        <w:ind w:left="924" w:right="300" w:hanging="402"/>
        <w:jc w:val="left"/>
        <w:rPr>
          <w:color w:val="1A1A1A"/>
          <w:sz w:val="19"/>
        </w:rPr>
      </w:pPr>
      <w:r>
        <w:rPr>
          <w:color w:val="1A1A1A"/>
          <w:w w:val="105"/>
          <w:sz w:val="19"/>
        </w:rPr>
        <w:t>Australia, including its external territories, remains free from many pests and diseases that affect agriculture, natural and built environments and people in other parts of the world. This favourable </w:t>
      </w:r>
      <w:r>
        <w:rPr>
          <w:color w:val="B1B1B1"/>
          <w:w w:val="105"/>
          <w:sz w:val="19"/>
        </w:rPr>
        <w:t>.</w:t>
      </w:r>
      <w:r>
        <w:rPr>
          <w:color w:val="1A1A1A"/>
          <w:w w:val="105"/>
          <w:sz w:val="19"/>
        </w:rPr>
        <w:t> biosecurity status confers significant economic, environmental and community</w:t>
      </w:r>
      <w:r>
        <w:rPr>
          <w:color w:val="1A1A1A"/>
          <w:spacing w:val="-31"/>
          <w:w w:val="105"/>
          <w:sz w:val="19"/>
        </w:rPr>
        <w:t> </w:t>
      </w:r>
      <w:r>
        <w:rPr>
          <w:color w:val="1A1A1A"/>
          <w:w w:val="105"/>
          <w:sz w:val="19"/>
        </w:rPr>
        <w:t>benefits.</w:t>
      </w:r>
    </w:p>
    <w:p>
      <w:pPr>
        <w:pStyle w:val="ListParagraph"/>
        <w:numPr>
          <w:ilvl w:val="0"/>
          <w:numId w:val="2"/>
        </w:numPr>
        <w:tabs>
          <w:tab w:pos="920" w:val="left" w:leader="none"/>
        </w:tabs>
        <w:spacing w:line="273" w:lineRule="auto" w:before="118" w:after="0"/>
        <w:ind w:left="919" w:right="435" w:hanging="409"/>
        <w:jc w:val="both"/>
        <w:rPr>
          <w:color w:val="1A1A1A"/>
          <w:sz w:val="19"/>
        </w:rPr>
      </w:pPr>
      <w:r>
        <w:rPr>
          <w:color w:val="1A1A1A"/>
          <w:sz w:val="19"/>
        </w:rPr>
        <w:t>In signing this Agreement, the Parties </w:t>
      </w:r>
      <w:r>
        <w:rPr>
          <w:color w:val="2F2F2F"/>
          <w:sz w:val="19"/>
        </w:rPr>
        <w:t>acknowledge </w:t>
      </w:r>
      <w:r>
        <w:rPr>
          <w:color w:val="1A1A1A"/>
          <w:sz w:val="19"/>
        </w:rPr>
        <w:t>that sustained and coordinated action is necessary to maintain Australia's favourable national biosecurity</w:t>
      </w:r>
      <w:r>
        <w:rPr>
          <w:color w:val="1A1A1A"/>
          <w:spacing w:val="10"/>
          <w:sz w:val="19"/>
        </w:rPr>
        <w:t> </w:t>
      </w:r>
      <w:r>
        <w:rPr>
          <w:color w:val="1A1A1A"/>
          <w:sz w:val="19"/>
        </w:rPr>
        <w:t>status.</w:t>
      </w:r>
    </w:p>
    <w:p>
      <w:pPr>
        <w:pStyle w:val="ListParagraph"/>
        <w:numPr>
          <w:ilvl w:val="0"/>
          <w:numId w:val="2"/>
        </w:numPr>
        <w:tabs>
          <w:tab w:pos="914" w:val="left" w:leader="none"/>
        </w:tabs>
        <w:spacing w:line="280" w:lineRule="auto" w:before="117" w:after="0"/>
        <w:ind w:left="910" w:right="434" w:hanging="409"/>
        <w:jc w:val="both"/>
        <w:rPr>
          <w:color w:val="1A1A1A"/>
          <w:sz w:val="19"/>
        </w:rPr>
      </w:pPr>
      <w:r>
        <w:rPr>
          <w:color w:val="1A1A1A"/>
          <w:w w:val="105"/>
          <w:sz w:val="19"/>
        </w:rPr>
        <w:t>The</w:t>
      </w:r>
      <w:r>
        <w:rPr>
          <w:color w:val="1A1A1A"/>
          <w:spacing w:val="-5"/>
          <w:w w:val="105"/>
          <w:sz w:val="19"/>
        </w:rPr>
        <w:t> </w:t>
      </w:r>
      <w:r>
        <w:rPr>
          <w:color w:val="1A1A1A"/>
          <w:w w:val="105"/>
          <w:sz w:val="19"/>
        </w:rPr>
        <w:t>Parties</w:t>
      </w:r>
      <w:r>
        <w:rPr>
          <w:color w:val="1A1A1A"/>
          <w:spacing w:val="-1"/>
          <w:w w:val="105"/>
          <w:sz w:val="19"/>
        </w:rPr>
        <w:t> </w:t>
      </w:r>
      <w:r>
        <w:rPr>
          <w:color w:val="1A1A1A"/>
          <w:w w:val="105"/>
          <w:sz w:val="19"/>
        </w:rPr>
        <w:t>support</w:t>
      </w:r>
      <w:r>
        <w:rPr>
          <w:color w:val="1A1A1A"/>
          <w:spacing w:val="-1"/>
          <w:w w:val="105"/>
          <w:sz w:val="19"/>
        </w:rPr>
        <w:t> </w:t>
      </w:r>
      <w:r>
        <w:rPr>
          <w:color w:val="1A1A1A"/>
          <w:w w:val="105"/>
          <w:sz w:val="19"/>
        </w:rPr>
        <w:t>a whole-of-government</w:t>
      </w:r>
      <w:r>
        <w:rPr>
          <w:color w:val="1A1A1A"/>
          <w:spacing w:val="-5"/>
          <w:w w:val="105"/>
          <w:sz w:val="19"/>
        </w:rPr>
        <w:t> </w:t>
      </w:r>
      <w:r>
        <w:rPr>
          <w:color w:val="1A1A1A"/>
          <w:w w:val="105"/>
          <w:sz w:val="19"/>
        </w:rPr>
        <w:t>approach</w:t>
      </w:r>
      <w:r>
        <w:rPr>
          <w:color w:val="1A1A1A"/>
          <w:spacing w:val="-3"/>
          <w:w w:val="105"/>
          <w:sz w:val="19"/>
        </w:rPr>
        <w:t> </w:t>
      </w:r>
      <w:r>
        <w:rPr>
          <w:color w:val="1A1A1A"/>
          <w:w w:val="105"/>
          <w:sz w:val="19"/>
        </w:rPr>
        <w:t>to</w:t>
      </w:r>
      <w:r>
        <w:rPr>
          <w:color w:val="1A1A1A"/>
          <w:spacing w:val="4"/>
          <w:w w:val="105"/>
          <w:sz w:val="19"/>
        </w:rPr>
        <w:t> </w:t>
      </w:r>
      <w:r>
        <w:rPr>
          <w:color w:val="1A1A1A"/>
          <w:w w:val="105"/>
          <w:sz w:val="19"/>
        </w:rPr>
        <w:t>biosecurity,</w:t>
      </w:r>
      <w:r>
        <w:rPr>
          <w:color w:val="1A1A1A"/>
          <w:spacing w:val="-3"/>
          <w:w w:val="105"/>
          <w:sz w:val="19"/>
        </w:rPr>
        <w:t> </w:t>
      </w:r>
      <w:r>
        <w:rPr>
          <w:color w:val="1A1A1A"/>
          <w:w w:val="105"/>
          <w:sz w:val="19"/>
        </w:rPr>
        <w:t>covering</w:t>
      </w:r>
      <w:r>
        <w:rPr>
          <w:color w:val="6E6E6E"/>
          <w:w w:val="105"/>
          <w:sz w:val="19"/>
        </w:rPr>
        <w:t>.</w:t>
      </w:r>
      <w:r>
        <w:rPr>
          <w:color w:val="6E6E6E"/>
          <w:spacing w:val="-44"/>
          <w:w w:val="105"/>
          <w:sz w:val="19"/>
        </w:rPr>
        <w:t> </w:t>
      </w:r>
      <w:r>
        <w:rPr>
          <w:color w:val="1A1A1A"/>
          <w:w w:val="105"/>
          <w:sz w:val="19"/>
        </w:rPr>
        <w:t>areas</w:t>
      </w:r>
      <w:r>
        <w:rPr>
          <w:color w:val="1A1A1A"/>
          <w:spacing w:val="-3"/>
          <w:w w:val="105"/>
          <w:sz w:val="19"/>
        </w:rPr>
        <w:t> </w:t>
      </w:r>
      <w:r>
        <w:rPr>
          <w:color w:val="1A1A1A"/>
          <w:w w:val="105"/>
          <w:sz w:val="19"/>
        </w:rPr>
        <w:t>including</w:t>
      </w:r>
      <w:r>
        <w:rPr>
          <w:color w:val="1A1A1A"/>
          <w:spacing w:val="-2"/>
          <w:w w:val="105"/>
          <w:sz w:val="19"/>
        </w:rPr>
        <w:t> </w:t>
      </w:r>
      <w:r>
        <w:rPr>
          <w:color w:val="1A1A1A"/>
          <w:w w:val="105"/>
          <w:sz w:val="19"/>
        </w:rPr>
        <w:t>trade, agriculture,</w:t>
      </w:r>
      <w:r>
        <w:rPr>
          <w:color w:val="1A1A1A"/>
          <w:spacing w:val="-1"/>
          <w:w w:val="105"/>
          <w:sz w:val="19"/>
        </w:rPr>
        <w:t> </w:t>
      </w:r>
      <w:r>
        <w:rPr>
          <w:color w:val="1A1A1A"/>
          <w:w w:val="105"/>
          <w:sz w:val="19"/>
        </w:rPr>
        <w:t>forestry,</w:t>
      </w:r>
      <w:r>
        <w:rPr>
          <w:color w:val="1A1A1A"/>
          <w:spacing w:val="1"/>
          <w:w w:val="105"/>
          <w:sz w:val="19"/>
        </w:rPr>
        <w:t> </w:t>
      </w:r>
      <w:r>
        <w:rPr>
          <w:color w:val="1A1A1A"/>
          <w:w w:val="105"/>
          <w:sz w:val="19"/>
        </w:rPr>
        <w:t>fisheries,</w:t>
      </w:r>
      <w:r>
        <w:rPr>
          <w:color w:val="1A1A1A"/>
          <w:spacing w:val="-9"/>
          <w:w w:val="105"/>
          <w:sz w:val="19"/>
        </w:rPr>
        <w:t> </w:t>
      </w:r>
      <w:r>
        <w:rPr>
          <w:color w:val="1A1A1A"/>
          <w:w w:val="105"/>
          <w:sz w:val="19"/>
        </w:rPr>
        <w:t>tourism,</w:t>
      </w:r>
      <w:r>
        <w:rPr>
          <w:color w:val="1A1A1A"/>
          <w:spacing w:val="-4"/>
          <w:w w:val="105"/>
          <w:sz w:val="19"/>
        </w:rPr>
        <w:t> </w:t>
      </w:r>
      <w:r>
        <w:rPr>
          <w:color w:val="1A1A1A"/>
          <w:w w:val="105"/>
          <w:sz w:val="19"/>
        </w:rPr>
        <w:t>the</w:t>
      </w:r>
      <w:r>
        <w:rPr>
          <w:color w:val="1A1A1A"/>
          <w:spacing w:val="-15"/>
          <w:w w:val="105"/>
          <w:sz w:val="19"/>
        </w:rPr>
        <w:t> </w:t>
      </w:r>
      <w:r>
        <w:rPr>
          <w:color w:val="1A1A1A"/>
          <w:w w:val="105"/>
          <w:sz w:val="19"/>
        </w:rPr>
        <w:t>environment, social</w:t>
      </w:r>
      <w:r>
        <w:rPr>
          <w:color w:val="1A1A1A"/>
          <w:spacing w:val="-7"/>
          <w:w w:val="105"/>
          <w:sz w:val="19"/>
        </w:rPr>
        <w:t> </w:t>
      </w:r>
      <w:r>
        <w:rPr>
          <w:color w:val="1A1A1A"/>
          <w:w w:val="105"/>
          <w:sz w:val="19"/>
        </w:rPr>
        <w:t>amenity</w:t>
      </w:r>
      <w:r>
        <w:rPr>
          <w:color w:val="1A1A1A"/>
          <w:spacing w:val="-1"/>
          <w:w w:val="105"/>
          <w:sz w:val="19"/>
        </w:rPr>
        <w:t> </w:t>
      </w:r>
      <w:r>
        <w:rPr>
          <w:color w:val="1A1A1A"/>
          <w:w w:val="105"/>
          <w:sz w:val="19"/>
        </w:rPr>
        <w:t>and</w:t>
      </w:r>
      <w:r>
        <w:rPr>
          <w:color w:val="1A1A1A"/>
          <w:spacing w:val="-16"/>
          <w:w w:val="105"/>
          <w:sz w:val="19"/>
        </w:rPr>
        <w:t> </w:t>
      </w:r>
      <w:r>
        <w:rPr>
          <w:color w:val="1A1A1A"/>
          <w:w w:val="105"/>
          <w:sz w:val="19"/>
        </w:rPr>
        <w:t>human</w:t>
      </w:r>
      <w:r>
        <w:rPr>
          <w:color w:val="1A1A1A"/>
          <w:spacing w:val="-12"/>
          <w:w w:val="105"/>
          <w:sz w:val="19"/>
        </w:rPr>
        <w:t> </w:t>
      </w:r>
      <w:r>
        <w:rPr>
          <w:color w:val="1A1A1A"/>
          <w:w w:val="105"/>
          <w:sz w:val="19"/>
        </w:rPr>
        <w:t>health.</w:t>
      </w:r>
    </w:p>
    <w:p>
      <w:pPr>
        <w:pStyle w:val="ListParagraph"/>
        <w:numPr>
          <w:ilvl w:val="0"/>
          <w:numId w:val="2"/>
        </w:numPr>
        <w:tabs>
          <w:tab w:pos="904" w:val="left" w:leader="none"/>
        </w:tabs>
        <w:spacing w:line="273" w:lineRule="auto" w:before="108" w:after="0"/>
        <w:ind w:left="891" w:right="443" w:hanging="395"/>
        <w:jc w:val="both"/>
        <w:rPr>
          <w:color w:val="1A1A1A"/>
          <w:sz w:val="19"/>
        </w:rPr>
      </w:pPr>
      <w:r>
        <w:rPr>
          <w:color w:val="1A1A1A"/>
          <w:w w:val="105"/>
          <w:sz w:val="19"/>
        </w:rPr>
        <w:t>This</w:t>
      </w:r>
      <w:r>
        <w:rPr>
          <w:color w:val="1A1A1A"/>
          <w:spacing w:val="-31"/>
          <w:w w:val="105"/>
          <w:sz w:val="19"/>
        </w:rPr>
        <w:t> </w:t>
      </w:r>
      <w:r>
        <w:rPr>
          <w:color w:val="1A1A1A"/>
          <w:w w:val="105"/>
          <w:sz w:val="19"/>
        </w:rPr>
        <w:t>Agreement</w:t>
      </w:r>
      <w:r>
        <w:rPr>
          <w:color w:val="1A1A1A"/>
          <w:spacing w:val="-18"/>
          <w:w w:val="105"/>
          <w:sz w:val="19"/>
        </w:rPr>
        <w:t> </w:t>
      </w:r>
      <w:r>
        <w:rPr>
          <w:color w:val="1A1A1A"/>
          <w:w w:val="105"/>
          <w:sz w:val="19"/>
        </w:rPr>
        <w:t>describes</w:t>
      </w:r>
      <w:r>
        <w:rPr>
          <w:color w:val="1A1A1A"/>
          <w:spacing w:val="-26"/>
          <w:w w:val="105"/>
          <w:sz w:val="19"/>
        </w:rPr>
        <w:t> </w:t>
      </w:r>
      <w:r>
        <w:rPr>
          <w:color w:val="1A1A1A"/>
          <w:w w:val="105"/>
          <w:sz w:val="19"/>
        </w:rPr>
        <w:t>the</w:t>
      </w:r>
      <w:r>
        <w:rPr>
          <w:color w:val="1A1A1A"/>
          <w:spacing w:val="-29"/>
          <w:w w:val="105"/>
          <w:sz w:val="19"/>
        </w:rPr>
        <w:t> </w:t>
      </w:r>
      <w:r>
        <w:rPr>
          <w:color w:val="1A1A1A"/>
          <w:w w:val="105"/>
          <w:sz w:val="19"/>
        </w:rPr>
        <w:t>national</w:t>
      </w:r>
      <w:r>
        <w:rPr>
          <w:color w:val="1A1A1A"/>
          <w:spacing w:val="-27"/>
          <w:w w:val="105"/>
          <w:sz w:val="19"/>
        </w:rPr>
        <w:t> </w:t>
      </w:r>
      <w:r>
        <w:rPr>
          <w:color w:val="1A1A1A"/>
          <w:w w:val="105"/>
          <w:sz w:val="19"/>
        </w:rPr>
        <w:t>biosecurity</w:t>
      </w:r>
      <w:r>
        <w:rPr>
          <w:color w:val="1A1A1A"/>
          <w:spacing w:val="-24"/>
          <w:w w:val="105"/>
          <w:sz w:val="19"/>
        </w:rPr>
        <w:t> </w:t>
      </w:r>
      <w:r>
        <w:rPr>
          <w:color w:val="1A1A1A"/>
          <w:w w:val="105"/>
          <w:sz w:val="19"/>
        </w:rPr>
        <w:t>system</w:t>
      </w:r>
      <w:r>
        <w:rPr>
          <w:color w:val="1A1A1A"/>
          <w:spacing w:val="-28"/>
          <w:w w:val="105"/>
          <w:sz w:val="19"/>
        </w:rPr>
        <w:t> </w:t>
      </w:r>
      <w:r>
        <w:rPr>
          <w:color w:val="1A1A1A"/>
          <w:w w:val="105"/>
          <w:sz w:val="19"/>
        </w:rPr>
        <w:t>primarily</w:t>
      </w:r>
      <w:r>
        <w:rPr>
          <w:color w:val="1A1A1A"/>
          <w:spacing w:val="-20"/>
          <w:w w:val="105"/>
          <w:sz w:val="19"/>
        </w:rPr>
        <w:t> </w:t>
      </w:r>
      <w:r>
        <w:rPr>
          <w:color w:val="1A1A1A"/>
          <w:w w:val="105"/>
          <w:sz w:val="19"/>
        </w:rPr>
        <w:t>for</w:t>
      </w:r>
      <w:r>
        <w:rPr>
          <w:color w:val="1A1A1A"/>
          <w:spacing w:val="-30"/>
          <w:w w:val="105"/>
          <w:sz w:val="19"/>
        </w:rPr>
        <w:t> </w:t>
      </w:r>
      <w:r>
        <w:rPr>
          <w:color w:val="1A1A1A"/>
          <w:w w:val="105"/>
          <w:sz w:val="19"/>
        </w:rPr>
        <w:t>animal,</w:t>
      </w:r>
      <w:r>
        <w:rPr>
          <w:color w:val="1A1A1A"/>
          <w:spacing w:val="-30"/>
          <w:w w:val="105"/>
          <w:sz w:val="19"/>
        </w:rPr>
        <w:t> </w:t>
      </w:r>
      <w:r>
        <w:rPr>
          <w:color w:val="1A1A1A"/>
          <w:w w:val="105"/>
          <w:sz w:val="19"/>
        </w:rPr>
        <w:t>plant</w:t>
      </w:r>
      <w:r>
        <w:rPr>
          <w:color w:val="1A1A1A"/>
          <w:spacing w:val="-25"/>
          <w:w w:val="105"/>
          <w:sz w:val="19"/>
        </w:rPr>
        <w:t> </w:t>
      </w:r>
      <w:r>
        <w:rPr>
          <w:color w:val="1A1A1A"/>
          <w:w w:val="105"/>
          <w:sz w:val="19"/>
        </w:rPr>
        <w:t>and</w:t>
      </w:r>
      <w:r>
        <w:rPr>
          <w:color w:val="1A1A1A"/>
          <w:spacing w:val="-26"/>
          <w:w w:val="105"/>
          <w:sz w:val="19"/>
        </w:rPr>
        <w:t> </w:t>
      </w:r>
      <w:r>
        <w:rPr>
          <w:color w:val="1A1A1A"/>
          <w:w w:val="105"/>
          <w:sz w:val="19"/>
        </w:rPr>
        <w:t>environmental pests and diseases in aquatic (freshwater, estuarine and marine) and terrestrial environments and ecosystems,</w:t>
      </w:r>
      <w:r>
        <w:rPr>
          <w:color w:val="1A1A1A"/>
          <w:spacing w:val="-9"/>
          <w:w w:val="105"/>
          <w:sz w:val="19"/>
        </w:rPr>
        <w:t> </w:t>
      </w:r>
      <w:r>
        <w:rPr>
          <w:color w:val="1A1A1A"/>
          <w:w w:val="105"/>
          <w:sz w:val="19"/>
        </w:rPr>
        <w:t>including</w:t>
      </w:r>
      <w:r>
        <w:rPr>
          <w:color w:val="1A1A1A"/>
          <w:spacing w:val="-12"/>
          <w:w w:val="105"/>
          <w:sz w:val="19"/>
        </w:rPr>
        <w:t> </w:t>
      </w:r>
      <w:r>
        <w:rPr>
          <w:color w:val="1A1A1A"/>
          <w:w w:val="105"/>
          <w:sz w:val="19"/>
        </w:rPr>
        <w:t>pest</w:t>
      </w:r>
      <w:r>
        <w:rPr>
          <w:color w:val="1A1A1A"/>
          <w:spacing w:val="-12"/>
          <w:w w:val="105"/>
          <w:sz w:val="19"/>
        </w:rPr>
        <w:t> </w:t>
      </w:r>
      <w:r>
        <w:rPr>
          <w:color w:val="1A1A1A"/>
          <w:w w:val="105"/>
          <w:sz w:val="19"/>
        </w:rPr>
        <w:t>animals,</w:t>
      </w:r>
      <w:r>
        <w:rPr>
          <w:color w:val="1A1A1A"/>
          <w:spacing w:val="-28"/>
          <w:w w:val="105"/>
          <w:sz w:val="19"/>
        </w:rPr>
        <w:t> </w:t>
      </w:r>
      <w:r>
        <w:rPr>
          <w:color w:val="1A1A1A"/>
          <w:w w:val="105"/>
          <w:sz w:val="19"/>
        </w:rPr>
        <w:t>weeds,</w:t>
      </w:r>
      <w:r>
        <w:rPr>
          <w:color w:val="1A1A1A"/>
          <w:spacing w:val="-10"/>
          <w:w w:val="105"/>
          <w:sz w:val="19"/>
        </w:rPr>
        <w:t> </w:t>
      </w:r>
      <w:r>
        <w:rPr>
          <w:color w:val="1A1A1A"/>
          <w:w w:val="105"/>
          <w:sz w:val="19"/>
        </w:rPr>
        <w:t>fungi</w:t>
      </w:r>
      <w:r>
        <w:rPr>
          <w:color w:val="1A1A1A"/>
          <w:spacing w:val="-10"/>
          <w:w w:val="105"/>
          <w:sz w:val="19"/>
        </w:rPr>
        <w:t> </w:t>
      </w:r>
      <w:r>
        <w:rPr>
          <w:color w:val="1A1A1A"/>
          <w:w w:val="105"/>
          <w:sz w:val="19"/>
        </w:rPr>
        <w:t>and</w:t>
      </w:r>
      <w:r>
        <w:rPr>
          <w:color w:val="1A1A1A"/>
          <w:spacing w:val="-8"/>
          <w:w w:val="105"/>
          <w:sz w:val="19"/>
        </w:rPr>
        <w:t> </w:t>
      </w:r>
      <w:r>
        <w:rPr>
          <w:color w:val="1A1A1A"/>
          <w:w w:val="105"/>
          <w:sz w:val="19"/>
        </w:rPr>
        <w:t>diseases</w:t>
      </w:r>
      <w:r>
        <w:rPr>
          <w:color w:val="1A1A1A"/>
          <w:spacing w:val="-8"/>
          <w:w w:val="105"/>
          <w:sz w:val="19"/>
        </w:rPr>
        <w:t> </w:t>
      </w:r>
      <w:r>
        <w:rPr>
          <w:color w:val="1A1A1A"/>
          <w:w w:val="105"/>
          <w:sz w:val="19"/>
        </w:rPr>
        <w:t>naturally</w:t>
      </w:r>
      <w:r>
        <w:rPr>
          <w:color w:val="1A1A1A"/>
          <w:spacing w:val="-5"/>
          <w:w w:val="105"/>
          <w:sz w:val="19"/>
        </w:rPr>
        <w:t> </w:t>
      </w:r>
      <w:r>
        <w:rPr>
          <w:color w:val="1A1A1A"/>
          <w:w w:val="105"/>
          <w:sz w:val="19"/>
        </w:rPr>
        <w:t>transmitted</w:t>
      </w:r>
      <w:r>
        <w:rPr>
          <w:color w:val="1A1A1A"/>
          <w:spacing w:val="-4"/>
          <w:w w:val="105"/>
          <w:sz w:val="19"/>
        </w:rPr>
        <w:t> </w:t>
      </w:r>
      <w:r>
        <w:rPr>
          <w:color w:val="1A1A1A"/>
          <w:w w:val="105"/>
          <w:sz w:val="19"/>
        </w:rPr>
        <w:t>by</w:t>
      </w:r>
      <w:r>
        <w:rPr>
          <w:color w:val="1A1A1A"/>
          <w:spacing w:val="-12"/>
          <w:w w:val="105"/>
          <w:sz w:val="19"/>
        </w:rPr>
        <w:t> </w:t>
      </w:r>
      <w:r>
        <w:rPr>
          <w:color w:val="1A1A1A"/>
          <w:w w:val="105"/>
          <w:sz w:val="19"/>
        </w:rPr>
        <w:t>and</w:t>
      </w:r>
      <w:r>
        <w:rPr>
          <w:color w:val="1A1A1A"/>
          <w:spacing w:val="-11"/>
          <w:w w:val="105"/>
          <w:sz w:val="19"/>
        </w:rPr>
        <w:t> </w:t>
      </w:r>
      <w:r>
        <w:rPr>
          <w:color w:val="1A1A1A"/>
          <w:w w:val="105"/>
          <w:sz w:val="19"/>
        </w:rPr>
        <w:t>between vertebrate</w:t>
      </w:r>
      <w:r>
        <w:rPr>
          <w:color w:val="1A1A1A"/>
          <w:spacing w:val="-27"/>
          <w:w w:val="105"/>
          <w:sz w:val="19"/>
        </w:rPr>
        <w:t> </w:t>
      </w:r>
      <w:r>
        <w:rPr>
          <w:color w:val="1A1A1A"/>
          <w:w w:val="105"/>
          <w:sz w:val="19"/>
        </w:rPr>
        <w:t>and</w:t>
      </w:r>
      <w:r>
        <w:rPr>
          <w:color w:val="1A1A1A"/>
          <w:spacing w:val="-33"/>
          <w:w w:val="105"/>
          <w:sz w:val="19"/>
        </w:rPr>
        <w:t> </w:t>
      </w:r>
      <w:r>
        <w:rPr>
          <w:color w:val="1A1A1A"/>
          <w:w w:val="105"/>
          <w:sz w:val="19"/>
        </w:rPr>
        <w:t>invertebrate</w:t>
      </w:r>
      <w:r>
        <w:rPr>
          <w:color w:val="1A1A1A"/>
          <w:spacing w:val="-27"/>
          <w:w w:val="105"/>
          <w:sz w:val="19"/>
        </w:rPr>
        <w:t> </w:t>
      </w:r>
      <w:r>
        <w:rPr>
          <w:color w:val="1A1A1A"/>
          <w:w w:val="105"/>
          <w:sz w:val="19"/>
        </w:rPr>
        <w:t>animals</w:t>
      </w:r>
      <w:r>
        <w:rPr>
          <w:color w:val="1A1A1A"/>
          <w:spacing w:val="-30"/>
          <w:w w:val="105"/>
          <w:sz w:val="19"/>
        </w:rPr>
        <w:t> </w:t>
      </w:r>
      <w:r>
        <w:rPr>
          <w:color w:val="1A1A1A"/>
          <w:w w:val="105"/>
          <w:sz w:val="19"/>
        </w:rPr>
        <w:t>and</w:t>
      </w:r>
      <w:r>
        <w:rPr>
          <w:color w:val="1A1A1A"/>
          <w:spacing w:val="-30"/>
          <w:w w:val="105"/>
          <w:sz w:val="19"/>
        </w:rPr>
        <w:t> </w:t>
      </w:r>
      <w:r>
        <w:rPr>
          <w:color w:val="1A1A1A"/>
          <w:w w:val="105"/>
          <w:sz w:val="19"/>
        </w:rPr>
        <w:t>humans.</w:t>
      </w:r>
      <w:r>
        <w:rPr>
          <w:color w:val="1A1A1A"/>
          <w:spacing w:val="-34"/>
          <w:w w:val="105"/>
          <w:sz w:val="19"/>
        </w:rPr>
        <w:t> </w:t>
      </w:r>
      <w:r>
        <w:rPr>
          <w:color w:val="1A1A1A"/>
          <w:w w:val="105"/>
          <w:sz w:val="19"/>
        </w:rPr>
        <w:t>This</w:t>
      </w:r>
      <w:r>
        <w:rPr>
          <w:color w:val="1A1A1A"/>
          <w:spacing w:val="-29"/>
          <w:w w:val="105"/>
          <w:sz w:val="19"/>
        </w:rPr>
        <w:t> </w:t>
      </w:r>
      <w:r>
        <w:rPr>
          <w:color w:val="1A1A1A"/>
          <w:w w:val="105"/>
          <w:sz w:val="19"/>
        </w:rPr>
        <w:t>Agreement</w:t>
      </w:r>
      <w:r>
        <w:rPr>
          <w:color w:val="1A1A1A"/>
          <w:spacing w:val="-28"/>
          <w:w w:val="105"/>
          <w:sz w:val="19"/>
        </w:rPr>
        <w:t> </w:t>
      </w:r>
      <w:r>
        <w:rPr>
          <w:color w:val="1A1A1A"/>
          <w:w w:val="105"/>
          <w:sz w:val="19"/>
        </w:rPr>
        <w:t>does</w:t>
      </w:r>
      <w:r>
        <w:rPr>
          <w:color w:val="1A1A1A"/>
          <w:spacing w:val="-34"/>
          <w:w w:val="105"/>
          <w:sz w:val="19"/>
        </w:rPr>
        <w:t> </w:t>
      </w:r>
      <w:r>
        <w:rPr>
          <w:color w:val="1A1A1A"/>
          <w:w w:val="105"/>
          <w:sz w:val="19"/>
        </w:rPr>
        <w:t>not</w:t>
      </w:r>
      <w:r>
        <w:rPr>
          <w:color w:val="1A1A1A"/>
          <w:spacing w:val="-17"/>
          <w:w w:val="105"/>
          <w:sz w:val="19"/>
        </w:rPr>
        <w:t> </w:t>
      </w:r>
      <w:r>
        <w:rPr>
          <w:color w:val="1A1A1A"/>
          <w:w w:val="105"/>
          <w:sz w:val="19"/>
        </w:rPr>
        <w:t>apply</w:t>
      </w:r>
      <w:r>
        <w:rPr>
          <w:color w:val="1A1A1A"/>
          <w:spacing w:val="-32"/>
          <w:w w:val="105"/>
          <w:sz w:val="19"/>
        </w:rPr>
        <w:t> </w:t>
      </w:r>
      <w:r>
        <w:rPr>
          <w:color w:val="1A1A1A"/>
          <w:w w:val="105"/>
          <w:sz w:val="19"/>
        </w:rPr>
        <w:t>to</w:t>
      </w:r>
      <w:r>
        <w:rPr>
          <w:color w:val="1A1A1A"/>
          <w:spacing w:val="-24"/>
          <w:w w:val="105"/>
          <w:sz w:val="19"/>
        </w:rPr>
        <w:t> </w:t>
      </w:r>
      <w:r>
        <w:rPr>
          <w:color w:val="1A1A1A"/>
          <w:w w:val="105"/>
          <w:sz w:val="19"/>
        </w:rPr>
        <w:t>major</w:t>
      </w:r>
      <w:r>
        <w:rPr>
          <w:color w:val="1A1A1A"/>
          <w:spacing w:val="-33"/>
          <w:w w:val="105"/>
          <w:sz w:val="19"/>
        </w:rPr>
        <w:t> </w:t>
      </w:r>
      <w:r>
        <w:rPr>
          <w:color w:val="1A1A1A"/>
          <w:w w:val="105"/>
          <w:sz w:val="19"/>
        </w:rPr>
        <w:t>animal-borne diseases</w:t>
      </w:r>
      <w:r>
        <w:rPr>
          <w:color w:val="1A1A1A"/>
          <w:spacing w:val="-15"/>
          <w:w w:val="105"/>
          <w:sz w:val="19"/>
        </w:rPr>
        <w:t> </w:t>
      </w:r>
      <w:r>
        <w:rPr>
          <w:color w:val="1A1A1A"/>
          <w:w w:val="105"/>
          <w:sz w:val="19"/>
        </w:rPr>
        <w:t>of</w:t>
      </w:r>
      <w:r>
        <w:rPr>
          <w:color w:val="1A1A1A"/>
          <w:spacing w:val="-5"/>
          <w:w w:val="105"/>
          <w:sz w:val="19"/>
        </w:rPr>
        <w:t> </w:t>
      </w:r>
      <w:r>
        <w:rPr>
          <w:color w:val="1A1A1A"/>
          <w:w w:val="105"/>
          <w:sz w:val="19"/>
        </w:rPr>
        <w:t>humans</w:t>
      </w:r>
      <w:r>
        <w:rPr>
          <w:color w:val="1A1A1A"/>
          <w:spacing w:val="-18"/>
          <w:w w:val="105"/>
          <w:sz w:val="19"/>
        </w:rPr>
        <w:t> </w:t>
      </w:r>
      <w:r>
        <w:rPr>
          <w:color w:val="1A1A1A"/>
          <w:w w:val="105"/>
          <w:sz w:val="19"/>
        </w:rPr>
        <w:t>such</w:t>
      </w:r>
      <w:r>
        <w:rPr>
          <w:color w:val="1A1A1A"/>
          <w:spacing w:val="-16"/>
          <w:w w:val="105"/>
          <w:sz w:val="19"/>
        </w:rPr>
        <w:t> </w:t>
      </w:r>
      <w:r>
        <w:rPr>
          <w:color w:val="1A1A1A"/>
          <w:w w:val="105"/>
          <w:sz w:val="19"/>
        </w:rPr>
        <w:t>as</w:t>
      </w:r>
      <w:r>
        <w:rPr>
          <w:color w:val="1A1A1A"/>
          <w:spacing w:val="-23"/>
          <w:w w:val="105"/>
          <w:sz w:val="19"/>
        </w:rPr>
        <w:t> </w:t>
      </w:r>
      <w:r>
        <w:rPr>
          <w:color w:val="1A1A1A"/>
          <w:w w:val="105"/>
          <w:sz w:val="19"/>
        </w:rPr>
        <w:t>malaria</w:t>
      </w:r>
      <w:r>
        <w:rPr>
          <w:color w:val="1A1A1A"/>
          <w:spacing w:val="-15"/>
          <w:w w:val="105"/>
          <w:sz w:val="19"/>
        </w:rPr>
        <w:t> </w:t>
      </w:r>
      <w:r>
        <w:rPr>
          <w:color w:val="1A1A1A"/>
          <w:w w:val="105"/>
          <w:sz w:val="19"/>
        </w:rPr>
        <w:t>that</w:t>
      </w:r>
      <w:r>
        <w:rPr>
          <w:color w:val="1A1A1A"/>
          <w:spacing w:val="-19"/>
          <w:w w:val="105"/>
          <w:sz w:val="19"/>
        </w:rPr>
        <w:t> </w:t>
      </w:r>
      <w:r>
        <w:rPr>
          <w:color w:val="1A1A1A"/>
          <w:w w:val="105"/>
          <w:sz w:val="19"/>
        </w:rPr>
        <w:t>are</w:t>
      </w:r>
      <w:r>
        <w:rPr>
          <w:color w:val="1A1A1A"/>
          <w:spacing w:val="-16"/>
          <w:w w:val="105"/>
          <w:sz w:val="19"/>
        </w:rPr>
        <w:t> </w:t>
      </w:r>
      <w:r>
        <w:rPr>
          <w:color w:val="1A1A1A"/>
          <w:w w:val="105"/>
          <w:sz w:val="19"/>
        </w:rPr>
        <w:t>primarily</w:t>
      </w:r>
      <w:r>
        <w:rPr>
          <w:color w:val="1A1A1A"/>
          <w:spacing w:val="-11"/>
          <w:w w:val="105"/>
          <w:sz w:val="19"/>
        </w:rPr>
        <w:t> </w:t>
      </w:r>
      <w:r>
        <w:rPr>
          <w:color w:val="1A1A1A"/>
          <w:w w:val="105"/>
          <w:sz w:val="19"/>
        </w:rPr>
        <w:t>managed</w:t>
      </w:r>
      <w:r>
        <w:rPr>
          <w:color w:val="1A1A1A"/>
          <w:spacing w:val="-13"/>
          <w:w w:val="105"/>
          <w:sz w:val="19"/>
        </w:rPr>
        <w:t> </w:t>
      </w:r>
      <w:r>
        <w:rPr>
          <w:color w:val="1A1A1A"/>
          <w:w w:val="105"/>
          <w:sz w:val="19"/>
        </w:rPr>
        <w:t>by</w:t>
      </w:r>
      <w:r>
        <w:rPr>
          <w:color w:val="1A1A1A"/>
          <w:spacing w:val="-20"/>
          <w:w w:val="105"/>
          <w:sz w:val="19"/>
        </w:rPr>
        <w:t> </w:t>
      </w:r>
      <w:r>
        <w:rPr>
          <w:color w:val="1A1A1A"/>
          <w:w w:val="105"/>
          <w:sz w:val="19"/>
        </w:rPr>
        <w:t>Australian</w:t>
      </w:r>
      <w:r>
        <w:rPr>
          <w:color w:val="1A1A1A"/>
          <w:spacing w:val="-9"/>
          <w:w w:val="105"/>
          <w:sz w:val="19"/>
        </w:rPr>
        <w:t> </w:t>
      </w:r>
      <w:r>
        <w:rPr>
          <w:color w:val="1A1A1A"/>
          <w:w w:val="105"/>
          <w:sz w:val="19"/>
        </w:rPr>
        <w:t>and</w:t>
      </w:r>
      <w:r>
        <w:rPr>
          <w:color w:val="1A1A1A"/>
          <w:spacing w:val="-18"/>
          <w:w w:val="105"/>
          <w:sz w:val="19"/>
        </w:rPr>
        <w:t> </w:t>
      </w:r>
      <w:r>
        <w:rPr>
          <w:color w:val="1A1A1A"/>
          <w:w w:val="105"/>
          <w:sz w:val="19"/>
        </w:rPr>
        <w:t>international</w:t>
      </w:r>
      <w:r>
        <w:rPr>
          <w:color w:val="1A1A1A"/>
          <w:spacing w:val="-11"/>
          <w:w w:val="105"/>
          <w:sz w:val="19"/>
        </w:rPr>
        <w:t> </w:t>
      </w:r>
      <w:r>
        <w:rPr>
          <w:color w:val="1A1A1A"/>
          <w:w w:val="105"/>
          <w:sz w:val="19"/>
        </w:rPr>
        <w:t>health agencies.</w:t>
      </w:r>
    </w:p>
    <w:p>
      <w:pPr>
        <w:pStyle w:val="ListParagraph"/>
        <w:numPr>
          <w:ilvl w:val="0"/>
          <w:numId w:val="2"/>
        </w:numPr>
        <w:tabs>
          <w:tab w:pos="885" w:val="left" w:leader="none"/>
        </w:tabs>
        <w:spacing w:line="273" w:lineRule="auto" w:before="121" w:after="0"/>
        <w:ind w:left="877" w:right="465" w:hanging="395"/>
        <w:jc w:val="both"/>
        <w:rPr>
          <w:color w:val="1A1A1A"/>
          <w:sz w:val="19"/>
        </w:rPr>
      </w:pPr>
      <w:r>
        <w:rPr>
          <w:color w:val="1A1A1A"/>
          <w:sz w:val="19"/>
        </w:rPr>
        <w:t>The Parties recognise that biosecurity is a responsibility shared by all Australians and that cooperation, investment and action with industry and the community are essential for a strong national biosecurity system. Governments' agreements and arrangements with industry and  the community  are separate but related to this</w:t>
      </w:r>
      <w:r>
        <w:rPr>
          <w:color w:val="1A1A1A"/>
          <w:spacing w:val="19"/>
          <w:sz w:val="19"/>
        </w:rPr>
        <w:t> </w:t>
      </w:r>
      <w:r>
        <w:rPr>
          <w:color w:val="1A1A1A"/>
          <w:sz w:val="19"/>
        </w:rPr>
        <w:t>Agreement.</w:t>
      </w:r>
    </w:p>
    <w:p>
      <w:pPr>
        <w:pStyle w:val="ListParagraph"/>
        <w:numPr>
          <w:ilvl w:val="0"/>
          <w:numId w:val="2"/>
        </w:numPr>
        <w:tabs>
          <w:tab w:pos="880" w:val="left" w:leader="none"/>
        </w:tabs>
        <w:spacing w:line="280" w:lineRule="auto" w:before="113" w:after="0"/>
        <w:ind w:left="876" w:right="486" w:hanging="415"/>
        <w:jc w:val="both"/>
        <w:rPr>
          <w:color w:val="1A1A1A"/>
          <w:sz w:val="19"/>
        </w:rPr>
      </w:pPr>
      <w:r>
        <w:rPr>
          <w:color w:val="1A1A1A"/>
          <w:sz w:val="19"/>
        </w:rPr>
        <w:t>Biosecurity management is a complex task and Australia's biosecurity system will need to respond to increasing challenges that are changing its risk profile,</w:t>
      </w:r>
      <w:r>
        <w:rPr>
          <w:color w:val="1A1A1A"/>
          <w:spacing w:val="10"/>
          <w:sz w:val="19"/>
        </w:rPr>
        <w:t> </w:t>
      </w:r>
      <w:r>
        <w:rPr>
          <w:color w:val="1A1A1A"/>
          <w:sz w:val="19"/>
        </w:rPr>
        <w:t>including:</w:t>
      </w:r>
    </w:p>
    <w:p>
      <w:pPr>
        <w:pStyle w:val="ListParagraph"/>
        <w:numPr>
          <w:ilvl w:val="1"/>
          <w:numId w:val="2"/>
        </w:numPr>
        <w:tabs>
          <w:tab w:pos="1219" w:val="left" w:leader="none"/>
        </w:tabs>
        <w:spacing w:line="273" w:lineRule="auto" w:before="104" w:after="0"/>
        <w:ind w:left="1209" w:right="472" w:hanging="337"/>
        <w:jc w:val="both"/>
        <w:rPr>
          <w:color w:val="1A1A1A"/>
          <w:sz w:val="19"/>
        </w:rPr>
      </w:pPr>
      <w:r>
        <w:rPr>
          <w:color w:val="1A1A1A"/>
          <w:w w:val="105"/>
          <w:sz w:val="19"/>
        </w:rPr>
        <w:t>a changing climate altering the range, habitat and spread of pests and diseases, and increasing severity and frequency of extreme </w:t>
      </w:r>
      <w:r>
        <w:rPr>
          <w:color w:val="6E6E6E"/>
          <w:w w:val="105"/>
          <w:sz w:val="19"/>
        </w:rPr>
        <w:t>.</w:t>
      </w:r>
      <w:r>
        <w:rPr>
          <w:color w:val="1A1A1A"/>
          <w:w w:val="105"/>
          <w:sz w:val="19"/>
        </w:rPr>
        <w:t>weather events that assist spread of, and increase the susceptibility</w:t>
      </w:r>
      <w:r>
        <w:rPr>
          <w:color w:val="1A1A1A"/>
          <w:spacing w:val="-14"/>
          <w:w w:val="105"/>
          <w:sz w:val="19"/>
        </w:rPr>
        <w:t> </w:t>
      </w:r>
      <w:r>
        <w:rPr>
          <w:color w:val="1A1A1A"/>
          <w:w w:val="105"/>
          <w:sz w:val="19"/>
        </w:rPr>
        <w:t>of,</w:t>
      </w:r>
      <w:r>
        <w:rPr>
          <w:color w:val="1A1A1A"/>
          <w:spacing w:val="-16"/>
          <w:w w:val="105"/>
          <w:sz w:val="19"/>
        </w:rPr>
        <w:t> </w:t>
      </w:r>
      <w:r>
        <w:rPr>
          <w:color w:val="1A1A1A"/>
          <w:w w:val="105"/>
          <w:sz w:val="19"/>
        </w:rPr>
        <w:t>plants,</w:t>
      </w:r>
      <w:r>
        <w:rPr>
          <w:color w:val="1A1A1A"/>
          <w:spacing w:val="-6"/>
          <w:w w:val="105"/>
          <w:sz w:val="19"/>
        </w:rPr>
        <w:t> </w:t>
      </w:r>
      <w:r>
        <w:rPr>
          <w:color w:val="1A1A1A"/>
          <w:w w:val="105"/>
          <w:sz w:val="19"/>
        </w:rPr>
        <w:t>animals</w:t>
      </w:r>
      <w:r>
        <w:rPr>
          <w:color w:val="1A1A1A"/>
          <w:spacing w:val="-2"/>
          <w:w w:val="105"/>
          <w:sz w:val="19"/>
        </w:rPr>
        <w:t> </w:t>
      </w:r>
      <w:r>
        <w:rPr>
          <w:color w:val="1A1A1A"/>
          <w:w w:val="105"/>
          <w:sz w:val="19"/>
        </w:rPr>
        <w:t>and</w:t>
      </w:r>
      <w:r>
        <w:rPr>
          <w:color w:val="1A1A1A"/>
          <w:spacing w:val="-7"/>
          <w:w w:val="105"/>
          <w:sz w:val="19"/>
        </w:rPr>
        <w:t> </w:t>
      </w:r>
      <w:r>
        <w:rPr>
          <w:color w:val="1A1A1A"/>
          <w:w w:val="105"/>
          <w:sz w:val="19"/>
        </w:rPr>
        <w:t>humans</w:t>
      </w:r>
      <w:r>
        <w:rPr>
          <w:color w:val="1A1A1A"/>
          <w:spacing w:val="-3"/>
          <w:w w:val="105"/>
          <w:sz w:val="19"/>
        </w:rPr>
        <w:t> </w:t>
      </w:r>
      <w:r>
        <w:rPr>
          <w:color w:val="1A1A1A"/>
          <w:w w:val="105"/>
          <w:sz w:val="19"/>
        </w:rPr>
        <w:t>to</w:t>
      </w:r>
      <w:r>
        <w:rPr>
          <w:color w:val="1A1A1A"/>
          <w:spacing w:val="11"/>
          <w:w w:val="105"/>
          <w:sz w:val="19"/>
        </w:rPr>
        <w:t> </w:t>
      </w:r>
      <w:r>
        <w:rPr>
          <w:color w:val="1A1A1A"/>
          <w:w w:val="105"/>
          <w:sz w:val="19"/>
        </w:rPr>
        <w:t>pests</w:t>
      </w:r>
      <w:r>
        <w:rPr>
          <w:color w:val="1A1A1A"/>
          <w:spacing w:val="-15"/>
          <w:w w:val="105"/>
          <w:sz w:val="19"/>
        </w:rPr>
        <w:t> </w:t>
      </w:r>
      <w:r>
        <w:rPr>
          <w:color w:val="1A1A1A"/>
          <w:w w:val="105"/>
          <w:sz w:val="19"/>
        </w:rPr>
        <w:t>and</w:t>
      </w:r>
      <w:r>
        <w:rPr>
          <w:color w:val="1A1A1A"/>
          <w:spacing w:val="-5"/>
          <w:w w:val="105"/>
          <w:sz w:val="19"/>
        </w:rPr>
        <w:t> </w:t>
      </w:r>
      <w:r>
        <w:rPr>
          <w:color w:val="1A1A1A"/>
          <w:w w:val="105"/>
          <w:sz w:val="19"/>
        </w:rPr>
        <w:t>diseases</w:t>
      </w:r>
    </w:p>
    <w:p>
      <w:pPr>
        <w:pStyle w:val="ListParagraph"/>
        <w:numPr>
          <w:ilvl w:val="1"/>
          <w:numId w:val="2"/>
        </w:numPr>
        <w:tabs>
          <w:tab w:pos="1205" w:val="left" w:leader="none"/>
        </w:tabs>
        <w:spacing w:line="273" w:lineRule="auto" w:before="118" w:after="0"/>
        <w:ind w:left="1207" w:right="400" w:hanging="341"/>
        <w:jc w:val="both"/>
        <w:rPr>
          <w:color w:val="1A1A1A"/>
          <w:sz w:val="19"/>
        </w:rPr>
      </w:pPr>
      <w:r>
        <w:rPr>
          <w:color w:val="1A1A1A"/>
          <w:sz w:val="19"/>
        </w:rPr>
        <w:t>globalisation increasing the volume and range of products traded inter ationally, passe nger </w:t>
      </w:r>
      <w:r>
        <w:rPr>
          <w:color w:val="6E6E6E"/>
          <w:sz w:val="19"/>
        </w:rPr>
        <w:t>.</w:t>
      </w:r>
      <w:r>
        <w:rPr>
          <w:color w:val="1A1A1A"/>
          <w:sz w:val="19"/>
        </w:rPr>
        <w:t> movements and the subsequent risk of pests and diseases entering and establishing in</w:t>
      </w:r>
      <w:r>
        <w:rPr>
          <w:color w:val="1A1A1A"/>
          <w:spacing w:val="22"/>
          <w:sz w:val="19"/>
        </w:rPr>
        <w:t> </w:t>
      </w:r>
      <w:r>
        <w:rPr>
          <w:color w:val="1A1A1A"/>
          <w:sz w:val="19"/>
        </w:rPr>
        <w:t>Australia</w:t>
      </w:r>
    </w:p>
    <w:p>
      <w:pPr>
        <w:pStyle w:val="ListParagraph"/>
        <w:numPr>
          <w:ilvl w:val="1"/>
          <w:numId w:val="2"/>
        </w:numPr>
        <w:tabs>
          <w:tab w:pos="1204" w:val="left" w:leader="none"/>
        </w:tabs>
        <w:spacing w:line="273" w:lineRule="auto" w:before="117" w:after="0"/>
        <w:ind w:left="1203" w:right="489" w:hanging="342"/>
        <w:jc w:val="both"/>
        <w:rPr>
          <w:color w:val="1A1A1A"/>
          <w:sz w:val="19"/>
        </w:rPr>
      </w:pPr>
      <w:r>
        <w:rPr>
          <w:color w:val="1A1A1A"/>
          <w:sz w:val="19"/>
        </w:rPr>
        <w:t>population spread, shifting demographics and changing land uses increasing the interface between urban and rural areas and the </w:t>
      </w:r>
      <w:r>
        <w:rPr>
          <w:color w:val="1A1A1A"/>
          <w:spacing w:val="-3"/>
          <w:sz w:val="19"/>
        </w:rPr>
        <w:t>nat </w:t>
      </w:r>
      <w:r>
        <w:rPr>
          <w:color w:val="1A1A1A"/>
          <w:spacing w:val="-11"/>
          <w:sz w:val="19"/>
        </w:rPr>
        <w:t>ur</w:t>
      </w:r>
      <w:r>
        <w:rPr>
          <w:color w:val="444444"/>
          <w:spacing w:val="-11"/>
          <w:sz w:val="19"/>
        </w:rPr>
        <w:t>.</w:t>
      </w:r>
      <w:r>
        <w:rPr>
          <w:color w:val="1A1A1A"/>
          <w:spacing w:val="-11"/>
          <w:sz w:val="19"/>
        </w:rPr>
        <w:t>al </w:t>
      </w:r>
      <w:r>
        <w:rPr>
          <w:color w:val="2F2F2F"/>
          <w:sz w:val="19"/>
        </w:rPr>
        <w:t>environment, </w:t>
      </w:r>
      <w:r>
        <w:rPr>
          <w:color w:val="1A1A1A"/>
          <w:sz w:val="19"/>
        </w:rPr>
        <w:t>making pest and disease management more complicated and increasing the risk of zoonoses impacting on human</w:t>
      </w:r>
      <w:r>
        <w:rPr>
          <w:color w:val="1A1A1A"/>
          <w:spacing w:val="-14"/>
          <w:sz w:val="19"/>
        </w:rPr>
        <w:t> </w:t>
      </w:r>
      <w:r>
        <w:rPr>
          <w:color w:val="1A1A1A"/>
          <w:sz w:val="19"/>
        </w:rPr>
        <w:t>health.</w:t>
      </w:r>
    </w:p>
    <w:p>
      <w:pPr>
        <w:pStyle w:val="ListParagraph"/>
        <w:numPr>
          <w:ilvl w:val="0"/>
          <w:numId w:val="2"/>
        </w:numPr>
        <w:tabs>
          <w:tab w:pos="852" w:val="left" w:leader="none"/>
        </w:tabs>
        <w:spacing w:line="273" w:lineRule="auto" w:before="123" w:after="0"/>
        <w:ind w:left="848" w:right="490" w:hanging="405"/>
        <w:jc w:val="both"/>
        <w:rPr>
          <w:color w:val="1A1A1A"/>
          <w:sz w:val="19"/>
        </w:rPr>
      </w:pPr>
      <w:r>
        <w:rPr>
          <w:color w:val="1A1A1A"/>
          <w:sz w:val="19"/>
        </w:rPr>
        <w:t>Implementation and ongoing management of this Agreement will occur in conjunction with, and be complementary to, other agreements and arrangements in place to manage biosecurity, which include agreements and arrangements for human biosecurity </w:t>
      </w:r>
      <w:r>
        <w:rPr>
          <w:color w:val="2F2F2F"/>
          <w:sz w:val="19"/>
        </w:rPr>
        <w:t>and </w:t>
      </w:r>
      <w:r>
        <w:rPr>
          <w:color w:val="1A1A1A"/>
          <w:sz w:val="19"/>
        </w:rPr>
        <w:t>national</w:t>
      </w:r>
      <w:r>
        <w:rPr>
          <w:color w:val="1A1A1A"/>
          <w:spacing w:val="-1"/>
          <w:sz w:val="19"/>
        </w:rPr>
        <w:t> </w:t>
      </w:r>
      <w:r>
        <w:rPr>
          <w:color w:val="1A1A1A"/>
          <w:sz w:val="19"/>
        </w:rPr>
        <w:t>security.</w:t>
      </w:r>
    </w:p>
    <w:p>
      <w:pPr>
        <w:spacing w:after="0" w:line="273" w:lineRule="auto"/>
        <w:jc w:val="both"/>
        <w:rPr>
          <w:sz w:val="19"/>
        </w:rPr>
        <w:sectPr>
          <w:pgSz w:w="11910" w:h="16820"/>
          <w:pgMar w:top="1580" w:bottom="280" w:left="1020" w:right="720"/>
        </w:sectPr>
      </w:pPr>
    </w:p>
    <w:p>
      <w:pPr>
        <w:pStyle w:val="BodyText"/>
        <w:spacing w:before="5"/>
        <w:rPr>
          <w:sz w:val="14"/>
        </w:rPr>
      </w:pPr>
    </w:p>
    <w:p>
      <w:pPr>
        <w:pStyle w:val="Heading3"/>
        <w:tabs>
          <w:tab w:pos="6802" w:val="left" w:leader="none"/>
        </w:tabs>
        <w:spacing w:before="88"/>
      </w:pPr>
      <w:r>
        <w:rPr>
          <w:color w:val="1A1A1A"/>
        </w:rPr>
        <w:t>PART</w:t>
      </w:r>
      <w:r>
        <w:rPr>
          <w:color w:val="1A1A1A"/>
          <w:spacing w:val="-46"/>
        </w:rPr>
        <w:t> </w:t>
      </w:r>
      <w:r>
        <w:rPr>
          <w:color w:val="1A1A1A"/>
          <w:sz w:val="37"/>
        </w:rPr>
        <w:t>11</w:t>
      </w:r>
      <w:r>
        <w:rPr>
          <w:color w:val="1A1A1A"/>
          <w:spacing w:val="-76"/>
          <w:sz w:val="37"/>
        </w:rPr>
        <w:t> </w:t>
      </w:r>
      <w:r>
        <w:rPr>
          <w:color w:val="1A1A1A"/>
        </w:rPr>
        <w:t>THE</w:t>
      </w:r>
      <w:r>
        <w:rPr>
          <w:color w:val="1A1A1A"/>
          <w:spacing w:val="-42"/>
        </w:rPr>
        <w:t> </w:t>
      </w:r>
      <w:r>
        <w:rPr>
          <w:color w:val="1A1A1A"/>
        </w:rPr>
        <w:t>NATIONAL</w:t>
      </w:r>
      <w:r>
        <w:rPr>
          <w:color w:val="1A1A1A"/>
          <w:spacing w:val="-41"/>
        </w:rPr>
        <w:t> </w:t>
      </w:r>
      <w:r>
        <w:rPr>
          <w:color w:val="1A1A1A"/>
        </w:rPr>
        <w:t>BIOSECURITY</w:t>
      </w:r>
      <w:r>
        <w:rPr>
          <w:color w:val="1A1A1A"/>
          <w:spacing w:val="-33"/>
        </w:rPr>
        <w:t> </w:t>
      </w:r>
      <w:r>
        <w:rPr>
          <w:color w:val="1A1A1A"/>
        </w:rPr>
        <w:t>SYSTEM</w:t>
      </w:r>
      <w:r>
        <w:rPr>
          <w:color w:val="1A1A1A"/>
          <w:spacing w:val="-35"/>
        </w:rPr>
        <w:t> </w:t>
      </w:r>
      <w:r>
        <w:rPr>
          <w:color w:val="1A1A1A"/>
        </w:rPr>
        <w:t>-</w:t>
        <w:tab/>
        <w:t>FOUNDATIONS</w:t>
      </w:r>
    </w:p>
    <w:p>
      <w:pPr>
        <w:pStyle w:val="Heading5"/>
        <w:spacing w:before="173"/>
        <w:ind w:left="534"/>
        <w:rPr>
          <w:b w:val="0"/>
        </w:rPr>
      </w:pPr>
      <w:r>
        <w:rPr>
          <w:color w:val="1A1A1A"/>
        </w:rPr>
        <w:t>Biosecurity</w:t>
      </w:r>
      <w:r>
        <w:rPr>
          <w:color w:val="1A1A1A"/>
          <w:spacing w:val="66"/>
        </w:rPr>
        <w:t> </w:t>
      </w:r>
      <w:r>
        <w:rPr>
          <w:b w:val="0"/>
          <w:color w:val="1A1A1A"/>
        </w:rPr>
        <w:t>.</w:t>
      </w:r>
    </w:p>
    <w:p>
      <w:pPr>
        <w:pStyle w:val="ListParagraph"/>
        <w:numPr>
          <w:ilvl w:val="0"/>
          <w:numId w:val="2"/>
        </w:numPr>
        <w:tabs>
          <w:tab w:pos="957" w:val="left" w:leader="none"/>
          <w:tab w:pos="958" w:val="left" w:leader="none"/>
        </w:tabs>
        <w:spacing w:line="247" w:lineRule="auto" w:before="84" w:after="0"/>
        <w:ind w:left="939" w:right="407" w:hanging="410"/>
        <w:jc w:val="left"/>
        <w:rPr>
          <w:rFonts w:ascii="Times New Roman"/>
          <w:color w:val="1A1A1A"/>
          <w:sz w:val="21"/>
        </w:rPr>
      </w:pPr>
      <w:r>
        <w:rPr>
          <w:rFonts w:ascii="Times New Roman"/>
          <w:color w:val="1A1A1A"/>
          <w:sz w:val="21"/>
        </w:rPr>
        <w:t>Biosecurity is the management of risks </w:t>
      </w:r>
      <w:r>
        <w:rPr>
          <w:rFonts w:ascii="Times New Roman"/>
          <w:color w:val="707070"/>
          <w:spacing w:val="-8"/>
          <w:sz w:val="21"/>
        </w:rPr>
        <w:t>.</w:t>
      </w:r>
      <w:r>
        <w:rPr>
          <w:rFonts w:ascii="Times New Roman"/>
          <w:color w:val="1A1A1A"/>
          <w:spacing w:val="-8"/>
          <w:sz w:val="21"/>
        </w:rPr>
        <w:t>to </w:t>
      </w:r>
      <w:r>
        <w:rPr>
          <w:rFonts w:ascii="Times New Roman"/>
          <w:color w:val="1A1A1A"/>
          <w:sz w:val="21"/>
        </w:rPr>
        <w:t>t </w:t>
      </w:r>
      <w:r>
        <w:rPr>
          <w:rFonts w:ascii="Times New Roman"/>
          <w:color w:val="1A1A1A"/>
          <w:spacing w:val="6"/>
          <w:sz w:val="21"/>
        </w:rPr>
        <w:t>he </w:t>
      </w:r>
      <w:r>
        <w:rPr>
          <w:rFonts w:ascii="Times New Roman"/>
          <w:color w:val="1A1A1A"/>
          <w:sz w:val="21"/>
        </w:rPr>
        <w:t>economy, the environment and the community, of pests and diseases entering, emerging, establishing or</w:t>
      </w:r>
      <w:r>
        <w:rPr>
          <w:rFonts w:ascii="Times New Roman"/>
          <w:color w:val="1A1A1A"/>
          <w:spacing w:val="40"/>
          <w:sz w:val="21"/>
        </w:rPr>
        <w:t> </w:t>
      </w:r>
      <w:r>
        <w:rPr>
          <w:rFonts w:ascii="Times New Roman"/>
          <w:color w:val="1A1A1A"/>
          <w:sz w:val="21"/>
        </w:rPr>
        <w:t>spreading.</w:t>
      </w:r>
    </w:p>
    <w:p>
      <w:pPr>
        <w:pStyle w:val="ListParagraph"/>
        <w:numPr>
          <w:ilvl w:val="0"/>
          <w:numId w:val="2"/>
        </w:numPr>
        <w:tabs>
          <w:tab w:pos="936" w:val="left" w:leader="none"/>
        </w:tabs>
        <w:spacing w:line="247" w:lineRule="auto" w:before="118" w:after="0"/>
        <w:ind w:left="929" w:right="603" w:hanging="416"/>
        <w:jc w:val="left"/>
        <w:rPr>
          <w:rFonts w:ascii="Times New Roman"/>
          <w:color w:val="1A1A1A"/>
          <w:sz w:val="21"/>
        </w:rPr>
      </w:pPr>
      <w:r>
        <w:rPr>
          <w:rFonts w:ascii="Times New Roman"/>
          <w:color w:val="1A1A1A"/>
          <w:sz w:val="21"/>
        </w:rPr>
        <w:t>Australia has obligations under international agreements, including the World Trade Organization, which, among other things, binds members to comply with their obligations under the Agreement on the Application of Sanitary and Phytosanitary Measures (the SPS Agreement) and the Convention on Biological</w:t>
      </w:r>
      <w:r>
        <w:rPr>
          <w:rFonts w:ascii="Times New Roman"/>
          <w:color w:val="1A1A1A"/>
          <w:spacing w:val="32"/>
          <w:sz w:val="21"/>
        </w:rPr>
        <w:t> </w:t>
      </w:r>
      <w:r>
        <w:rPr>
          <w:rFonts w:ascii="Times New Roman"/>
          <w:color w:val="1A1A1A"/>
          <w:sz w:val="21"/>
        </w:rPr>
        <w:t>Diversity.</w:t>
      </w:r>
    </w:p>
    <w:p>
      <w:pPr>
        <w:spacing w:before="168"/>
        <w:ind w:left="510" w:right="0" w:firstLine="0"/>
        <w:jc w:val="left"/>
        <w:rPr>
          <w:b/>
          <w:sz w:val="24"/>
        </w:rPr>
      </w:pPr>
      <w:r>
        <w:rPr>
          <w:b/>
          <w:color w:val="1A1A1A"/>
          <w:sz w:val="24"/>
        </w:rPr>
        <w:t>Biosecurity in Australia</w:t>
      </w:r>
    </w:p>
    <w:p>
      <w:pPr>
        <w:pStyle w:val="ListParagraph"/>
        <w:numPr>
          <w:ilvl w:val="0"/>
          <w:numId w:val="2"/>
        </w:numPr>
        <w:tabs>
          <w:tab w:pos="921" w:val="left" w:leader="none"/>
        </w:tabs>
        <w:spacing w:line="240" w:lineRule="auto" w:before="84" w:after="0"/>
        <w:ind w:left="920" w:right="0" w:hanging="426"/>
        <w:jc w:val="left"/>
        <w:rPr>
          <w:rFonts w:ascii="Times New Roman"/>
          <w:color w:val="1A1A1A"/>
          <w:sz w:val="21"/>
        </w:rPr>
      </w:pPr>
      <w:r>
        <w:rPr>
          <w:rFonts w:ascii="Times New Roman"/>
          <w:color w:val="1A1A1A"/>
          <w:sz w:val="21"/>
        </w:rPr>
        <w:t>Australia's biosecurity system and favourable biosecurity status confers significant</w:t>
      </w:r>
      <w:r>
        <w:rPr>
          <w:rFonts w:ascii="Times New Roman"/>
          <w:color w:val="1A1A1A"/>
          <w:spacing w:val="-22"/>
          <w:sz w:val="21"/>
        </w:rPr>
        <w:t> </w:t>
      </w:r>
      <w:r>
        <w:rPr>
          <w:rFonts w:ascii="Times New Roman"/>
          <w:color w:val="1A1A1A"/>
          <w:sz w:val="21"/>
        </w:rPr>
        <w:t>benefits including:</w:t>
      </w:r>
    </w:p>
    <w:p>
      <w:pPr>
        <w:pStyle w:val="ListParagraph"/>
        <w:numPr>
          <w:ilvl w:val="1"/>
          <w:numId w:val="2"/>
        </w:numPr>
        <w:tabs>
          <w:tab w:pos="1261" w:val="left" w:leader="none"/>
        </w:tabs>
        <w:spacing w:line="247" w:lineRule="auto" w:before="129" w:after="0"/>
        <w:ind w:left="1267" w:right="1548" w:hanging="353"/>
        <w:jc w:val="left"/>
        <w:rPr>
          <w:rFonts w:ascii="Times New Roman"/>
          <w:color w:val="1A1A1A"/>
          <w:sz w:val="21"/>
        </w:rPr>
      </w:pPr>
      <w:r>
        <w:rPr>
          <w:rFonts w:ascii="Times New Roman"/>
          <w:color w:val="1A1A1A"/>
          <w:sz w:val="21"/>
        </w:rPr>
        <w:t>enhanced domestic and international trade, with access to markets with specific entry requirements</w:t>
      </w:r>
    </w:p>
    <w:p>
      <w:pPr>
        <w:pStyle w:val="ListParagraph"/>
        <w:numPr>
          <w:ilvl w:val="1"/>
          <w:numId w:val="2"/>
        </w:numPr>
        <w:tabs>
          <w:tab w:pos="1252" w:val="left" w:leader="none"/>
        </w:tabs>
        <w:spacing w:line="247" w:lineRule="auto" w:before="118" w:after="0"/>
        <w:ind w:left="1251" w:right="1281" w:hanging="333"/>
        <w:jc w:val="left"/>
        <w:rPr>
          <w:rFonts w:ascii="Times New Roman"/>
          <w:color w:val="1A1A1A"/>
          <w:sz w:val="21"/>
        </w:rPr>
      </w:pPr>
      <w:r>
        <w:rPr>
          <w:rFonts w:ascii="Times New Roman"/>
          <w:color w:val="1A1A1A"/>
          <w:sz w:val="21"/>
        </w:rPr>
        <w:t>assurance that safe and healthy produce is readily available to domestic and international consumers</w:t>
      </w:r>
    </w:p>
    <w:p>
      <w:pPr>
        <w:pStyle w:val="ListParagraph"/>
        <w:numPr>
          <w:ilvl w:val="1"/>
          <w:numId w:val="2"/>
        </w:numPr>
        <w:tabs>
          <w:tab w:pos="1239" w:val="left" w:leader="none"/>
        </w:tabs>
        <w:spacing w:line="240" w:lineRule="auto" w:before="117" w:after="0"/>
        <w:ind w:left="1238" w:right="0" w:hanging="338"/>
        <w:jc w:val="left"/>
        <w:rPr>
          <w:rFonts w:ascii="Times New Roman"/>
          <w:color w:val="1A1A1A"/>
          <w:sz w:val="21"/>
        </w:rPr>
      </w:pPr>
      <w:r>
        <w:rPr>
          <w:rFonts w:ascii="Times New Roman"/>
          <w:color w:val="1A1A1A"/>
          <w:sz w:val="21"/>
        </w:rPr>
        <w:t>status as a desirable and rewarding destination for tourists and other</w:t>
      </w:r>
      <w:r>
        <w:rPr>
          <w:rFonts w:ascii="Times New Roman"/>
          <w:color w:val="1A1A1A"/>
          <w:spacing w:val="47"/>
          <w:sz w:val="21"/>
        </w:rPr>
        <w:t> </w:t>
      </w:r>
      <w:r>
        <w:rPr>
          <w:rFonts w:ascii="Times New Roman"/>
          <w:color w:val="1A1A1A"/>
          <w:sz w:val="21"/>
        </w:rPr>
        <w:t>visitors</w:t>
      </w:r>
    </w:p>
    <w:p>
      <w:pPr>
        <w:pStyle w:val="ListParagraph"/>
        <w:numPr>
          <w:ilvl w:val="1"/>
          <w:numId w:val="2"/>
        </w:numPr>
        <w:tabs>
          <w:tab w:pos="1255" w:val="left" w:leader="none"/>
        </w:tabs>
        <w:spacing w:line="240" w:lineRule="auto" w:before="124" w:after="0"/>
        <w:ind w:left="1254" w:right="0" w:hanging="358"/>
        <w:jc w:val="left"/>
        <w:rPr>
          <w:rFonts w:ascii="Times New Roman"/>
          <w:color w:val="1A1A1A"/>
          <w:sz w:val="21"/>
        </w:rPr>
      </w:pPr>
      <w:r>
        <w:rPr>
          <w:rFonts w:ascii="Times New Roman"/>
          <w:color w:val="1A1A1A"/>
          <w:sz w:val="21"/>
        </w:rPr>
        <w:t>protection of our unique, diverse and flourishing native</w:t>
      </w:r>
      <w:r>
        <w:rPr>
          <w:rFonts w:ascii="Times New Roman"/>
          <w:color w:val="1A1A1A"/>
          <w:spacing w:val="26"/>
          <w:sz w:val="21"/>
        </w:rPr>
        <w:t> </w:t>
      </w:r>
      <w:r>
        <w:rPr>
          <w:rFonts w:ascii="Times New Roman"/>
          <w:color w:val="1A1A1A"/>
          <w:sz w:val="21"/>
        </w:rPr>
        <w:t>flora and fauna</w:t>
      </w:r>
    </w:p>
    <w:p>
      <w:pPr>
        <w:pStyle w:val="ListParagraph"/>
        <w:numPr>
          <w:ilvl w:val="1"/>
          <w:numId w:val="2"/>
        </w:numPr>
        <w:tabs>
          <w:tab w:pos="1247" w:val="left" w:leader="none"/>
          <w:tab w:pos="1248" w:val="left" w:leader="none"/>
        </w:tabs>
        <w:spacing w:line="240" w:lineRule="auto" w:before="124" w:after="0"/>
        <w:ind w:left="1247" w:right="0" w:hanging="357"/>
        <w:jc w:val="left"/>
        <w:rPr>
          <w:rFonts w:ascii="Times New Roman"/>
          <w:color w:val="1A1A1A"/>
          <w:sz w:val="21"/>
        </w:rPr>
      </w:pPr>
      <w:r>
        <w:rPr>
          <w:rFonts w:ascii="Times New Roman"/>
          <w:color w:val="1A1A1A"/>
          <w:sz w:val="21"/>
        </w:rPr>
        <w:t>human health and social</w:t>
      </w:r>
      <w:r>
        <w:rPr>
          <w:rFonts w:ascii="Times New Roman"/>
          <w:color w:val="1A1A1A"/>
          <w:spacing w:val="2"/>
          <w:sz w:val="21"/>
        </w:rPr>
        <w:t> </w:t>
      </w:r>
      <w:r>
        <w:rPr>
          <w:rFonts w:ascii="Times New Roman"/>
          <w:color w:val="1A1A1A"/>
          <w:sz w:val="21"/>
        </w:rPr>
        <w:t>amenity.</w:t>
      </w:r>
    </w:p>
    <w:p>
      <w:pPr>
        <w:spacing w:before="166"/>
        <w:ind w:left="476" w:right="0" w:firstLine="0"/>
        <w:jc w:val="left"/>
        <w:rPr>
          <w:b/>
          <w:sz w:val="24"/>
        </w:rPr>
      </w:pPr>
      <w:r>
        <w:rPr>
          <w:b/>
          <w:color w:val="1A1A1A"/>
          <w:sz w:val="24"/>
        </w:rPr>
        <w:t>Key biosecurity principles</w:t>
      </w:r>
    </w:p>
    <w:p>
      <w:pPr>
        <w:pStyle w:val="ListParagraph"/>
        <w:numPr>
          <w:ilvl w:val="0"/>
          <w:numId w:val="2"/>
        </w:numPr>
        <w:tabs>
          <w:tab w:pos="828" w:val="left" w:leader="none"/>
        </w:tabs>
        <w:spacing w:line="240" w:lineRule="auto" w:before="90" w:after="0"/>
        <w:ind w:left="827" w:right="0" w:hanging="367"/>
        <w:jc w:val="left"/>
        <w:rPr>
          <w:rFonts w:ascii="Times New Roman"/>
          <w:color w:val="1A1A1A"/>
          <w:sz w:val="21"/>
        </w:rPr>
      </w:pPr>
      <w:r>
        <w:rPr>
          <w:rFonts w:ascii="Times New Roman"/>
          <w:color w:val="1A1A1A"/>
          <w:sz w:val="21"/>
        </w:rPr>
        <w:t>Biosecurity is a shared responsibility between al.I system</w:t>
      </w:r>
      <w:r>
        <w:rPr>
          <w:rFonts w:ascii="Times New Roman"/>
          <w:color w:val="1A1A1A"/>
          <w:spacing w:val="-5"/>
          <w:sz w:val="21"/>
        </w:rPr>
        <w:t> </w:t>
      </w:r>
      <w:r>
        <w:rPr>
          <w:rFonts w:ascii="Times New Roman"/>
          <w:color w:val="1A1A1A"/>
          <w:sz w:val="21"/>
        </w:rPr>
        <w:t>participants.</w:t>
      </w:r>
    </w:p>
    <w:p>
      <w:pPr>
        <w:pStyle w:val="ListParagraph"/>
        <w:numPr>
          <w:ilvl w:val="0"/>
          <w:numId w:val="2"/>
        </w:numPr>
        <w:tabs>
          <w:tab w:pos="821" w:val="left" w:leader="none"/>
        </w:tabs>
        <w:spacing w:line="240" w:lineRule="auto" w:before="124" w:after="0"/>
        <w:ind w:left="820" w:right="0" w:hanging="365"/>
        <w:jc w:val="left"/>
        <w:rPr>
          <w:rFonts w:ascii="Times New Roman"/>
          <w:color w:val="1A1A1A"/>
          <w:sz w:val="21"/>
        </w:rPr>
      </w:pPr>
      <w:r>
        <w:rPr>
          <w:rFonts w:ascii="Times New Roman"/>
          <w:color w:val="1A1A1A"/>
          <w:sz w:val="21"/>
        </w:rPr>
        <w:t>In practical terms, zero biosecurity risk is</w:t>
      </w:r>
      <w:r>
        <w:rPr>
          <w:rFonts w:ascii="Times New Roman"/>
          <w:color w:val="1A1A1A"/>
          <w:spacing w:val="-1"/>
          <w:sz w:val="21"/>
        </w:rPr>
        <w:t> </w:t>
      </w:r>
      <w:r>
        <w:rPr>
          <w:rFonts w:ascii="Times New Roman"/>
          <w:color w:val="1A1A1A"/>
          <w:sz w:val="21"/>
        </w:rPr>
        <w:t>unattainable.</w:t>
      </w:r>
    </w:p>
    <w:p>
      <w:pPr>
        <w:pStyle w:val="ListParagraph"/>
        <w:numPr>
          <w:ilvl w:val="0"/>
          <w:numId w:val="2"/>
        </w:numPr>
        <w:tabs>
          <w:tab w:pos="818" w:val="left" w:leader="none"/>
        </w:tabs>
        <w:spacing w:line="252" w:lineRule="auto" w:before="119" w:after="0"/>
        <w:ind w:left="815" w:right="508" w:hanging="365"/>
        <w:jc w:val="left"/>
        <w:rPr>
          <w:rFonts w:ascii="Times New Roman"/>
          <w:color w:val="1A1A1A"/>
          <w:sz w:val="21"/>
        </w:rPr>
      </w:pPr>
      <w:r>
        <w:rPr>
          <w:rFonts w:ascii="Times New Roman"/>
          <w:color w:val="1A1A1A"/>
          <w:sz w:val="21"/>
        </w:rPr>
        <w:t>Biosecurity investment prioritises the allocation of resources to the areas of greatest return, in terms of risk mitigation and return on</w:t>
      </w:r>
      <w:r>
        <w:rPr>
          <w:rFonts w:ascii="Times New Roman"/>
          <w:color w:val="1A1A1A"/>
          <w:spacing w:val="-21"/>
          <w:sz w:val="21"/>
        </w:rPr>
        <w:t> </w:t>
      </w:r>
      <w:r>
        <w:rPr>
          <w:rFonts w:ascii="Times New Roman"/>
          <w:color w:val="1A1A1A"/>
          <w:sz w:val="21"/>
        </w:rPr>
        <w:t>investment.</w:t>
      </w:r>
    </w:p>
    <w:p>
      <w:pPr>
        <w:pStyle w:val="ListParagraph"/>
        <w:numPr>
          <w:ilvl w:val="0"/>
          <w:numId w:val="2"/>
        </w:numPr>
        <w:tabs>
          <w:tab w:pos="813" w:val="left" w:leader="none"/>
        </w:tabs>
        <w:spacing w:line="242" w:lineRule="auto" w:before="112" w:after="0"/>
        <w:ind w:left="799" w:right="1039" w:hanging="353"/>
        <w:jc w:val="left"/>
        <w:rPr>
          <w:rFonts w:ascii="Times New Roman"/>
          <w:color w:val="1A1A1A"/>
          <w:sz w:val="21"/>
        </w:rPr>
      </w:pPr>
      <w:r>
        <w:rPr>
          <w:rFonts w:ascii="Times New Roman"/>
          <w:color w:val="1A1A1A"/>
          <w:sz w:val="21"/>
        </w:rPr>
        <w:t>Biosecurity</w:t>
      </w:r>
      <w:r>
        <w:rPr>
          <w:rFonts w:ascii="Times New Roman"/>
          <w:color w:val="1A1A1A"/>
          <w:spacing w:val="-7"/>
          <w:sz w:val="21"/>
        </w:rPr>
        <w:t> </w:t>
      </w:r>
      <w:r>
        <w:rPr>
          <w:rFonts w:ascii="Times New Roman"/>
          <w:color w:val="1A1A1A"/>
          <w:sz w:val="21"/>
        </w:rPr>
        <w:t>activities</w:t>
      </w:r>
      <w:r>
        <w:rPr>
          <w:rFonts w:ascii="Times New Roman"/>
          <w:color w:val="1A1A1A"/>
          <w:spacing w:val="-20"/>
          <w:sz w:val="21"/>
        </w:rPr>
        <w:t> </w:t>
      </w:r>
      <w:r>
        <w:rPr>
          <w:rFonts w:ascii="Times New Roman"/>
          <w:color w:val="1A1A1A"/>
          <w:sz w:val="21"/>
        </w:rPr>
        <w:t>are</w:t>
      </w:r>
      <w:r>
        <w:rPr>
          <w:rFonts w:ascii="Times New Roman"/>
          <w:color w:val="1A1A1A"/>
          <w:spacing w:val="-9"/>
          <w:sz w:val="21"/>
        </w:rPr>
        <w:t> </w:t>
      </w:r>
      <w:r>
        <w:rPr>
          <w:rFonts w:ascii="Times New Roman"/>
          <w:color w:val="1A1A1A"/>
          <w:sz w:val="21"/>
        </w:rPr>
        <w:t>undertaken</w:t>
      </w:r>
      <w:r>
        <w:rPr>
          <w:rFonts w:ascii="Times New Roman"/>
          <w:color w:val="1A1A1A"/>
          <w:spacing w:val="-8"/>
          <w:sz w:val="21"/>
        </w:rPr>
        <w:t> </w:t>
      </w:r>
      <w:r>
        <w:rPr>
          <w:rFonts w:ascii="Times New Roman"/>
          <w:color w:val="1A1A1A"/>
          <w:sz w:val="21"/>
        </w:rPr>
        <w:t>according</w:t>
      </w:r>
      <w:r>
        <w:rPr>
          <w:rFonts w:ascii="Times New Roman"/>
          <w:color w:val="1A1A1A"/>
          <w:spacing w:val="-12"/>
          <w:sz w:val="21"/>
        </w:rPr>
        <w:t> </w:t>
      </w:r>
      <w:r>
        <w:rPr>
          <w:rFonts w:ascii="Times New Roman"/>
          <w:color w:val="1A1A1A"/>
          <w:sz w:val="21"/>
        </w:rPr>
        <w:t>to</w:t>
      </w:r>
      <w:r>
        <w:rPr>
          <w:rFonts w:ascii="Times New Roman"/>
          <w:color w:val="1A1A1A"/>
          <w:spacing w:val="-20"/>
          <w:sz w:val="21"/>
        </w:rPr>
        <w:t> </w:t>
      </w:r>
      <w:r>
        <w:rPr>
          <w:rFonts w:ascii="Times New Roman"/>
          <w:color w:val="1A1A1A"/>
          <w:sz w:val="21"/>
        </w:rPr>
        <w:t>a</w:t>
      </w:r>
      <w:r>
        <w:rPr>
          <w:rFonts w:ascii="Times New Roman"/>
          <w:color w:val="1A1A1A"/>
          <w:spacing w:val="-10"/>
          <w:sz w:val="21"/>
        </w:rPr>
        <w:t> </w:t>
      </w:r>
      <w:r>
        <w:rPr>
          <w:rFonts w:ascii="Times New Roman"/>
          <w:color w:val="1A1A1A"/>
          <w:sz w:val="21"/>
        </w:rPr>
        <w:t>cost-effective,</w:t>
      </w:r>
      <w:r>
        <w:rPr>
          <w:rFonts w:ascii="Times New Roman"/>
          <w:color w:val="1A1A1A"/>
          <w:spacing w:val="-26"/>
          <w:sz w:val="21"/>
        </w:rPr>
        <w:t> </w:t>
      </w:r>
      <w:r>
        <w:rPr>
          <w:rFonts w:ascii="Times New Roman"/>
          <w:color w:val="1A1A1A"/>
          <w:sz w:val="21"/>
        </w:rPr>
        <w:t>science-based</w:t>
      </w:r>
      <w:r>
        <w:rPr>
          <w:rFonts w:ascii="Times New Roman"/>
          <w:color w:val="1A1A1A"/>
          <w:spacing w:val="4"/>
          <w:sz w:val="21"/>
        </w:rPr>
        <w:t> </w:t>
      </w:r>
      <w:r>
        <w:rPr>
          <w:rFonts w:ascii="Times New Roman"/>
          <w:color w:val="1A1A1A"/>
          <w:sz w:val="21"/>
        </w:rPr>
        <w:t>and</w:t>
      </w:r>
      <w:r>
        <w:rPr>
          <w:rFonts w:ascii="Times New Roman"/>
          <w:color w:val="1A1A1A"/>
          <w:spacing w:val="-3"/>
          <w:sz w:val="21"/>
        </w:rPr>
        <w:t> </w:t>
      </w:r>
      <w:r>
        <w:rPr>
          <w:rFonts w:ascii="Times New Roman"/>
          <w:color w:val="1A1A1A"/>
          <w:spacing w:val="3"/>
          <w:sz w:val="21"/>
        </w:rPr>
        <w:t>ris</w:t>
      </w:r>
      <w:r>
        <w:rPr>
          <w:rFonts w:ascii="Times New Roman"/>
          <w:color w:val="1A1A1A"/>
          <w:spacing w:val="-10"/>
          <w:sz w:val="21"/>
        </w:rPr>
        <w:t> </w:t>
      </w:r>
      <w:r>
        <w:rPr>
          <w:rFonts w:ascii="Times New Roman"/>
          <w:color w:val="1A1A1A"/>
          <w:sz w:val="21"/>
        </w:rPr>
        <w:t>k</w:t>
      </w:r>
      <w:r>
        <w:rPr>
          <w:rFonts w:ascii="Times New Roman"/>
          <w:color w:val="424242"/>
          <w:sz w:val="21"/>
        </w:rPr>
        <w:t>-</w:t>
      </w:r>
      <w:r>
        <w:rPr>
          <w:rFonts w:ascii="Times New Roman"/>
          <w:color w:val="1A1A1A"/>
          <w:sz w:val="21"/>
        </w:rPr>
        <w:t>managed appro'ach.</w:t>
      </w:r>
    </w:p>
    <w:p>
      <w:pPr>
        <w:pStyle w:val="ListParagraph"/>
        <w:numPr>
          <w:ilvl w:val="0"/>
          <w:numId w:val="2"/>
        </w:numPr>
        <w:tabs>
          <w:tab w:pos="795" w:val="left" w:leader="none"/>
        </w:tabs>
        <w:spacing w:line="244" w:lineRule="auto" w:before="128" w:after="0"/>
        <w:ind w:left="794" w:right="888" w:hanging="353"/>
        <w:jc w:val="both"/>
        <w:rPr>
          <w:rFonts w:ascii="Times New Roman"/>
          <w:color w:val="1A1A1A"/>
          <w:sz w:val="21"/>
        </w:rPr>
      </w:pPr>
      <w:r>
        <w:rPr>
          <w:rFonts w:ascii="Times New Roman"/>
          <w:color w:val="1A1A1A"/>
          <w:sz w:val="21"/>
        </w:rPr>
        <w:t>Governments contribute to the cost of risk management measures in proportion </w:t>
      </w:r>
      <w:r>
        <w:rPr>
          <w:rFonts w:ascii="Times New Roman"/>
          <w:color w:val="707070"/>
          <w:spacing w:val="-24"/>
          <w:sz w:val="21"/>
        </w:rPr>
        <w:t>_</w:t>
      </w:r>
      <w:r>
        <w:rPr>
          <w:rFonts w:ascii="Times New Roman"/>
          <w:color w:val="1A1A1A"/>
          <w:spacing w:val="-24"/>
          <w:sz w:val="21"/>
        </w:rPr>
        <w:t>to </w:t>
      </w:r>
      <w:r>
        <w:rPr>
          <w:rFonts w:ascii="Times New Roman"/>
          <w:color w:val="1A1A1A"/>
          <w:spacing w:val="7"/>
          <w:sz w:val="21"/>
        </w:rPr>
        <w:t>the </w:t>
      </w:r>
      <w:r>
        <w:rPr>
          <w:rFonts w:ascii="Times New Roman"/>
          <w:color w:val="1A1A1A"/>
          <w:sz w:val="21"/>
        </w:rPr>
        <w:t>public good accruing from them. other system participants contribute in proportion to the risks created and/or benefits</w:t>
      </w:r>
      <w:r>
        <w:rPr>
          <w:rFonts w:ascii="Times New Roman"/>
          <w:color w:val="1A1A1A"/>
          <w:spacing w:val="-2"/>
          <w:sz w:val="21"/>
        </w:rPr>
        <w:t> </w:t>
      </w:r>
      <w:r>
        <w:rPr>
          <w:rFonts w:ascii="Times New Roman"/>
          <w:color w:val="1A1A1A"/>
          <w:sz w:val="21"/>
        </w:rPr>
        <w:t>gained.</w:t>
      </w:r>
    </w:p>
    <w:p>
      <w:pPr>
        <w:pStyle w:val="ListParagraph"/>
        <w:numPr>
          <w:ilvl w:val="0"/>
          <w:numId w:val="2"/>
        </w:numPr>
        <w:tabs>
          <w:tab w:pos="775" w:val="left" w:leader="none"/>
        </w:tabs>
        <w:spacing w:line="242" w:lineRule="auto" w:before="126" w:after="0"/>
        <w:ind w:left="795" w:right="1735" w:hanging="364"/>
        <w:jc w:val="left"/>
        <w:rPr>
          <w:rFonts w:ascii="Times New Roman"/>
          <w:color w:val="1A1A1A"/>
          <w:sz w:val="21"/>
        </w:rPr>
      </w:pPr>
      <w:r>
        <w:rPr>
          <w:rFonts w:ascii="Times New Roman"/>
          <w:color w:val="1A1A1A"/>
          <w:sz w:val="21"/>
        </w:rPr>
        <w:t>System participants are involved in planning and decision making according to their roles, responsibilities and</w:t>
      </w:r>
      <w:r>
        <w:rPr>
          <w:rFonts w:ascii="Times New Roman"/>
          <w:color w:val="1A1A1A"/>
          <w:spacing w:val="-3"/>
          <w:sz w:val="21"/>
        </w:rPr>
        <w:t> </w:t>
      </w:r>
      <w:r>
        <w:rPr>
          <w:rFonts w:ascii="Times New Roman"/>
          <w:color w:val="1A1A1A"/>
          <w:sz w:val="21"/>
        </w:rPr>
        <w:t>contributions.</w:t>
      </w:r>
    </w:p>
    <w:p>
      <w:pPr>
        <w:pStyle w:val="ListParagraph"/>
        <w:numPr>
          <w:ilvl w:val="0"/>
          <w:numId w:val="2"/>
        </w:numPr>
        <w:tabs>
          <w:tab w:pos="799" w:val="left" w:leader="none"/>
        </w:tabs>
        <w:spacing w:line="252" w:lineRule="auto" w:before="127" w:after="0"/>
        <w:ind w:left="772" w:right="1069" w:hanging="341"/>
        <w:jc w:val="left"/>
        <w:rPr>
          <w:rFonts w:ascii="Times New Roman"/>
          <w:color w:val="1A1A1A"/>
          <w:sz w:val="21"/>
        </w:rPr>
      </w:pPr>
      <w:r>
        <w:rPr>
          <w:rFonts w:ascii="Times New Roman"/>
          <w:color w:val="1A1A1A"/>
          <w:sz w:val="21"/>
        </w:rPr>
        <w:t>Decisions governments make in further developing and operating our national biosecurity system should be clear and, wherever possible, made pu</w:t>
      </w:r>
      <w:r>
        <w:rPr>
          <w:rFonts w:ascii="Times New Roman"/>
          <w:color w:val="424242"/>
          <w:sz w:val="21"/>
        </w:rPr>
        <w:t>.</w:t>
      </w:r>
      <w:r>
        <w:rPr>
          <w:rFonts w:ascii="Times New Roman"/>
          <w:color w:val="1A1A1A"/>
          <w:sz w:val="21"/>
        </w:rPr>
        <w:t>bli </w:t>
      </w:r>
      <w:r>
        <w:rPr>
          <w:rFonts w:ascii="Times New Roman"/>
          <w:color w:val="1A1A1A"/>
          <w:spacing w:val="5"/>
          <w:sz w:val="21"/>
        </w:rPr>
        <w:t>cly</w:t>
      </w:r>
      <w:r>
        <w:rPr>
          <w:rFonts w:ascii="Times New Roman"/>
          <w:color w:val="1A1A1A"/>
          <w:spacing w:val="45"/>
          <w:sz w:val="21"/>
        </w:rPr>
        <w:t> </w:t>
      </w:r>
      <w:r>
        <w:rPr>
          <w:rFonts w:ascii="Times New Roman"/>
          <w:color w:val="1A1A1A"/>
          <w:sz w:val="21"/>
        </w:rPr>
        <w:t>available.</w:t>
      </w:r>
    </w:p>
    <w:p>
      <w:pPr>
        <w:pStyle w:val="ListParagraph"/>
        <w:numPr>
          <w:ilvl w:val="0"/>
          <w:numId w:val="2"/>
        </w:numPr>
        <w:tabs>
          <w:tab w:pos="772" w:val="left" w:leader="none"/>
        </w:tabs>
        <w:spacing w:line="247" w:lineRule="auto" w:before="108" w:after="0"/>
        <w:ind w:left="788" w:right="769" w:hanging="362"/>
        <w:jc w:val="left"/>
        <w:rPr>
          <w:rFonts w:ascii="Times New Roman"/>
          <w:color w:val="1A1A1A"/>
          <w:sz w:val="21"/>
        </w:rPr>
      </w:pPr>
      <w:r>
        <w:rPr>
          <w:rFonts w:ascii="Times New Roman"/>
          <w:color w:val="1A1A1A"/>
          <w:sz w:val="21"/>
        </w:rPr>
        <w:t>The Australian community and our trading partners should be informe about the status, quality and performance of our national biosecurity</w:t>
      </w:r>
      <w:r>
        <w:rPr>
          <w:rFonts w:ascii="Times New Roman"/>
          <w:color w:val="1A1A1A"/>
          <w:spacing w:val="-29"/>
          <w:sz w:val="21"/>
        </w:rPr>
        <w:t> </w:t>
      </w:r>
      <w:r>
        <w:rPr>
          <w:rFonts w:ascii="Times New Roman"/>
          <w:color w:val="1A1A1A"/>
          <w:sz w:val="21"/>
        </w:rPr>
        <w:t>system.</w:t>
      </w:r>
    </w:p>
    <w:p>
      <w:pPr>
        <w:pStyle w:val="ListParagraph"/>
        <w:numPr>
          <w:ilvl w:val="0"/>
          <w:numId w:val="2"/>
        </w:numPr>
        <w:tabs>
          <w:tab w:pos="777" w:val="left" w:leader="none"/>
        </w:tabs>
        <w:spacing w:line="247" w:lineRule="auto" w:before="123" w:after="0"/>
        <w:ind w:left="783" w:right="733" w:hanging="346"/>
        <w:jc w:val="left"/>
        <w:rPr>
          <w:rFonts w:ascii="Times New Roman"/>
          <w:color w:val="1A1A1A"/>
          <w:sz w:val="21"/>
        </w:rPr>
      </w:pPr>
      <w:r>
        <w:rPr>
          <w:rFonts w:ascii="Times New Roman"/>
          <w:color w:val="1A1A1A"/>
          <w:sz w:val="21"/>
        </w:rPr>
        <w:t>Australia's biosecurity arrangements comply with its international rights and obligations and with the principle of ecologically sustainable</w:t>
      </w:r>
      <w:r>
        <w:rPr>
          <w:rFonts w:ascii="Times New Roman"/>
          <w:color w:val="1A1A1A"/>
          <w:spacing w:val="43"/>
          <w:sz w:val="21"/>
        </w:rPr>
        <w:t> </w:t>
      </w:r>
      <w:r>
        <w:rPr>
          <w:rFonts w:ascii="Times New Roman"/>
          <w:color w:val="1A1A1A"/>
          <w:sz w:val="21"/>
        </w:rPr>
        <w:t>development.</w:t>
      </w:r>
    </w:p>
    <w:p>
      <w:pPr>
        <w:spacing w:before="160"/>
        <w:ind w:left="425" w:right="0" w:firstLine="0"/>
        <w:jc w:val="left"/>
        <w:rPr>
          <w:b/>
          <w:sz w:val="24"/>
        </w:rPr>
      </w:pPr>
      <w:r>
        <w:rPr>
          <w:b/>
          <w:color w:val="1A1A1A"/>
          <w:sz w:val="24"/>
        </w:rPr>
        <w:t>Goal and objectives</w:t>
      </w:r>
    </w:p>
    <w:p>
      <w:pPr>
        <w:pStyle w:val="ListParagraph"/>
        <w:numPr>
          <w:ilvl w:val="0"/>
          <w:numId w:val="2"/>
        </w:numPr>
        <w:tabs>
          <w:tab w:pos="758" w:val="left" w:leader="none"/>
        </w:tabs>
        <w:spacing w:line="249" w:lineRule="auto" w:before="90" w:after="0"/>
        <w:ind w:left="766" w:right="515" w:hanging="334"/>
        <w:jc w:val="both"/>
        <w:rPr>
          <w:rFonts w:ascii="Times New Roman"/>
          <w:color w:val="1A1A1A"/>
          <w:sz w:val="21"/>
        </w:rPr>
      </w:pPr>
      <w:r>
        <w:rPr>
          <w:rFonts w:ascii="Times New Roman"/>
          <w:color w:val="1A1A1A"/>
          <w:sz w:val="21"/>
        </w:rPr>
        <w:t>The goal of the national biosecurity system is to minimise adverse impacts of pests and diseases on Australia's economy, environment and the community while facilitating trade and the movement of plants, animals, people and products</w:t>
      </w:r>
      <w:r>
        <w:rPr>
          <w:rFonts w:ascii="Times New Roman"/>
          <w:color w:val="1A1A1A"/>
          <w:spacing w:val="-29"/>
          <w:sz w:val="21"/>
        </w:rPr>
        <w:t> </w:t>
      </w:r>
      <w:r>
        <w:rPr>
          <w:rFonts w:ascii="Times New Roman"/>
          <w:color w:val="424242"/>
          <w:sz w:val="21"/>
        </w:rPr>
        <w:t>.</w:t>
      </w:r>
    </w:p>
    <w:p>
      <w:pPr>
        <w:pStyle w:val="ListParagraph"/>
        <w:numPr>
          <w:ilvl w:val="0"/>
          <w:numId w:val="2"/>
        </w:numPr>
        <w:tabs>
          <w:tab w:pos="758" w:val="left" w:leader="none"/>
        </w:tabs>
        <w:spacing w:line="242" w:lineRule="auto" w:before="116" w:after="0"/>
        <w:ind w:left="750" w:right="535" w:hanging="323"/>
        <w:jc w:val="left"/>
        <w:rPr>
          <w:rFonts w:ascii="Times New Roman"/>
          <w:color w:val="1A1A1A"/>
          <w:sz w:val="21"/>
        </w:rPr>
      </w:pPr>
      <w:r>
        <w:rPr>
          <w:rFonts w:ascii="Times New Roman"/>
          <w:color w:val="1A1A1A"/>
          <w:sz w:val="21"/>
        </w:rPr>
        <w:t>The objectives of the national biosecurity system are to provide arrangements, structures  and frameworks involving governments, industry and community t hat</w:t>
      </w:r>
      <w:r>
        <w:rPr>
          <w:rFonts w:ascii="Times New Roman"/>
          <w:color w:val="1A1A1A"/>
          <w:spacing w:val="41"/>
          <w:sz w:val="21"/>
        </w:rPr>
        <w:t> </w:t>
      </w:r>
      <w:r>
        <w:rPr>
          <w:rFonts w:ascii="Times New Roman"/>
          <w:color w:val="424242"/>
          <w:sz w:val="21"/>
        </w:rPr>
        <w: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9"/>
        </w:rPr>
      </w:pPr>
    </w:p>
    <w:p>
      <w:pPr>
        <w:spacing w:before="0"/>
        <w:ind w:left="0" w:right="589" w:firstLine="0"/>
        <w:jc w:val="right"/>
        <w:rPr>
          <w:rFonts w:ascii="Times New Roman"/>
          <w:sz w:val="21"/>
        </w:rPr>
      </w:pPr>
      <w:r>
        <w:rPr>
          <w:rFonts w:ascii="Times New Roman"/>
          <w:color w:val="1A1A1A"/>
          <w:w w:val="155"/>
          <w:sz w:val="21"/>
        </w:rPr>
        <w:t>3jPage</w:t>
      </w:r>
    </w:p>
    <w:p>
      <w:pPr>
        <w:spacing w:after="0"/>
        <w:jc w:val="right"/>
        <w:rPr>
          <w:rFonts w:ascii="Times New Roman"/>
          <w:sz w:val="21"/>
        </w:rPr>
        <w:sectPr>
          <w:pgSz w:w="11910" w:h="16820"/>
          <w:pgMar w:top="1580" w:bottom="0" w:left="1020" w:right="720"/>
        </w:sectPr>
      </w:pPr>
    </w:p>
    <w:p>
      <w:pPr>
        <w:pStyle w:val="BodyText"/>
        <w:spacing w:before="10"/>
        <w:rPr>
          <w:rFonts w:ascii="Times New Roman"/>
          <w:sz w:val="16"/>
        </w:rPr>
      </w:pPr>
    </w:p>
    <w:p>
      <w:pPr>
        <w:pStyle w:val="ListParagraph"/>
        <w:numPr>
          <w:ilvl w:val="1"/>
          <w:numId w:val="2"/>
        </w:numPr>
        <w:tabs>
          <w:tab w:pos="1248" w:val="left" w:leader="none"/>
        </w:tabs>
        <w:spacing w:line="247" w:lineRule="auto" w:before="91" w:after="0"/>
        <w:ind w:left="1232" w:right="403" w:hanging="342"/>
        <w:jc w:val="both"/>
        <w:rPr>
          <w:rFonts w:ascii="Times New Roman"/>
          <w:color w:val="1A1A1A"/>
          <w:sz w:val="21"/>
        </w:rPr>
      </w:pPr>
      <w:r>
        <w:rPr>
          <w:rFonts w:ascii="Times New Roman"/>
          <w:color w:val="1A1A1A"/>
          <w:sz w:val="21"/>
        </w:rPr>
        <w:t>reduce the likelihood of exotic pests and diseases which have the potential to cause significant harm to the economy, the environment, and the community (people, animals and plants) from </w:t>
      </w:r>
      <w:r>
        <w:rPr>
          <w:rFonts w:ascii="Times New Roman"/>
          <w:color w:val="2A2A2A"/>
          <w:sz w:val="21"/>
        </w:rPr>
        <w:t>entering,</w:t>
      </w:r>
      <w:r>
        <w:rPr>
          <w:rFonts w:ascii="Times New Roman"/>
          <w:color w:val="1A1A1A"/>
          <w:sz w:val="21"/>
        </w:rPr>
        <w:t> becoming established or </w:t>
      </w:r>
      <w:r>
        <w:rPr>
          <w:rFonts w:ascii="Times New Roman"/>
          <w:color w:val="2A2A2A"/>
          <w:sz w:val="21"/>
        </w:rPr>
        <w:t>spreading </w:t>
      </w:r>
      <w:r>
        <w:rPr>
          <w:rFonts w:ascii="Times New Roman"/>
          <w:color w:val="1A1A1A"/>
          <w:sz w:val="21"/>
        </w:rPr>
        <w:t>in</w:t>
      </w:r>
      <w:r>
        <w:rPr>
          <w:rFonts w:ascii="Times New Roman"/>
          <w:color w:val="1A1A1A"/>
          <w:spacing w:val="-13"/>
          <w:sz w:val="21"/>
        </w:rPr>
        <w:t> </w:t>
      </w:r>
      <w:r>
        <w:rPr>
          <w:rFonts w:ascii="Times New Roman"/>
          <w:color w:val="1A1A1A"/>
          <w:sz w:val="21"/>
        </w:rPr>
        <w:t>Australia</w:t>
      </w:r>
    </w:p>
    <w:p>
      <w:pPr>
        <w:pStyle w:val="ListParagraph"/>
        <w:numPr>
          <w:ilvl w:val="1"/>
          <w:numId w:val="2"/>
        </w:numPr>
        <w:tabs>
          <w:tab w:pos="1241" w:val="left" w:leader="none"/>
        </w:tabs>
        <w:spacing w:line="252" w:lineRule="auto" w:before="119" w:after="0"/>
        <w:ind w:left="1227" w:right="410" w:hanging="333"/>
        <w:jc w:val="left"/>
        <w:rPr>
          <w:rFonts w:ascii="Times New Roman" w:hAnsi="Times New Roman"/>
          <w:color w:val="1A1A1A"/>
          <w:sz w:val="21"/>
        </w:rPr>
      </w:pPr>
      <w:r>
        <w:rPr>
          <w:rFonts w:ascii="Times New Roman" w:hAnsi="Times New Roman"/>
          <w:color w:val="1A1A1A"/>
          <w:sz w:val="21"/>
        </w:rPr>
        <w:t>prepare and </w:t>
      </w:r>
      <w:r>
        <w:rPr>
          <w:rFonts w:ascii="Times New Roman" w:hAnsi="Times New Roman"/>
          <w:color w:val="4D4D4D"/>
          <w:spacing w:val="-21"/>
          <w:sz w:val="21"/>
        </w:rPr>
        <w:t>·</w:t>
      </w:r>
      <w:r>
        <w:rPr>
          <w:rFonts w:ascii="Times New Roman" w:hAnsi="Times New Roman"/>
          <w:color w:val="1A1A1A"/>
          <w:spacing w:val="-21"/>
          <w:sz w:val="21"/>
        </w:rPr>
        <w:t>a </w:t>
      </w:r>
      <w:r>
        <w:rPr>
          <w:rFonts w:ascii="Times New Roman" w:hAnsi="Times New Roman"/>
          <w:color w:val="1A1A1A"/>
          <w:w w:val="90"/>
          <w:sz w:val="21"/>
        </w:rPr>
        <w:t>ll </w:t>
      </w:r>
      <w:r>
        <w:rPr>
          <w:rFonts w:ascii="Times New Roman" w:hAnsi="Times New Roman"/>
          <w:color w:val="1A1A1A"/>
          <w:sz w:val="21"/>
        </w:rPr>
        <w:t>ow for effective responses to, and management of, exotic and emerging pests and diseases that enter, establish or spread in</w:t>
      </w:r>
      <w:r>
        <w:rPr>
          <w:rFonts w:ascii="Times New Roman" w:hAnsi="Times New Roman"/>
          <w:color w:val="1A1A1A"/>
          <w:spacing w:val="9"/>
          <w:sz w:val="21"/>
        </w:rPr>
        <w:t> </w:t>
      </w:r>
      <w:r>
        <w:rPr>
          <w:rFonts w:ascii="Times New Roman" w:hAnsi="Times New Roman"/>
          <w:color w:val="1A1A1A"/>
          <w:sz w:val="21"/>
        </w:rPr>
        <w:t>Australia</w:t>
      </w:r>
    </w:p>
    <w:p>
      <w:pPr>
        <w:pStyle w:val="ListParagraph"/>
        <w:numPr>
          <w:ilvl w:val="1"/>
          <w:numId w:val="2"/>
        </w:numPr>
        <w:tabs>
          <w:tab w:pos="1222" w:val="left" w:leader="none"/>
          <w:tab w:pos="1223" w:val="left" w:leader="none"/>
        </w:tabs>
        <w:spacing w:line="242" w:lineRule="auto" w:before="113" w:after="0"/>
        <w:ind w:left="1222" w:right="405" w:hanging="346"/>
        <w:jc w:val="left"/>
        <w:rPr>
          <w:rFonts w:ascii="Times New Roman"/>
          <w:color w:val="2A2A2A"/>
          <w:sz w:val="21"/>
        </w:rPr>
      </w:pPr>
      <w:r>
        <w:rPr>
          <w:rFonts w:ascii="Times New Roman"/>
          <w:color w:val="1A1A1A"/>
          <w:w w:val="105"/>
          <w:sz w:val="21"/>
        </w:rPr>
        <w:t>ensure that, where appropriate, nationally significant pests and diseases already in Australia are contained, </w:t>
      </w:r>
      <w:r>
        <w:rPr>
          <w:rFonts w:ascii="Times New Roman"/>
          <w:color w:val="2A2A2A"/>
          <w:w w:val="105"/>
          <w:sz w:val="21"/>
        </w:rPr>
        <w:t>suppressed </w:t>
      </w:r>
      <w:r>
        <w:rPr>
          <w:rFonts w:ascii="Times New Roman"/>
          <w:color w:val="1A1A1A"/>
          <w:w w:val="105"/>
          <w:sz w:val="21"/>
        </w:rPr>
        <w:t>or managed by relevant</w:t>
      </w:r>
      <w:r>
        <w:rPr>
          <w:rFonts w:ascii="Times New Roman"/>
          <w:color w:val="1A1A1A"/>
          <w:spacing w:val="-24"/>
          <w:w w:val="105"/>
          <w:sz w:val="21"/>
        </w:rPr>
        <w:t> </w:t>
      </w:r>
      <w:r>
        <w:rPr>
          <w:rFonts w:ascii="Times New Roman"/>
          <w:color w:val="1A1A1A"/>
          <w:w w:val="105"/>
          <w:sz w:val="21"/>
        </w:rPr>
        <w:t>stakeholders</w:t>
      </w:r>
    </w:p>
    <w:p>
      <w:pPr>
        <w:pStyle w:val="ListParagraph"/>
        <w:numPr>
          <w:ilvl w:val="1"/>
          <w:numId w:val="2"/>
        </w:numPr>
        <w:tabs>
          <w:tab w:pos="1213" w:val="left" w:leader="none"/>
        </w:tabs>
        <w:spacing w:line="240" w:lineRule="auto" w:before="127" w:after="0"/>
        <w:ind w:left="1212" w:right="0" w:hanging="340"/>
        <w:jc w:val="left"/>
        <w:rPr>
          <w:rFonts w:ascii="Times New Roman"/>
          <w:color w:val="1A1A1A"/>
          <w:sz w:val="21"/>
        </w:rPr>
      </w:pPr>
      <w:r>
        <w:rPr>
          <w:rFonts w:ascii="Times New Roman"/>
          <w:color w:val="1A1A1A"/>
          <w:sz w:val="21"/>
        </w:rPr>
        <w:t>enable international and domestic market access and</w:t>
      </w:r>
      <w:r>
        <w:rPr>
          <w:rFonts w:ascii="Times New Roman"/>
          <w:color w:val="1A1A1A"/>
          <w:spacing w:val="1"/>
          <w:sz w:val="21"/>
        </w:rPr>
        <w:t> </w:t>
      </w:r>
      <w:r>
        <w:rPr>
          <w:rFonts w:ascii="Times New Roman"/>
          <w:color w:val="1A1A1A"/>
          <w:sz w:val="21"/>
        </w:rPr>
        <w:t>tourism.</w:t>
      </w:r>
    </w:p>
    <w:p>
      <w:pPr>
        <w:spacing w:before="167"/>
        <w:ind w:left="521" w:right="0" w:firstLine="0"/>
        <w:jc w:val="left"/>
        <w:rPr>
          <w:b/>
          <w:sz w:val="24"/>
        </w:rPr>
      </w:pPr>
      <w:r>
        <w:rPr>
          <w:b/>
          <w:color w:val="1A1A1A"/>
          <w:sz w:val="24"/>
        </w:rPr>
        <w:t>Components of the system</w:t>
      </w:r>
    </w:p>
    <w:p>
      <w:pPr>
        <w:pStyle w:val="ListParagraph"/>
        <w:numPr>
          <w:ilvl w:val="0"/>
          <w:numId w:val="2"/>
        </w:numPr>
        <w:tabs>
          <w:tab w:pos="849" w:val="left" w:leader="none"/>
        </w:tabs>
        <w:spacing w:line="247" w:lineRule="auto" w:before="89" w:after="0"/>
        <w:ind w:left="857" w:right="434" w:hanging="339"/>
        <w:jc w:val="left"/>
        <w:rPr>
          <w:rFonts w:ascii="Times New Roman"/>
          <w:color w:val="1A1A1A"/>
          <w:sz w:val="21"/>
        </w:rPr>
      </w:pPr>
      <w:r>
        <w:rPr>
          <w:rFonts w:ascii="Times New Roman"/>
          <w:color w:val="1A1A1A"/>
          <w:sz w:val="21"/>
        </w:rPr>
        <w:t>The national biosecurity system encompasses the full range of activities undertaken  by all participants, of which key components</w:t>
      </w:r>
      <w:r>
        <w:rPr>
          <w:rFonts w:ascii="Times New Roman"/>
          <w:color w:val="1A1A1A"/>
          <w:spacing w:val="3"/>
          <w:sz w:val="21"/>
        </w:rPr>
        <w:t> </w:t>
      </w:r>
      <w:r>
        <w:rPr>
          <w:rFonts w:ascii="Times New Roman"/>
          <w:color w:val="1A1A1A"/>
          <w:sz w:val="21"/>
        </w:rPr>
        <w:t>include:</w:t>
      </w:r>
    </w:p>
    <w:p>
      <w:pPr>
        <w:pStyle w:val="ListParagraph"/>
        <w:numPr>
          <w:ilvl w:val="1"/>
          <w:numId w:val="2"/>
        </w:numPr>
        <w:tabs>
          <w:tab w:pos="1199" w:val="left" w:leader="none"/>
        </w:tabs>
        <w:spacing w:line="240" w:lineRule="auto" w:before="118" w:after="0"/>
        <w:ind w:left="1198" w:right="0" w:hanging="346"/>
        <w:jc w:val="left"/>
        <w:rPr>
          <w:rFonts w:ascii="Times New Roman"/>
          <w:color w:val="1A1A1A"/>
          <w:sz w:val="21"/>
        </w:rPr>
      </w:pPr>
      <w:r>
        <w:rPr>
          <w:rFonts w:ascii="Times New Roman"/>
          <w:color w:val="1A1A1A"/>
          <w:sz w:val="21"/>
        </w:rPr>
        <w:t>one Appropriate Level of Protection</w:t>
      </w:r>
      <w:r>
        <w:rPr>
          <w:rFonts w:ascii="Times New Roman"/>
          <w:color w:val="1A1A1A"/>
          <w:spacing w:val="-21"/>
          <w:sz w:val="21"/>
        </w:rPr>
        <w:t> </w:t>
      </w:r>
      <w:r>
        <w:rPr>
          <w:rFonts w:ascii="Times New Roman"/>
          <w:color w:val="1A1A1A"/>
          <w:sz w:val="21"/>
        </w:rPr>
        <w:t>(ALOP)</w:t>
      </w:r>
    </w:p>
    <w:p>
      <w:pPr>
        <w:pStyle w:val="ListParagraph"/>
        <w:numPr>
          <w:ilvl w:val="1"/>
          <w:numId w:val="2"/>
        </w:numPr>
        <w:tabs>
          <w:tab w:pos="1205" w:val="left" w:leader="none"/>
        </w:tabs>
        <w:spacing w:line="242" w:lineRule="auto" w:before="129" w:after="0"/>
        <w:ind w:left="1189" w:right="443" w:hanging="329"/>
        <w:jc w:val="left"/>
        <w:rPr>
          <w:rFonts w:ascii="Times New Roman"/>
          <w:color w:val="1A1A1A"/>
          <w:sz w:val="21"/>
        </w:rPr>
      </w:pPr>
      <w:r>
        <w:rPr>
          <w:rFonts w:ascii="Times New Roman"/>
          <w:color w:val="1A1A1A"/>
          <w:sz w:val="21"/>
        </w:rPr>
        <w:t>national lists of exotic priority pests and diseases (for animals, plants and the environment and community)</w:t>
      </w:r>
    </w:p>
    <w:p>
      <w:pPr>
        <w:pStyle w:val="ListParagraph"/>
        <w:numPr>
          <w:ilvl w:val="1"/>
          <w:numId w:val="2"/>
        </w:numPr>
        <w:tabs>
          <w:tab w:pos="1194" w:val="left" w:leader="none"/>
          <w:tab w:pos="1195" w:val="left" w:leader="none"/>
        </w:tabs>
        <w:spacing w:line="240" w:lineRule="auto" w:before="122" w:after="0"/>
        <w:ind w:left="1194" w:right="0" w:hanging="356"/>
        <w:jc w:val="left"/>
        <w:rPr>
          <w:rFonts w:ascii="Times New Roman"/>
          <w:color w:val="1A1A1A"/>
          <w:sz w:val="21"/>
        </w:rPr>
      </w:pPr>
      <w:r>
        <w:rPr>
          <w:rFonts w:ascii="Times New Roman"/>
          <w:color w:val="1A1A1A"/>
          <w:sz w:val="21"/>
        </w:rPr>
        <w:t>risk analysis</w:t>
      </w:r>
      <w:r>
        <w:rPr>
          <w:rFonts w:ascii="Times New Roman"/>
          <w:color w:val="1A1A1A"/>
          <w:spacing w:val="4"/>
          <w:sz w:val="21"/>
        </w:rPr>
        <w:t> </w:t>
      </w:r>
      <w:r>
        <w:rPr>
          <w:rFonts w:ascii="Times New Roman"/>
          <w:color w:val="1A1A1A"/>
          <w:sz w:val="21"/>
        </w:rPr>
        <w:t>system</w:t>
      </w:r>
    </w:p>
    <w:p>
      <w:pPr>
        <w:pStyle w:val="ListParagraph"/>
        <w:numPr>
          <w:ilvl w:val="1"/>
          <w:numId w:val="2"/>
        </w:numPr>
        <w:tabs>
          <w:tab w:pos="1185" w:val="left" w:leader="none"/>
        </w:tabs>
        <w:spacing w:line="240" w:lineRule="auto" w:before="124" w:after="0"/>
        <w:ind w:left="1184" w:right="0" w:hanging="346"/>
        <w:jc w:val="left"/>
        <w:rPr>
          <w:rFonts w:ascii="Times New Roman"/>
          <w:color w:val="1A1A1A"/>
          <w:sz w:val="21"/>
        </w:rPr>
      </w:pPr>
      <w:r>
        <w:rPr>
          <w:rFonts w:ascii="Times New Roman"/>
          <w:color w:val="1A1A1A"/>
          <w:sz w:val="21"/>
        </w:rPr>
        <w:t>offshore, border and interstate inspection and assessment</w:t>
      </w:r>
      <w:r>
        <w:rPr>
          <w:rFonts w:ascii="Times New Roman"/>
          <w:color w:val="1A1A1A"/>
          <w:spacing w:val="-12"/>
          <w:sz w:val="21"/>
        </w:rPr>
        <w:t> </w:t>
      </w:r>
      <w:r>
        <w:rPr>
          <w:rFonts w:ascii="Times New Roman"/>
          <w:color w:val="1A1A1A"/>
          <w:sz w:val="21"/>
        </w:rPr>
        <w:t>processes</w:t>
      </w:r>
    </w:p>
    <w:p>
      <w:pPr>
        <w:pStyle w:val="ListParagraph"/>
        <w:numPr>
          <w:ilvl w:val="1"/>
          <w:numId w:val="2"/>
        </w:numPr>
        <w:tabs>
          <w:tab w:pos="1190" w:val="left" w:leader="none"/>
          <w:tab w:pos="1191" w:val="left" w:leader="none"/>
        </w:tabs>
        <w:spacing w:line="240" w:lineRule="auto" w:before="124" w:after="0"/>
        <w:ind w:left="1190" w:right="0" w:hanging="358"/>
        <w:jc w:val="left"/>
        <w:rPr>
          <w:rFonts w:ascii="Times New Roman"/>
          <w:color w:val="1A1A1A"/>
          <w:sz w:val="21"/>
        </w:rPr>
      </w:pPr>
      <w:r>
        <w:rPr>
          <w:rFonts w:ascii="Times New Roman"/>
          <w:color w:val="1A1A1A"/>
          <w:sz w:val="21"/>
        </w:rPr>
        <w:t>national </w:t>
      </w:r>
      <w:r>
        <w:rPr>
          <w:rFonts w:ascii="Times New Roman"/>
          <w:color w:val="2A2A2A"/>
          <w:sz w:val="21"/>
        </w:rPr>
        <w:t>surveillance </w:t>
      </w:r>
      <w:r>
        <w:rPr>
          <w:rFonts w:ascii="Times New Roman"/>
          <w:color w:val="1A1A1A"/>
          <w:sz w:val="21"/>
        </w:rPr>
        <w:t>and diagnostic</w:t>
      </w:r>
      <w:r>
        <w:rPr>
          <w:rFonts w:ascii="Times New Roman"/>
          <w:color w:val="1A1A1A"/>
          <w:spacing w:val="30"/>
          <w:sz w:val="21"/>
        </w:rPr>
        <w:t> </w:t>
      </w:r>
      <w:r>
        <w:rPr>
          <w:rFonts w:ascii="Times New Roman"/>
          <w:color w:val="1A1A1A"/>
          <w:sz w:val="21"/>
        </w:rPr>
        <w:t>systems</w:t>
      </w:r>
    </w:p>
    <w:p>
      <w:pPr>
        <w:pStyle w:val="ListParagraph"/>
        <w:numPr>
          <w:ilvl w:val="1"/>
          <w:numId w:val="2"/>
        </w:numPr>
        <w:tabs>
          <w:tab w:pos="1185" w:val="left" w:leader="none"/>
          <w:tab w:pos="1186" w:val="left" w:leader="none"/>
        </w:tabs>
        <w:spacing w:line="240" w:lineRule="auto" w:before="123" w:after="0"/>
        <w:ind w:left="1185" w:right="0" w:hanging="363"/>
        <w:jc w:val="left"/>
        <w:rPr>
          <w:rFonts w:ascii="Times New Roman"/>
          <w:color w:val="1A1A1A"/>
          <w:sz w:val="21"/>
        </w:rPr>
      </w:pPr>
      <w:r>
        <w:rPr>
          <w:rFonts w:ascii="Times New Roman"/>
          <w:color w:val="1A1A1A"/>
          <w:sz w:val="21"/>
        </w:rPr>
        <w:t>national emergency preparedness, response and recovery</w:t>
      </w:r>
      <w:r>
        <w:rPr>
          <w:rFonts w:ascii="Times New Roman"/>
          <w:color w:val="1A1A1A"/>
          <w:spacing w:val="-29"/>
          <w:sz w:val="21"/>
        </w:rPr>
        <w:t> </w:t>
      </w:r>
      <w:r>
        <w:rPr>
          <w:rFonts w:ascii="Times New Roman"/>
          <w:color w:val="2A2A2A"/>
          <w:sz w:val="21"/>
        </w:rPr>
        <w:t>arrangements</w:t>
      </w:r>
    </w:p>
    <w:p>
      <w:pPr>
        <w:pStyle w:val="ListParagraph"/>
        <w:numPr>
          <w:ilvl w:val="1"/>
          <w:numId w:val="2"/>
        </w:numPr>
        <w:tabs>
          <w:tab w:pos="1180" w:val="left" w:leader="none"/>
          <w:tab w:pos="1181" w:val="left" w:leader="none"/>
        </w:tabs>
        <w:spacing w:line="240" w:lineRule="auto" w:before="124" w:after="0"/>
        <w:ind w:left="1180" w:right="0" w:hanging="365"/>
        <w:jc w:val="left"/>
        <w:rPr>
          <w:rFonts w:ascii="Times New Roman"/>
          <w:color w:val="1A1A1A"/>
          <w:sz w:val="21"/>
        </w:rPr>
      </w:pPr>
      <w:r>
        <w:rPr>
          <w:rFonts w:ascii="Times New Roman"/>
          <w:color w:val="1A1A1A"/>
          <w:sz w:val="21"/>
        </w:rPr>
        <w:t>national reporting and assurance</w:t>
      </w:r>
      <w:r>
        <w:rPr>
          <w:rFonts w:ascii="Times New Roman"/>
          <w:color w:val="1A1A1A"/>
          <w:spacing w:val="21"/>
          <w:sz w:val="21"/>
        </w:rPr>
        <w:t> </w:t>
      </w:r>
      <w:r>
        <w:rPr>
          <w:rFonts w:ascii="Times New Roman"/>
          <w:color w:val="2A2A2A"/>
          <w:sz w:val="21"/>
        </w:rPr>
        <w:t>arrangements</w:t>
      </w:r>
    </w:p>
    <w:p>
      <w:pPr>
        <w:pStyle w:val="ListParagraph"/>
        <w:numPr>
          <w:ilvl w:val="1"/>
          <w:numId w:val="2"/>
        </w:numPr>
        <w:tabs>
          <w:tab w:pos="1176" w:val="left" w:leader="none"/>
        </w:tabs>
        <w:spacing w:line="240" w:lineRule="auto" w:before="124" w:after="0"/>
        <w:ind w:left="1175" w:right="0" w:hanging="346"/>
        <w:jc w:val="left"/>
        <w:rPr>
          <w:rFonts w:ascii="Times New Roman"/>
          <w:color w:val="1A1A1A"/>
          <w:sz w:val="21"/>
        </w:rPr>
      </w:pPr>
      <w:r>
        <w:rPr>
          <w:rFonts w:ascii="Times New Roman"/>
          <w:color w:val="1A1A1A"/>
          <w:sz w:val="21"/>
        </w:rPr>
        <w:t>national performance</w:t>
      </w:r>
      <w:r>
        <w:rPr>
          <w:rFonts w:ascii="Times New Roman"/>
          <w:color w:val="1A1A1A"/>
          <w:spacing w:val="-8"/>
          <w:sz w:val="21"/>
        </w:rPr>
        <w:t> </w:t>
      </w:r>
      <w:r>
        <w:rPr>
          <w:rFonts w:ascii="Times New Roman"/>
          <w:color w:val="1A1A1A"/>
          <w:sz w:val="21"/>
        </w:rPr>
        <w:t>standards</w:t>
      </w:r>
    </w:p>
    <w:p>
      <w:pPr>
        <w:pStyle w:val="ListParagraph"/>
        <w:numPr>
          <w:ilvl w:val="1"/>
          <w:numId w:val="2"/>
        </w:numPr>
        <w:tabs>
          <w:tab w:pos="1170" w:val="left" w:leader="none"/>
          <w:tab w:pos="1171" w:val="left" w:leader="none"/>
        </w:tabs>
        <w:spacing w:line="240" w:lineRule="auto" w:before="124" w:after="0"/>
        <w:ind w:left="1170" w:right="0" w:hanging="358"/>
        <w:jc w:val="left"/>
        <w:rPr>
          <w:color w:val="1A1A1A"/>
          <w:sz w:val="20"/>
        </w:rPr>
      </w:pPr>
      <w:r>
        <w:rPr>
          <w:rFonts w:ascii="Times New Roman"/>
          <w:color w:val="1A1A1A"/>
          <w:sz w:val="21"/>
        </w:rPr>
        <w:t>regulatory and operational</w:t>
      </w:r>
      <w:r>
        <w:rPr>
          <w:rFonts w:ascii="Times New Roman"/>
          <w:color w:val="1A1A1A"/>
          <w:spacing w:val="36"/>
          <w:sz w:val="21"/>
        </w:rPr>
        <w:t> </w:t>
      </w:r>
      <w:r>
        <w:rPr>
          <w:rFonts w:ascii="Times New Roman"/>
          <w:color w:val="1A1A1A"/>
          <w:sz w:val="21"/>
        </w:rPr>
        <w:t>systems</w:t>
      </w:r>
    </w:p>
    <w:p>
      <w:pPr>
        <w:pStyle w:val="ListParagraph"/>
        <w:numPr>
          <w:ilvl w:val="1"/>
          <w:numId w:val="2"/>
        </w:numPr>
        <w:tabs>
          <w:tab w:pos="1155" w:val="left" w:leader="none"/>
          <w:tab w:pos="1156" w:val="left" w:leader="none"/>
        </w:tabs>
        <w:spacing w:line="240" w:lineRule="auto" w:before="123" w:after="0"/>
        <w:ind w:left="1155" w:right="0" w:hanging="344"/>
        <w:jc w:val="left"/>
        <w:rPr>
          <w:rFonts w:ascii="Times New Roman"/>
          <w:color w:val="1A1A1A"/>
          <w:sz w:val="19"/>
        </w:rPr>
      </w:pPr>
      <w:r>
        <w:rPr>
          <w:rFonts w:ascii="Times New Roman"/>
          <w:color w:val="1A1A1A"/>
          <w:sz w:val="21"/>
        </w:rPr>
        <w:t>a national information </w:t>
      </w:r>
      <w:r>
        <w:rPr>
          <w:rFonts w:ascii="Times New Roman"/>
          <w:color w:val="2A2A2A"/>
          <w:sz w:val="21"/>
        </w:rPr>
        <w:t>and</w:t>
      </w:r>
      <w:r>
        <w:rPr>
          <w:rFonts w:ascii="Times New Roman"/>
          <w:color w:val="2A2A2A"/>
          <w:spacing w:val="-29"/>
          <w:sz w:val="21"/>
        </w:rPr>
        <w:t> </w:t>
      </w:r>
      <w:r>
        <w:rPr>
          <w:rFonts w:ascii="Times New Roman"/>
          <w:color w:val="1A1A1A"/>
          <w:sz w:val="21"/>
        </w:rPr>
        <w:t>intelligence system</w:t>
      </w:r>
    </w:p>
    <w:p>
      <w:pPr>
        <w:pStyle w:val="ListParagraph"/>
        <w:numPr>
          <w:ilvl w:val="1"/>
          <w:numId w:val="2"/>
        </w:numPr>
        <w:tabs>
          <w:tab w:pos="1156" w:val="left" w:leader="none"/>
        </w:tabs>
        <w:spacing w:line="240" w:lineRule="auto" w:before="124" w:after="0"/>
        <w:ind w:left="1155" w:right="0" w:hanging="336"/>
        <w:jc w:val="left"/>
        <w:rPr>
          <w:rFonts w:ascii="Times New Roman"/>
          <w:color w:val="1A1A1A"/>
          <w:sz w:val="21"/>
        </w:rPr>
      </w:pPr>
      <w:r>
        <w:rPr>
          <w:rFonts w:ascii="Times New Roman"/>
          <w:color w:val="1A1A1A"/>
          <w:sz w:val="21"/>
        </w:rPr>
        <w:t>communication and engagement</w:t>
      </w:r>
      <w:r>
        <w:rPr>
          <w:rFonts w:ascii="Times New Roman"/>
          <w:color w:val="1A1A1A"/>
          <w:spacing w:val="6"/>
          <w:sz w:val="21"/>
        </w:rPr>
        <w:t> </w:t>
      </w:r>
      <w:r>
        <w:rPr>
          <w:rFonts w:ascii="Times New Roman"/>
          <w:color w:val="1A1A1A"/>
          <w:sz w:val="21"/>
        </w:rPr>
        <w:t>arrangements</w:t>
      </w:r>
    </w:p>
    <w:p>
      <w:pPr>
        <w:pStyle w:val="ListParagraph"/>
        <w:numPr>
          <w:ilvl w:val="2"/>
          <w:numId w:val="2"/>
        </w:numPr>
        <w:tabs>
          <w:tab w:pos="1161" w:val="left" w:leader="none"/>
          <w:tab w:pos="1162" w:val="left" w:leader="none"/>
        </w:tabs>
        <w:spacing w:line="240" w:lineRule="auto" w:before="124" w:after="0"/>
        <w:ind w:left="1161" w:right="0" w:hanging="364"/>
        <w:jc w:val="left"/>
        <w:rPr>
          <w:rFonts w:ascii="Times New Roman"/>
          <w:sz w:val="21"/>
        </w:rPr>
      </w:pPr>
      <w:r>
        <w:rPr>
          <w:rFonts w:ascii="Times New Roman"/>
          <w:color w:val="1A1A1A"/>
          <w:sz w:val="21"/>
        </w:rPr>
        <w:t>nationally coordinated priority</w:t>
      </w:r>
      <w:r>
        <w:rPr>
          <w:rFonts w:ascii="Times New Roman"/>
          <w:color w:val="1A1A1A"/>
          <w:spacing w:val="7"/>
          <w:sz w:val="21"/>
        </w:rPr>
        <w:t> </w:t>
      </w:r>
      <w:r>
        <w:rPr>
          <w:rFonts w:ascii="Times New Roman"/>
          <w:color w:val="2A2A2A"/>
          <w:sz w:val="21"/>
        </w:rPr>
        <w:t>research</w:t>
      </w:r>
    </w:p>
    <w:p>
      <w:pPr>
        <w:spacing w:before="123"/>
        <w:ind w:left="809" w:right="0" w:firstLine="0"/>
        <w:jc w:val="left"/>
        <w:rPr>
          <w:rFonts w:ascii="Times New Roman"/>
          <w:sz w:val="21"/>
        </w:rPr>
      </w:pPr>
      <w:r>
        <w:rPr>
          <w:rFonts w:ascii="Times New Roman"/>
          <w:color w:val="1A1A1A"/>
          <w:sz w:val="21"/>
        </w:rPr>
        <w:t>m. national traceability </w:t>
      </w:r>
      <w:r>
        <w:rPr>
          <w:rFonts w:ascii="Times New Roman"/>
          <w:color w:val="2A2A2A"/>
          <w:sz w:val="21"/>
        </w:rPr>
        <w:t>systems.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32"/>
        </w:rPr>
      </w:pPr>
    </w:p>
    <w:p>
      <w:pPr>
        <w:spacing w:before="0"/>
        <w:ind w:left="0" w:right="586" w:firstLine="0"/>
        <w:jc w:val="right"/>
        <w:rPr>
          <w:rFonts w:ascii="Times New Roman"/>
          <w:sz w:val="21"/>
        </w:rPr>
      </w:pPr>
      <w:r>
        <w:rPr>
          <w:rFonts w:ascii="Times New Roman"/>
          <w:color w:val="1A1A1A"/>
          <w:w w:val="140"/>
          <w:sz w:val="21"/>
        </w:rPr>
        <w:t>41Page</w:t>
      </w:r>
    </w:p>
    <w:p>
      <w:pPr>
        <w:spacing w:after="0"/>
        <w:jc w:val="right"/>
        <w:rPr>
          <w:rFonts w:ascii="Times New Roman"/>
          <w:sz w:val="21"/>
        </w:rPr>
        <w:sectPr>
          <w:pgSz w:w="11910" w:h="16820"/>
          <w:pgMar w:top="1580" w:bottom="280" w:left="1020" w:right="720"/>
        </w:sectPr>
      </w:pPr>
    </w:p>
    <w:p>
      <w:pPr>
        <w:pStyle w:val="BodyText"/>
        <w:spacing w:before="3"/>
        <w:rPr>
          <w:rFonts w:ascii="Times New Roman"/>
          <w:sz w:val="15"/>
        </w:rPr>
      </w:pPr>
    </w:p>
    <w:p>
      <w:pPr>
        <w:spacing w:before="88"/>
        <w:ind w:left="505" w:right="0" w:firstLine="0"/>
        <w:jc w:val="left"/>
        <w:rPr>
          <w:b/>
          <w:sz w:val="24"/>
        </w:rPr>
      </w:pPr>
      <w:r>
        <w:rPr>
          <w:b/>
          <w:color w:val="1A1A1A"/>
          <w:sz w:val="24"/>
        </w:rPr>
        <w:t>PART 2 </w:t>
      </w:r>
      <w:r>
        <w:rPr>
          <w:b/>
          <w:color w:val="4F4F4F"/>
          <w:w w:val="95"/>
          <w:sz w:val="24"/>
        </w:rPr>
        <w:t>· </w:t>
      </w:r>
      <w:r>
        <w:rPr>
          <w:b/>
          <w:color w:val="1A1A1A"/>
          <w:w w:val="95"/>
          <w:sz w:val="37"/>
        </w:rPr>
        <w:t>I </w:t>
      </w:r>
      <w:r>
        <w:rPr>
          <w:b/>
          <w:color w:val="1A1A1A"/>
          <w:sz w:val="24"/>
        </w:rPr>
        <w:t>FORMALITIES</w:t>
      </w:r>
    </w:p>
    <w:p>
      <w:pPr>
        <w:spacing w:before="168"/>
        <w:ind w:left="500" w:right="0" w:firstLine="0"/>
        <w:jc w:val="left"/>
        <w:rPr>
          <w:b/>
          <w:sz w:val="24"/>
        </w:rPr>
      </w:pPr>
      <w:r>
        <w:rPr>
          <w:b/>
          <w:color w:val="1A1A1A"/>
          <w:w w:val="105"/>
          <w:sz w:val="24"/>
        </w:rPr>
        <w:t>Parties to the Agreement</w:t>
      </w:r>
    </w:p>
    <w:p>
      <w:pPr>
        <w:pStyle w:val="ListParagraph"/>
        <w:numPr>
          <w:ilvl w:val="0"/>
          <w:numId w:val="2"/>
        </w:numPr>
        <w:tabs>
          <w:tab w:pos="842" w:val="left" w:leader="none"/>
        </w:tabs>
        <w:spacing w:line="273" w:lineRule="auto" w:before="107" w:after="0"/>
        <w:ind w:left="841" w:right="427" w:hanging="343"/>
        <w:jc w:val="left"/>
        <w:rPr>
          <w:color w:val="1A1A1A"/>
          <w:sz w:val="19"/>
        </w:rPr>
      </w:pPr>
      <w:r>
        <w:rPr>
          <w:color w:val="1A1A1A"/>
          <w:sz w:val="19"/>
        </w:rPr>
        <w:t>This Agreement is between the Commonwealth of Australia (the Commonwealth) and the States and Territories, hereafter the</w:t>
      </w:r>
      <w:r>
        <w:rPr>
          <w:color w:val="1A1A1A"/>
          <w:spacing w:val="-35"/>
          <w:sz w:val="19"/>
        </w:rPr>
        <w:t> </w:t>
      </w:r>
      <w:r>
        <w:rPr>
          <w:color w:val="1A1A1A"/>
          <w:sz w:val="19"/>
        </w:rPr>
        <w:t>Parties.</w:t>
      </w:r>
    </w:p>
    <w:p>
      <w:pPr>
        <w:pStyle w:val="Heading5"/>
        <w:spacing w:before="147"/>
        <w:ind w:left="493"/>
      </w:pPr>
      <w:r>
        <w:rPr>
          <w:color w:val="1A1A1A"/>
          <w:w w:val="105"/>
        </w:rPr>
        <w:t>W hole-of</w:t>
      </w:r>
      <w:r>
        <w:rPr>
          <w:color w:val="3B3B3B"/>
          <w:w w:val="105"/>
        </w:rPr>
        <w:t>-</w:t>
      </w:r>
      <w:r>
        <w:rPr>
          <w:color w:val="1A1A1A"/>
          <w:w w:val="105"/>
        </w:rPr>
        <w:t>government arrangements</w:t>
      </w:r>
    </w:p>
    <w:p>
      <w:pPr>
        <w:pStyle w:val="ListParagraph"/>
        <w:numPr>
          <w:ilvl w:val="0"/>
          <w:numId w:val="2"/>
        </w:numPr>
        <w:tabs>
          <w:tab w:pos="833" w:val="left" w:leader="none"/>
        </w:tabs>
        <w:spacing w:line="273" w:lineRule="auto" w:before="107" w:after="0"/>
        <w:ind w:left="828" w:right="445" w:hanging="339"/>
        <w:jc w:val="both"/>
        <w:rPr>
          <w:color w:val="1A1A1A"/>
          <w:sz w:val="19"/>
        </w:rPr>
      </w:pPr>
      <w:r>
        <w:rPr>
          <w:color w:val="1A1A1A"/>
          <w:w w:val="105"/>
          <w:sz w:val="19"/>
        </w:rPr>
        <w:t>In recognition of a whole-of-government approach to biosecurity, each Party will identify a minister responsible</w:t>
      </w:r>
      <w:r>
        <w:rPr>
          <w:color w:val="1A1A1A"/>
          <w:spacing w:val="-10"/>
          <w:w w:val="105"/>
          <w:sz w:val="19"/>
        </w:rPr>
        <w:t> </w:t>
      </w:r>
      <w:r>
        <w:rPr>
          <w:color w:val="1A1A1A"/>
          <w:w w:val="105"/>
          <w:sz w:val="19"/>
        </w:rPr>
        <w:t>for</w:t>
      </w:r>
      <w:r>
        <w:rPr>
          <w:color w:val="1A1A1A"/>
          <w:spacing w:val="-14"/>
          <w:w w:val="105"/>
          <w:sz w:val="19"/>
        </w:rPr>
        <w:t> </w:t>
      </w:r>
      <w:r>
        <w:rPr>
          <w:color w:val="1A1A1A"/>
          <w:w w:val="105"/>
          <w:sz w:val="19"/>
        </w:rPr>
        <w:t>biosecurity</w:t>
      </w:r>
      <w:r>
        <w:rPr>
          <w:color w:val="1A1A1A"/>
          <w:spacing w:val="-10"/>
          <w:w w:val="105"/>
          <w:sz w:val="19"/>
        </w:rPr>
        <w:t> </w:t>
      </w:r>
      <w:r>
        <w:rPr>
          <w:color w:val="1A1A1A"/>
          <w:w w:val="105"/>
          <w:sz w:val="19"/>
        </w:rPr>
        <w:t>matters</w:t>
      </w:r>
      <w:r>
        <w:rPr>
          <w:color w:val="1A1A1A"/>
          <w:spacing w:val="-11"/>
          <w:w w:val="105"/>
          <w:sz w:val="19"/>
        </w:rPr>
        <w:t> </w:t>
      </w:r>
      <w:r>
        <w:rPr>
          <w:color w:val="1A1A1A"/>
          <w:w w:val="105"/>
          <w:sz w:val="19"/>
        </w:rPr>
        <w:t>(Responsible</w:t>
      </w:r>
      <w:r>
        <w:rPr>
          <w:color w:val="1A1A1A"/>
          <w:spacing w:val="-6"/>
          <w:w w:val="105"/>
          <w:sz w:val="19"/>
        </w:rPr>
        <w:t> </w:t>
      </w:r>
      <w:r>
        <w:rPr>
          <w:color w:val="1A1A1A"/>
          <w:w w:val="105"/>
          <w:sz w:val="19"/>
        </w:rPr>
        <w:t>Minister),</w:t>
      </w:r>
      <w:r>
        <w:rPr>
          <w:color w:val="1A1A1A"/>
          <w:spacing w:val="-15"/>
          <w:w w:val="105"/>
          <w:sz w:val="19"/>
        </w:rPr>
        <w:t> </w:t>
      </w:r>
      <w:r>
        <w:rPr>
          <w:color w:val="1A1A1A"/>
          <w:w w:val="105"/>
          <w:sz w:val="19"/>
        </w:rPr>
        <w:t>the</w:t>
      </w:r>
      <w:r>
        <w:rPr>
          <w:color w:val="1A1A1A"/>
          <w:spacing w:val="-11"/>
          <w:w w:val="105"/>
          <w:sz w:val="19"/>
        </w:rPr>
        <w:t> </w:t>
      </w:r>
      <w:r>
        <w:rPr>
          <w:color w:val="1A1A1A"/>
          <w:w w:val="105"/>
          <w:sz w:val="19"/>
        </w:rPr>
        <w:t>lead</w:t>
      </w:r>
      <w:r>
        <w:rPr>
          <w:color w:val="1A1A1A"/>
          <w:spacing w:val="-17"/>
          <w:w w:val="105"/>
          <w:sz w:val="19"/>
        </w:rPr>
        <w:t> </w:t>
      </w:r>
      <w:r>
        <w:rPr>
          <w:color w:val="1A1A1A"/>
          <w:w w:val="105"/>
          <w:sz w:val="19"/>
        </w:rPr>
        <w:t>agency</w:t>
      </w:r>
      <w:r>
        <w:rPr>
          <w:color w:val="1A1A1A"/>
          <w:spacing w:val="-11"/>
          <w:w w:val="105"/>
          <w:sz w:val="19"/>
        </w:rPr>
        <w:t> </w:t>
      </w:r>
      <w:r>
        <w:rPr>
          <w:color w:val="1A1A1A"/>
          <w:w w:val="105"/>
          <w:sz w:val="19"/>
        </w:rPr>
        <w:t>responsible</w:t>
      </w:r>
      <w:r>
        <w:rPr>
          <w:color w:val="1A1A1A"/>
          <w:spacing w:val="-5"/>
          <w:w w:val="105"/>
          <w:sz w:val="19"/>
        </w:rPr>
        <w:t> </w:t>
      </w:r>
      <w:r>
        <w:rPr>
          <w:color w:val="1A1A1A"/>
          <w:w w:val="105"/>
          <w:sz w:val="19"/>
        </w:rPr>
        <w:t>for</w:t>
      </w:r>
      <w:r>
        <w:rPr>
          <w:color w:val="1A1A1A"/>
          <w:spacing w:val="-11"/>
          <w:w w:val="105"/>
          <w:sz w:val="19"/>
        </w:rPr>
        <w:t> </w:t>
      </w:r>
      <w:r>
        <w:rPr>
          <w:color w:val="1A1A1A"/>
          <w:w w:val="105"/>
          <w:sz w:val="19"/>
        </w:rPr>
        <w:t>biosecurity matters</w:t>
      </w:r>
      <w:r>
        <w:rPr>
          <w:color w:val="1A1A1A"/>
          <w:spacing w:val="-10"/>
          <w:w w:val="105"/>
          <w:sz w:val="19"/>
        </w:rPr>
        <w:t> </w:t>
      </w:r>
      <w:r>
        <w:rPr>
          <w:color w:val="1A1A1A"/>
          <w:w w:val="105"/>
          <w:sz w:val="19"/>
        </w:rPr>
        <w:t>(Lead</w:t>
      </w:r>
      <w:r>
        <w:rPr>
          <w:color w:val="1A1A1A"/>
          <w:spacing w:val="-9"/>
          <w:w w:val="105"/>
          <w:sz w:val="19"/>
        </w:rPr>
        <w:t> </w:t>
      </w:r>
      <w:r>
        <w:rPr>
          <w:color w:val="1A1A1A"/>
          <w:w w:val="105"/>
          <w:sz w:val="19"/>
        </w:rPr>
        <w:t>Agency),</w:t>
      </w:r>
      <w:r>
        <w:rPr>
          <w:color w:val="1A1A1A"/>
          <w:spacing w:val="-10"/>
          <w:w w:val="105"/>
          <w:sz w:val="19"/>
        </w:rPr>
        <w:t> </w:t>
      </w:r>
      <w:r>
        <w:rPr>
          <w:color w:val="1A1A1A"/>
          <w:w w:val="105"/>
          <w:sz w:val="19"/>
        </w:rPr>
        <w:t>supporting</w:t>
      </w:r>
      <w:r>
        <w:rPr>
          <w:color w:val="1A1A1A"/>
          <w:spacing w:val="-12"/>
          <w:w w:val="105"/>
          <w:sz w:val="19"/>
        </w:rPr>
        <w:t> </w:t>
      </w:r>
      <w:r>
        <w:rPr>
          <w:color w:val="1A1A1A"/>
          <w:w w:val="105"/>
          <w:sz w:val="19"/>
        </w:rPr>
        <w:t>minister/s</w:t>
      </w:r>
      <w:r>
        <w:rPr>
          <w:color w:val="1A1A1A"/>
          <w:spacing w:val="-4"/>
          <w:w w:val="105"/>
          <w:sz w:val="19"/>
        </w:rPr>
        <w:t> </w:t>
      </w:r>
      <w:r>
        <w:rPr>
          <w:color w:val="1A1A1A"/>
          <w:w w:val="105"/>
          <w:sz w:val="19"/>
        </w:rPr>
        <w:t>and</w:t>
      </w:r>
      <w:r>
        <w:rPr>
          <w:color w:val="1A1A1A"/>
          <w:spacing w:val="-12"/>
          <w:w w:val="105"/>
          <w:sz w:val="19"/>
        </w:rPr>
        <w:t> </w:t>
      </w:r>
      <w:r>
        <w:rPr>
          <w:color w:val="1A1A1A"/>
          <w:w w:val="105"/>
          <w:sz w:val="19"/>
        </w:rPr>
        <w:t>any</w:t>
      </w:r>
      <w:r>
        <w:rPr>
          <w:color w:val="1A1A1A"/>
          <w:spacing w:val="-11"/>
          <w:w w:val="105"/>
          <w:sz w:val="19"/>
        </w:rPr>
        <w:t> </w:t>
      </w:r>
      <w:r>
        <w:rPr>
          <w:color w:val="1A1A1A"/>
          <w:w w:val="105"/>
          <w:sz w:val="19"/>
        </w:rPr>
        <w:t>supporting</w:t>
      </w:r>
      <w:r>
        <w:rPr>
          <w:color w:val="1A1A1A"/>
          <w:spacing w:val="-9"/>
          <w:w w:val="105"/>
          <w:sz w:val="19"/>
        </w:rPr>
        <w:t> </w:t>
      </w:r>
      <w:r>
        <w:rPr>
          <w:color w:val="1A1A1A"/>
          <w:w w:val="105"/>
          <w:sz w:val="19"/>
        </w:rPr>
        <w:t>agency/ies.</w:t>
      </w:r>
      <w:r>
        <w:rPr>
          <w:color w:val="1A1A1A"/>
          <w:spacing w:val="-7"/>
          <w:w w:val="105"/>
          <w:sz w:val="19"/>
        </w:rPr>
        <w:t> </w:t>
      </w:r>
      <w:r>
        <w:rPr>
          <w:color w:val="1A1A1A"/>
          <w:w w:val="105"/>
          <w:sz w:val="19"/>
        </w:rPr>
        <w:t>Parties</w:t>
      </w:r>
      <w:r>
        <w:rPr>
          <w:color w:val="1A1A1A"/>
          <w:spacing w:val="-7"/>
          <w:w w:val="105"/>
          <w:sz w:val="19"/>
        </w:rPr>
        <w:t> </w:t>
      </w:r>
      <w:r>
        <w:rPr>
          <w:color w:val="1A1A1A"/>
          <w:w w:val="105"/>
          <w:sz w:val="19"/>
        </w:rPr>
        <w:t>must</w:t>
      </w:r>
      <w:r>
        <w:rPr>
          <w:color w:val="1A1A1A"/>
          <w:spacing w:val="-9"/>
          <w:w w:val="105"/>
          <w:sz w:val="19"/>
        </w:rPr>
        <w:t> </w:t>
      </w:r>
      <w:r>
        <w:rPr>
          <w:color w:val="1A1A1A"/>
          <w:w w:val="105"/>
          <w:sz w:val="19"/>
        </w:rPr>
        <w:t>notify</w:t>
      </w:r>
      <w:r>
        <w:rPr>
          <w:color w:val="1A1A1A"/>
          <w:spacing w:val="-10"/>
          <w:w w:val="105"/>
          <w:sz w:val="19"/>
        </w:rPr>
        <w:t> </w:t>
      </w:r>
      <w:r>
        <w:rPr>
          <w:color w:val="1A1A1A"/>
          <w:w w:val="105"/>
          <w:sz w:val="19"/>
        </w:rPr>
        <w:t>each other of any</w:t>
      </w:r>
      <w:r>
        <w:rPr>
          <w:color w:val="1A1A1A"/>
          <w:spacing w:val="-9"/>
          <w:w w:val="105"/>
          <w:sz w:val="19"/>
        </w:rPr>
        <w:t> </w:t>
      </w:r>
      <w:r>
        <w:rPr>
          <w:color w:val="1A1A1A"/>
          <w:spacing w:val="-3"/>
          <w:w w:val="105"/>
          <w:sz w:val="19"/>
        </w:rPr>
        <w:t>changes</w:t>
      </w:r>
      <w:r>
        <w:rPr>
          <w:color w:val="3B3B3B"/>
          <w:spacing w:val="-3"/>
          <w:w w:val="105"/>
          <w:sz w:val="19"/>
        </w:rPr>
        <w:t>.</w:t>
      </w:r>
    </w:p>
    <w:p>
      <w:pPr>
        <w:pStyle w:val="ListParagraph"/>
        <w:numPr>
          <w:ilvl w:val="0"/>
          <w:numId w:val="2"/>
        </w:numPr>
        <w:tabs>
          <w:tab w:pos="824" w:val="left" w:leader="none"/>
        </w:tabs>
        <w:spacing w:line="273" w:lineRule="auto" w:before="119" w:after="0"/>
        <w:ind w:left="814" w:right="456" w:hanging="335"/>
        <w:jc w:val="both"/>
        <w:rPr>
          <w:color w:val="1A1A1A"/>
          <w:sz w:val="19"/>
        </w:rPr>
      </w:pPr>
      <w:r>
        <w:rPr>
          <w:color w:val="1A1A1A"/>
          <w:w w:val="105"/>
          <w:sz w:val="19"/>
        </w:rPr>
        <w:t>Within</w:t>
      </w:r>
      <w:r>
        <w:rPr>
          <w:color w:val="1A1A1A"/>
          <w:spacing w:val="-10"/>
          <w:w w:val="105"/>
          <w:sz w:val="19"/>
        </w:rPr>
        <w:t> </w:t>
      </w:r>
      <w:r>
        <w:rPr>
          <w:color w:val="1A1A1A"/>
          <w:w w:val="105"/>
          <w:sz w:val="19"/>
        </w:rPr>
        <w:t>each</w:t>
      </w:r>
      <w:r>
        <w:rPr>
          <w:color w:val="1A1A1A"/>
          <w:spacing w:val="-10"/>
          <w:w w:val="105"/>
          <w:sz w:val="19"/>
        </w:rPr>
        <w:t> </w:t>
      </w:r>
      <w:r>
        <w:rPr>
          <w:color w:val="1A1A1A"/>
          <w:w w:val="105"/>
          <w:sz w:val="19"/>
        </w:rPr>
        <w:t>Party's</w:t>
      </w:r>
      <w:r>
        <w:rPr>
          <w:color w:val="1A1A1A"/>
          <w:spacing w:val="-12"/>
          <w:w w:val="105"/>
          <w:sz w:val="19"/>
        </w:rPr>
        <w:t> </w:t>
      </w:r>
      <w:r>
        <w:rPr>
          <w:color w:val="1A1A1A"/>
          <w:w w:val="105"/>
          <w:sz w:val="19"/>
        </w:rPr>
        <w:t>jurisdiction,</w:t>
      </w:r>
      <w:r>
        <w:rPr>
          <w:color w:val="1A1A1A"/>
          <w:spacing w:val="-8"/>
          <w:w w:val="105"/>
          <w:sz w:val="19"/>
        </w:rPr>
        <w:t> </w:t>
      </w:r>
      <w:r>
        <w:rPr>
          <w:color w:val="1A1A1A"/>
          <w:w w:val="105"/>
          <w:sz w:val="19"/>
        </w:rPr>
        <w:t>each</w:t>
      </w:r>
      <w:r>
        <w:rPr>
          <w:color w:val="1A1A1A"/>
          <w:spacing w:val="-14"/>
          <w:w w:val="105"/>
          <w:sz w:val="19"/>
        </w:rPr>
        <w:t> </w:t>
      </w:r>
      <w:r>
        <w:rPr>
          <w:color w:val="1A1A1A"/>
          <w:w w:val="105"/>
          <w:sz w:val="19"/>
        </w:rPr>
        <w:t>Party</w:t>
      </w:r>
      <w:r>
        <w:rPr>
          <w:color w:val="1A1A1A"/>
          <w:spacing w:val="-8"/>
          <w:w w:val="105"/>
          <w:sz w:val="19"/>
        </w:rPr>
        <w:t> </w:t>
      </w:r>
      <w:r>
        <w:rPr>
          <w:color w:val="1A1A1A"/>
          <w:w w:val="105"/>
          <w:sz w:val="19"/>
        </w:rPr>
        <w:t>will</w:t>
      </w:r>
      <w:r>
        <w:rPr>
          <w:color w:val="1A1A1A"/>
          <w:spacing w:val="-15"/>
          <w:w w:val="105"/>
          <w:sz w:val="19"/>
        </w:rPr>
        <w:t> </w:t>
      </w:r>
      <w:r>
        <w:rPr>
          <w:color w:val="1A1A1A"/>
          <w:w w:val="105"/>
          <w:sz w:val="19"/>
        </w:rPr>
        <w:t>ensure</w:t>
      </w:r>
      <w:r>
        <w:rPr>
          <w:color w:val="1A1A1A"/>
          <w:spacing w:val="-7"/>
          <w:w w:val="105"/>
          <w:sz w:val="19"/>
        </w:rPr>
        <w:t> </w:t>
      </w:r>
      <w:r>
        <w:rPr>
          <w:color w:val="1A1A1A"/>
          <w:w w:val="105"/>
          <w:sz w:val="19"/>
        </w:rPr>
        <w:t>there</w:t>
      </w:r>
      <w:r>
        <w:rPr>
          <w:color w:val="1A1A1A"/>
          <w:spacing w:val="-8"/>
          <w:w w:val="105"/>
          <w:sz w:val="19"/>
        </w:rPr>
        <w:t> </w:t>
      </w:r>
      <w:r>
        <w:rPr>
          <w:color w:val="1A1A1A"/>
          <w:w w:val="105"/>
          <w:sz w:val="19"/>
        </w:rPr>
        <w:t>are</w:t>
      </w:r>
      <w:r>
        <w:rPr>
          <w:color w:val="1A1A1A"/>
          <w:spacing w:val="-11"/>
          <w:w w:val="105"/>
          <w:sz w:val="19"/>
        </w:rPr>
        <w:t> </w:t>
      </w:r>
      <w:r>
        <w:rPr>
          <w:color w:val="1A1A1A"/>
          <w:w w:val="105"/>
          <w:sz w:val="19"/>
        </w:rPr>
        <w:t>appropriate</w:t>
      </w:r>
      <w:r>
        <w:rPr>
          <w:color w:val="1A1A1A"/>
          <w:spacing w:val="-1"/>
          <w:w w:val="105"/>
          <w:sz w:val="19"/>
        </w:rPr>
        <w:t> </w:t>
      </w:r>
      <w:r>
        <w:rPr>
          <w:color w:val="1A1A1A"/>
          <w:w w:val="105"/>
          <w:sz w:val="19"/>
        </w:rPr>
        <w:t>arrangements</w:t>
      </w:r>
      <w:r>
        <w:rPr>
          <w:color w:val="1A1A1A"/>
          <w:spacing w:val="3"/>
          <w:w w:val="105"/>
          <w:sz w:val="19"/>
        </w:rPr>
        <w:t> </w:t>
      </w:r>
      <w:r>
        <w:rPr>
          <w:color w:val="1A1A1A"/>
          <w:w w:val="105"/>
          <w:sz w:val="19"/>
        </w:rPr>
        <w:t>between</w:t>
      </w:r>
      <w:r>
        <w:rPr>
          <w:color w:val="1A1A1A"/>
          <w:spacing w:val="-7"/>
          <w:w w:val="105"/>
          <w:sz w:val="19"/>
        </w:rPr>
        <w:t> </w:t>
      </w:r>
      <w:r>
        <w:rPr>
          <w:color w:val="1A1A1A"/>
          <w:w w:val="105"/>
          <w:sz w:val="19"/>
        </w:rPr>
        <w:t>a Lead</w:t>
      </w:r>
      <w:r>
        <w:rPr>
          <w:color w:val="1A1A1A"/>
          <w:spacing w:val="-6"/>
          <w:w w:val="105"/>
          <w:sz w:val="19"/>
        </w:rPr>
        <w:t> </w:t>
      </w:r>
      <w:r>
        <w:rPr>
          <w:color w:val="1A1A1A"/>
          <w:w w:val="105"/>
          <w:sz w:val="19"/>
        </w:rPr>
        <w:t>Agency</w:t>
      </w:r>
      <w:r>
        <w:rPr>
          <w:color w:val="1A1A1A"/>
          <w:spacing w:val="-8"/>
          <w:w w:val="105"/>
          <w:sz w:val="19"/>
        </w:rPr>
        <w:t> </w:t>
      </w:r>
      <w:r>
        <w:rPr>
          <w:color w:val="1A1A1A"/>
          <w:w w:val="105"/>
          <w:sz w:val="19"/>
        </w:rPr>
        <w:t>and</w:t>
      </w:r>
      <w:r>
        <w:rPr>
          <w:color w:val="1A1A1A"/>
          <w:spacing w:val="-13"/>
          <w:w w:val="105"/>
          <w:sz w:val="19"/>
        </w:rPr>
        <w:t> </w:t>
      </w:r>
      <w:r>
        <w:rPr>
          <w:color w:val="1A1A1A"/>
          <w:w w:val="105"/>
          <w:sz w:val="19"/>
        </w:rPr>
        <w:t>any</w:t>
      </w:r>
      <w:r>
        <w:rPr>
          <w:color w:val="1A1A1A"/>
          <w:spacing w:val="-11"/>
          <w:w w:val="105"/>
          <w:sz w:val="19"/>
        </w:rPr>
        <w:t> </w:t>
      </w:r>
      <w:r>
        <w:rPr>
          <w:color w:val="1A1A1A"/>
          <w:w w:val="105"/>
          <w:sz w:val="19"/>
        </w:rPr>
        <w:t>supporting</w:t>
      </w:r>
      <w:r>
        <w:rPr>
          <w:color w:val="1A1A1A"/>
          <w:spacing w:val="-8"/>
          <w:w w:val="105"/>
          <w:sz w:val="19"/>
        </w:rPr>
        <w:t> </w:t>
      </w:r>
      <w:r>
        <w:rPr>
          <w:color w:val="1A1A1A"/>
          <w:w w:val="105"/>
          <w:sz w:val="19"/>
        </w:rPr>
        <w:t>agencies,</w:t>
      </w:r>
      <w:r>
        <w:rPr>
          <w:color w:val="1A1A1A"/>
          <w:spacing w:val="-12"/>
          <w:w w:val="105"/>
          <w:sz w:val="19"/>
        </w:rPr>
        <w:t> </w:t>
      </w:r>
      <w:r>
        <w:rPr>
          <w:color w:val="1A1A1A"/>
          <w:w w:val="105"/>
          <w:sz w:val="19"/>
        </w:rPr>
        <w:t>defining</w:t>
      </w:r>
      <w:r>
        <w:rPr>
          <w:color w:val="1A1A1A"/>
          <w:spacing w:val="-15"/>
          <w:w w:val="105"/>
          <w:sz w:val="19"/>
        </w:rPr>
        <w:t> </w:t>
      </w:r>
      <w:r>
        <w:rPr>
          <w:color w:val="1A1A1A"/>
          <w:w w:val="105"/>
          <w:sz w:val="19"/>
        </w:rPr>
        <w:t>the</w:t>
      </w:r>
      <w:r>
        <w:rPr>
          <w:color w:val="1A1A1A"/>
          <w:spacing w:val="-14"/>
          <w:w w:val="105"/>
          <w:sz w:val="19"/>
        </w:rPr>
        <w:t> </w:t>
      </w:r>
      <w:r>
        <w:rPr>
          <w:color w:val="1A1A1A"/>
          <w:w w:val="105"/>
          <w:sz w:val="19"/>
        </w:rPr>
        <w:t>relationship,</w:t>
      </w:r>
      <w:r>
        <w:rPr>
          <w:color w:val="1A1A1A"/>
          <w:spacing w:val="-9"/>
          <w:w w:val="105"/>
          <w:sz w:val="19"/>
        </w:rPr>
        <w:t> </w:t>
      </w:r>
      <w:r>
        <w:rPr>
          <w:color w:val="1A1A1A"/>
          <w:w w:val="105"/>
          <w:sz w:val="19"/>
        </w:rPr>
        <w:t>roles</w:t>
      </w:r>
      <w:r>
        <w:rPr>
          <w:color w:val="1A1A1A"/>
          <w:spacing w:val="-8"/>
          <w:w w:val="105"/>
          <w:sz w:val="19"/>
        </w:rPr>
        <w:t> </w:t>
      </w:r>
      <w:r>
        <w:rPr>
          <w:color w:val="1A1A1A"/>
          <w:w w:val="105"/>
          <w:sz w:val="19"/>
        </w:rPr>
        <w:t>and</w:t>
      </w:r>
      <w:r>
        <w:rPr>
          <w:color w:val="1A1A1A"/>
          <w:spacing w:val="-12"/>
          <w:w w:val="105"/>
          <w:sz w:val="19"/>
        </w:rPr>
        <w:t> </w:t>
      </w:r>
      <w:r>
        <w:rPr>
          <w:color w:val="1A1A1A"/>
          <w:w w:val="105"/>
          <w:sz w:val="19"/>
        </w:rPr>
        <w:t>responsibilities</w:t>
      </w:r>
      <w:r>
        <w:rPr>
          <w:color w:val="1A1A1A"/>
          <w:spacing w:val="-11"/>
          <w:w w:val="105"/>
          <w:sz w:val="19"/>
        </w:rPr>
        <w:t> </w:t>
      </w:r>
      <w:r>
        <w:rPr>
          <w:color w:val="1A1A1A"/>
          <w:w w:val="105"/>
          <w:sz w:val="19"/>
        </w:rPr>
        <w:t>of</w:t>
      </w:r>
      <w:r>
        <w:rPr>
          <w:color w:val="1A1A1A"/>
          <w:spacing w:val="-4"/>
          <w:w w:val="105"/>
          <w:sz w:val="19"/>
        </w:rPr>
        <w:t> </w:t>
      </w:r>
      <w:r>
        <w:rPr>
          <w:color w:val="1A1A1A"/>
          <w:w w:val="105"/>
          <w:sz w:val="19"/>
        </w:rPr>
        <w:t>each agency,</w:t>
      </w:r>
      <w:r>
        <w:rPr>
          <w:color w:val="1A1A1A"/>
          <w:spacing w:val="-6"/>
          <w:w w:val="105"/>
          <w:sz w:val="19"/>
        </w:rPr>
        <w:t> </w:t>
      </w:r>
      <w:r>
        <w:rPr>
          <w:color w:val="1A1A1A"/>
          <w:w w:val="105"/>
          <w:sz w:val="19"/>
        </w:rPr>
        <w:t>including</w:t>
      </w:r>
      <w:r>
        <w:rPr>
          <w:color w:val="1A1A1A"/>
          <w:spacing w:val="-17"/>
          <w:w w:val="105"/>
          <w:sz w:val="19"/>
        </w:rPr>
        <w:t> </w:t>
      </w:r>
      <w:r>
        <w:rPr>
          <w:color w:val="1A1A1A"/>
          <w:w w:val="105"/>
          <w:sz w:val="19"/>
        </w:rPr>
        <w:t>the</w:t>
      </w:r>
      <w:r>
        <w:rPr>
          <w:color w:val="1A1A1A"/>
          <w:spacing w:val="-11"/>
          <w:w w:val="105"/>
          <w:sz w:val="19"/>
        </w:rPr>
        <w:t> </w:t>
      </w:r>
      <w:r>
        <w:rPr>
          <w:color w:val="1A1A1A"/>
          <w:w w:val="105"/>
          <w:sz w:val="19"/>
        </w:rPr>
        <w:t>necessary information</w:t>
      </w:r>
      <w:r>
        <w:rPr>
          <w:color w:val="1A1A1A"/>
          <w:spacing w:val="-2"/>
          <w:w w:val="105"/>
          <w:sz w:val="19"/>
        </w:rPr>
        <w:t> </w:t>
      </w:r>
      <w:r>
        <w:rPr>
          <w:color w:val="1A1A1A"/>
          <w:w w:val="105"/>
          <w:sz w:val="19"/>
        </w:rPr>
        <w:t>flows,</w:t>
      </w:r>
      <w:r>
        <w:rPr>
          <w:color w:val="1A1A1A"/>
          <w:spacing w:val="-5"/>
          <w:w w:val="105"/>
          <w:sz w:val="19"/>
        </w:rPr>
        <w:t> </w:t>
      </w:r>
      <w:r>
        <w:rPr>
          <w:color w:val="1A1A1A"/>
          <w:w w:val="105"/>
          <w:sz w:val="19"/>
        </w:rPr>
        <w:t>deliverables</w:t>
      </w:r>
      <w:r>
        <w:rPr>
          <w:color w:val="1A1A1A"/>
          <w:spacing w:val="3"/>
          <w:w w:val="105"/>
          <w:sz w:val="19"/>
        </w:rPr>
        <w:t> </w:t>
      </w:r>
      <w:r>
        <w:rPr>
          <w:color w:val="1A1A1A"/>
          <w:w w:val="105"/>
          <w:sz w:val="19"/>
        </w:rPr>
        <w:t>and</w:t>
      </w:r>
      <w:r>
        <w:rPr>
          <w:color w:val="1A1A1A"/>
          <w:spacing w:val="-9"/>
          <w:w w:val="105"/>
          <w:sz w:val="19"/>
        </w:rPr>
        <w:t> </w:t>
      </w:r>
      <w:r>
        <w:rPr>
          <w:color w:val="1A1A1A"/>
          <w:w w:val="105"/>
          <w:sz w:val="19"/>
        </w:rPr>
        <w:t>resources.</w:t>
      </w:r>
    </w:p>
    <w:p>
      <w:pPr>
        <w:pStyle w:val="Heading5"/>
        <w:ind w:left="458"/>
      </w:pPr>
      <w:r>
        <w:rPr>
          <w:color w:val="1A1A1A"/>
          <w:w w:val="105"/>
        </w:rPr>
        <w:t>Governance</w:t>
      </w:r>
    </w:p>
    <w:p>
      <w:pPr>
        <w:pStyle w:val="ListParagraph"/>
        <w:numPr>
          <w:ilvl w:val="0"/>
          <w:numId w:val="2"/>
        </w:numPr>
        <w:tabs>
          <w:tab w:pos="804" w:val="left" w:leader="none"/>
        </w:tabs>
        <w:spacing w:line="268" w:lineRule="auto" w:before="107" w:after="0"/>
        <w:ind w:left="803" w:right="467" w:hanging="338"/>
        <w:jc w:val="left"/>
        <w:rPr>
          <w:color w:val="1A1A1A"/>
          <w:sz w:val="19"/>
        </w:rPr>
      </w:pPr>
      <w:r>
        <w:rPr>
          <w:color w:val="1A1A1A"/>
          <w:w w:val="105"/>
          <w:sz w:val="19"/>
        </w:rPr>
        <w:t>Implementation and administration of this Agreement will be through the Commonwealth, state and territory</w:t>
      </w:r>
      <w:r>
        <w:rPr>
          <w:color w:val="1A1A1A"/>
          <w:spacing w:val="-5"/>
          <w:w w:val="105"/>
          <w:sz w:val="19"/>
        </w:rPr>
        <w:t> </w:t>
      </w:r>
      <w:r>
        <w:rPr>
          <w:color w:val="1A1A1A"/>
          <w:w w:val="105"/>
          <w:sz w:val="19"/>
        </w:rPr>
        <w:t>Responsible Ministers</w:t>
      </w:r>
      <w:r>
        <w:rPr>
          <w:color w:val="1A1A1A"/>
          <w:spacing w:val="-2"/>
          <w:w w:val="105"/>
          <w:sz w:val="19"/>
        </w:rPr>
        <w:t> </w:t>
      </w:r>
      <w:r>
        <w:rPr>
          <w:color w:val="1A1A1A"/>
          <w:w w:val="105"/>
          <w:sz w:val="19"/>
        </w:rPr>
        <w:t>in</w:t>
      </w:r>
      <w:r>
        <w:rPr>
          <w:color w:val="1A1A1A"/>
          <w:spacing w:val="-16"/>
          <w:w w:val="105"/>
          <w:sz w:val="19"/>
        </w:rPr>
        <w:t> </w:t>
      </w:r>
      <w:r>
        <w:rPr>
          <w:color w:val="1A1A1A"/>
          <w:w w:val="105"/>
          <w:sz w:val="19"/>
        </w:rPr>
        <w:t>consultation</w:t>
      </w:r>
      <w:r>
        <w:rPr>
          <w:color w:val="1A1A1A"/>
          <w:spacing w:val="4"/>
          <w:w w:val="105"/>
          <w:sz w:val="19"/>
        </w:rPr>
        <w:t> </w:t>
      </w:r>
      <w:r>
        <w:rPr>
          <w:color w:val="1A1A1A"/>
          <w:w w:val="105"/>
          <w:sz w:val="19"/>
        </w:rPr>
        <w:t>with</w:t>
      </w:r>
      <w:r>
        <w:rPr>
          <w:color w:val="1A1A1A"/>
          <w:spacing w:val="-18"/>
          <w:w w:val="105"/>
          <w:sz w:val="19"/>
        </w:rPr>
        <w:t> </w:t>
      </w:r>
      <w:r>
        <w:rPr>
          <w:color w:val="1A1A1A"/>
          <w:w w:val="105"/>
          <w:sz w:val="19"/>
        </w:rPr>
        <w:t>other</w:t>
      </w:r>
      <w:r>
        <w:rPr>
          <w:color w:val="1A1A1A"/>
          <w:spacing w:val="-4"/>
          <w:w w:val="105"/>
          <w:sz w:val="19"/>
        </w:rPr>
        <w:t> </w:t>
      </w:r>
      <w:r>
        <w:rPr>
          <w:color w:val="1A1A1A"/>
          <w:w w:val="105"/>
          <w:sz w:val="19"/>
        </w:rPr>
        <w:t>relevant</w:t>
      </w:r>
      <w:r>
        <w:rPr>
          <w:color w:val="1A1A1A"/>
          <w:spacing w:val="-7"/>
          <w:w w:val="105"/>
          <w:sz w:val="19"/>
        </w:rPr>
        <w:t> </w:t>
      </w:r>
      <w:r>
        <w:rPr>
          <w:color w:val="1A1A1A"/>
          <w:w w:val="105"/>
          <w:sz w:val="19"/>
        </w:rPr>
        <w:t>ministers,</w:t>
      </w:r>
      <w:r>
        <w:rPr>
          <w:color w:val="1A1A1A"/>
          <w:spacing w:val="-10"/>
          <w:w w:val="105"/>
          <w:sz w:val="19"/>
        </w:rPr>
        <w:t> </w:t>
      </w:r>
      <w:r>
        <w:rPr>
          <w:color w:val="1A1A1A"/>
          <w:w w:val="105"/>
          <w:sz w:val="19"/>
        </w:rPr>
        <w:t>including</w:t>
      </w:r>
      <w:r>
        <w:rPr>
          <w:color w:val="1A1A1A"/>
          <w:spacing w:val="-13"/>
          <w:w w:val="105"/>
          <w:sz w:val="19"/>
        </w:rPr>
        <w:t> </w:t>
      </w:r>
      <w:r>
        <w:rPr>
          <w:color w:val="1A1A1A"/>
          <w:w w:val="105"/>
          <w:sz w:val="19"/>
        </w:rPr>
        <w:t>first</w:t>
      </w:r>
      <w:r>
        <w:rPr>
          <w:color w:val="1A1A1A"/>
          <w:spacing w:val="-11"/>
          <w:w w:val="105"/>
          <w:sz w:val="19"/>
        </w:rPr>
        <w:t> </w:t>
      </w:r>
      <w:r>
        <w:rPr>
          <w:color w:val="1A1A1A"/>
          <w:w w:val="105"/>
          <w:sz w:val="19"/>
        </w:rPr>
        <w:t>ministers.</w:t>
      </w:r>
    </w:p>
    <w:p>
      <w:pPr>
        <w:pStyle w:val="ListParagraph"/>
        <w:numPr>
          <w:ilvl w:val="0"/>
          <w:numId w:val="2"/>
        </w:numPr>
        <w:tabs>
          <w:tab w:pos="798" w:val="left" w:leader="none"/>
        </w:tabs>
        <w:spacing w:line="240" w:lineRule="auto" w:before="126" w:after="0"/>
        <w:ind w:left="797" w:right="0" w:hanging="342"/>
        <w:jc w:val="left"/>
        <w:rPr>
          <w:color w:val="1A1A1A"/>
          <w:sz w:val="19"/>
        </w:rPr>
      </w:pPr>
      <w:r>
        <w:rPr>
          <w:color w:val="1A1A1A"/>
          <w:sz w:val="19"/>
        </w:rPr>
        <w:t>This Agreement:</w:t>
      </w:r>
    </w:p>
    <w:p>
      <w:pPr>
        <w:pStyle w:val="ListParagraph"/>
        <w:numPr>
          <w:ilvl w:val="1"/>
          <w:numId w:val="2"/>
        </w:numPr>
        <w:tabs>
          <w:tab w:pos="1146" w:val="left" w:leader="none"/>
        </w:tabs>
        <w:spacing w:line="273" w:lineRule="auto" w:before="142" w:after="0"/>
        <w:ind w:left="1140" w:right="476" w:hanging="340"/>
        <w:jc w:val="both"/>
        <w:rPr>
          <w:color w:val="1A1A1A"/>
          <w:sz w:val="19"/>
        </w:rPr>
      </w:pPr>
      <w:r>
        <w:rPr>
          <w:color w:val="1A1A1A"/>
          <w:sz w:val="19"/>
        </w:rPr>
        <w:t>recognises that biosecurity is a shared responsibility and sets out the  principles  that  will underpin the operation of a national biosecurity</w:t>
      </w:r>
      <w:r>
        <w:rPr>
          <w:color w:val="1A1A1A"/>
          <w:spacing w:val="16"/>
          <w:sz w:val="19"/>
        </w:rPr>
        <w:t> </w:t>
      </w:r>
      <w:r>
        <w:rPr>
          <w:color w:val="1A1A1A"/>
          <w:sz w:val="19"/>
        </w:rPr>
        <w:t>system</w:t>
      </w:r>
    </w:p>
    <w:p>
      <w:pPr>
        <w:pStyle w:val="ListParagraph"/>
        <w:numPr>
          <w:ilvl w:val="1"/>
          <w:numId w:val="2"/>
        </w:numPr>
        <w:tabs>
          <w:tab w:pos="1143" w:val="left" w:leader="none"/>
        </w:tabs>
        <w:spacing w:line="273" w:lineRule="auto" w:before="117" w:after="0"/>
        <w:ind w:left="1131" w:right="480" w:hanging="342"/>
        <w:jc w:val="both"/>
        <w:rPr>
          <w:color w:val="1A1A1A"/>
          <w:sz w:val="19"/>
        </w:rPr>
      </w:pPr>
      <w:r>
        <w:rPr>
          <w:color w:val="1A1A1A"/>
          <w:w w:val="105"/>
          <w:sz w:val="19"/>
        </w:rPr>
        <w:t>describes the key components of the national biosecurity system, primarily for animal, plant and environmental pests and diseases in both aquatic and terrestrial environments-including zoonotic diseases </w:t>
      </w:r>
      <w:r>
        <w:rPr>
          <w:color w:val="4F4F4F"/>
          <w:w w:val="105"/>
          <w:sz w:val="19"/>
        </w:rPr>
        <w:t>. </w:t>
      </w:r>
      <w:r>
        <w:rPr>
          <w:color w:val="1A1A1A"/>
          <w:w w:val="105"/>
          <w:sz w:val="19"/>
        </w:rPr>
        <w:t>Human biosecurity arrangements not covered under .this Agreement are covered by existing arrangements between</w:t>
      </w:r>
      <w:r>
        <w:rPr>
          <w:color w:val="1A1A1A"/>
          <w:spacing w:val="-6"/>
          <w:w w:val="105"/>
          <w:sz w:val="19"/>
        </w:rPr>
        <w:t> </w:t>
      </w:r>
      <w:r>
        <w:rPr>
          <w:color w:val="1A1A1A"/>
          <w:w w:val="105"/>
          <w:sz w:val="19"/>
        </w:rPr>
        <w:t>governments</w:t>
      </w:r>
    </w:p>
    <w:p>
      <w:pPr>
        <w:pStyle w:val="ListParagraph"/>
        <w:numPr>
          <w:ilvl w:val="1"/>
          <w:numId w:val="2"/>
        </w:numPr>
        <w:tabs>
          <w:tab w:pos="1127" w:val="left" w:leader="none"/>
        </w:tabs>
        <w:spacing w:line="240" w:lineRule="auto" w:before="118" w:after="0"/>
        <w:ind w:left="1126" w:right="0" w:hanging="346"/>
        <w:jc w:val="left"/>
        <w:rPr>
          <w:color w:val="1A1A1A"/>
          <w:sz w:val="19"/>
        </w:rPr>
      </w:pPr>
      <w:r>
        <w:rPr>
          <w:color w:val="1A1A1A"/>
          <w:w w:val="105"/>
          <w:sz w:val="19"/>
        </w:rPr>
        <w:t>clarifies</w:t>
      </w:r>
      <w:r>
        <w:rPr>
          <w:color w:val="1A1A1A"/>
          <w:spacing w:val="-12"/>
          <w:w w:val="105"/>
          <w:sz w:val="19"/>
        </w:rPr>
        <w:t> </w:t>
      </w:r>
      <w:r>
        <w:rPr>
          <w:color w:val="1A1A1A"/>
          <w:w w:val="105"/>
          <w:sz w:val="19"/>
        </w:rPr>
        <w:t>the</w:t>
      </w:r>
      <w:r>
        <w:rPr>
          <w:color w:val="1A1A1A"/>
          <w:spacing w:val="-12"/>
          <w:w w:val="105"/>
          <w:sz w:val="19"/>
        </w:rPr>
        <w:t> </w:t>
      </w:r>
      <w:r>
        <w:rPr>
          <w:color w:val="1A1A1A"/>
          <w:w w:val="105"/>
          <w:sz w:val="19"/>
        </w:rPr>
        <w:t>respective</w:t>
      </w:r>
      <w:r>
        <w:rPr>
          <w:color w:val="1A1A1A"/>
          <w:spacing w:val="-4"/>
          <w:w w:val="105"/>
          <w:sz w:val="19"/>
        </w:rPr>
        <w:t> </w:t>
      </w:r>
      <w:r>
        <w:rPr>
          <w:color w:val="1A1A1A"/>
          <w:w w:val="105"/>
          <w:sz w:val="19"/>
        </w:rPr>
        <w:t>roles</w:t>
      </w:r>
      <w:r>
        <w:rPr>
          <w:color w:val="1A1A1A"/>
          <w:spacing w:val="-8"/>
          <w:w w:val="105"/>
          <w:sz w:val="19"/>
        </w:rPr>
        <w:t> </w:t>
      </w:r>
      <w:r>
        <w:rPr>
          <w:color w:val="1A1A1A"/>
          <w:w w:val="105"/>
          <w:sz w:val="19"/>
        </w:rPr>
        <w:t>and</w:t>
      </w:r>
      <w:r>
        <w:rPr>
          <w:color w:val="1A1A1A"/>
          <w:spacing w:val="-8"/>
          <w:w w:val="105"/>
          <w:sz w:val="19"/>
        </w:rPr>
        <w:t> </w:t>
      </w:r>
      <w:r>
        <w:rPr>
          <w:color w:val="1A1A1A"/>
          <w:w w:val="105"/>
          <w:sz w:val="19"/>
        </w:rPr>
        <w:t>responsibilities</w:t>
      </w:r>
      <w:r>
        <w:rPr>
          <w:color w:val="1A1A1A"/>
          <w:spacing w:val="-20"/>
          <w:w w:val="105"/>
          <w:sz w:val="19"/>
        </w:rPr>
        <w:t> </w:t>
      </w:r>
      <w:r>
        <w:rPr>
          <w:color w:val="1A1A1A"/>
          <w:w w:val="105"/>
          <w:sz w:val="19"/>
        </w:rPr>
        <w:t>of</w:t>
      </w:r>
      <w:r>
        <w:rPr>
          <w:color w:val="1A1A1A"/>
          <w:spacing w:val="-17"/>
          <w:w w:val="105"/>
          <w:sz w:val="19"/>
        </w:rPr>
        <w:t> </w:t>
      </w:r>
      <w:r>
        <w:rPr>
          <w:color w:val="1A1A1A"/>
          <w:w w:val="105"/>
          <w:sz w:val="19"/>
        </w:rPr>
        <w:t>the</w:t>
      </w:r>
      <w:r>
        <w:rPr>
          <w:color w:val="1A1A1A"/>
          <w:spacing w:val="-9"/>
          <w:w w:val="105"/>
          <w:sz w:val="19"/>
        </w:rPr>
        <w:t> </w:t>
      </w:r>
      <w:r>
        <w:rPr>
          <w:color w:val="1A1A1A"/>
          <w:w w:val="105"/>
          <w:sz w:val="19"/>
        </w:rPr>
        <w:t>Parties</w:t>
      </w:r>
      <w:r>
        <w:rPr>
          <w:color w:val="1A1A1A"/>
          <w:spacing w:val="-11"/>
          <w:w w:val="105"/>
          <w:sz w:val="19"/>
        </w:rPr>
        <w:t> </w:t>
      </w:r>
      <w:r>
        <w:rPr>
          <w:color w:val="1A1A1A"/>
          <w:w w:val="105"/>
          <w:sz w:val="19"/>
        </w:rPr>
        <w:t>in</w:t>
      </w:r>
      <w:r>
        <w:rPr>
          <w:color w:val="1A1A1A"/>
          <w:spacing w:val="-20"/>
          <w:w w:val="105"/>
          <w:sz w:val="19"/>
        </w:rPr>
        <w:t> </w:t>
      </w:r>
      <w:r>
        <w:rPr>
          <w:color w:val="1A1A1A"/>
          <w:w w:val="105"/>
          <w:sz w:val="19"/>
        </w:rPr>
        <w:t>the</w:t>
      </w:r>
      <w:r>
        <w:rPr>
          <w:color w:val="1A1A1A"/>
          <w:spacing w:val="-8"/>
          <w:w w:val="105"/>
          <w:sz w:val="19"/>
        </w:rPr>
        <w:t> </w:t>
      </w:r>
      <w:r>
        <w:rPr>
          <w:color w:val="1A1A1A"/>
          <w:w w:val="105"/>
          <w:sz w:val="19"/>
        </w:rPr>
        <w:t>national</w:t>
      </w:r>
      <w:r>
        <w:rPr>
          <w:color w:val="1A1A1A"/>
          <w:spacing w:val="-7"/>
          <w:w w:val="105"/>
          <w:sz w:val="19"/>
        </w:rPr>
        <w:t> </w:t>
      </w:r>
      <w:r>
        <w:rPr>
          <w:color w:val="1A1A1A"/>
          <w:w w:val="105"/>
          <w:sz w:val="19"/>
        </w:rPr>
        <w:t>biosecurity</w:t>
      </w:r>
      <w:r>
        <w:rPr>
          <w:color w:val="1A1A1A"/>
          <w:spacing w:val="-5"/>
          <w:w w:val="105"/>
          <w:sz w:val="19"/>
        </w:rPr>
        <w:t> </w:t>
      </w:r>
      <w:r>
        <w:rPr>
          <w:color w:val="1A1A1A"/>
          <w:w w:val="105"/>
          <w:sz w:val="19"/>
        </w:rPr>
        <w:t>system</w:t>
      </w:r>
    </w:p>
    <w:p>
      <w:pPr>
        <w:pStyle w:val="ListParagraph"/>
        <w:numPr>
          <w:ilvl w:val="1"/>
          <w:numId w:val="2"/>
        </w:numPr>
        <w:tabs>
          <w:tab w:pos="1123" w:val="left" w:leader="none"/>
        </w:tabs>
        <w:spacing w:line="273" w:lineRule="auto" w:before="147" w:after="0"/>
        <w:ind w:left="1121" w:right="508" w:hanging="345"/>
        <w:jc w:val="both"/>
        <w:rPr>
          <w:color w:val="1A1A1A"/>
          <w:sz w:val="19"/>
        </w:rPr>
      </w:pPr>
      <w:r>
        <w:rPr>
          <w:color w:val="1A1A1A"/>
          <w:sz w:val="19"/>
        </w:rPr>
        <w:t>describes steps to strengthen the working partnership between the Parties and to enable biosecurity measures to be implemented consistently and efficiently across the biosecurity</w:t>
      </w:r>
      <w:r>
        <w:rPr>
          <w:color w:val="1A1A1A"/>
          <w:spacing w:val="-2"/>
          <w:sz w:val="19"/>
        </w:rPr>
        <w:t> </w:t>
      </w:r>
      <w:r>
        <w:rPr>
          <w:color w:val="1A1A1A"/>
          <w:sz w:val="19"/>
        </w:rPr>
        <w:t>continuum</w:t>
      </w:r>
    </w:p>
    <w:p>
      <w:pPr>
        <w:pStyle w:val="ListParagraph"/>
        <w:numPr>
          <w:ilvl w:val="1"/>
          <w:numId w:val="2"/>
        </w:numPr>
        <w:tabs>
          <w:tab w:pos="1123" w:val="left" w:leader="none"/>
        </w:tabs>
        <w:spacing w:line="276" w:lineRule="auto" w:before="117" w:after="0"/>
        <w:ind w:left="1113" w:right="494" w:hanging="342"/>
        <w:jc w:val="both"/>
        <w:rPr>
          <w:color w:val="1A1A1A"/>
          <w:sz w:val="19"/>
        </w:rPr>
      </w:pPr>
      <w:r>
        <w:rPr>
          <w:color w:val="1A1A1A"/>
          <w:sz w:val="19"/>
        </w:rPr>
        <w:t>establishes nationally agreed approaches for the Parties to work together to prevent, prepare for, detect and mitigate biosecurity risks, and respond to, manage and recoverfrom biosecurity incidents should they</w:t>
      </w:r>
      <w:r>
        <w:rPr>
          <w:color w:val="1A1A1A"/>
          <w:spacing w:val="7"/>
          <w:sz w:val="19"/>
        </w:rPr>
        <w:t> </w:t>
      </w:r>
      <w:r>
        <w:rPr>
          <w:color w:val="1A1A1A"/>
          <w:sz w:val="19"/>
        </w:rPr>
        <w:t>occur</w:t>
      </w:r>
    </w:p>
    <w:p>
      <w:pPr>
        <w:pStyle w:val="ListParagraph"/>
        <w:numPr>
          <w:ilvl w:val="1"/>
          <w:numId w:val="2"/>
        </w:numPr>
        <w:tabs>
          <w:tab w:pos="1112" w:val="left" w:leader="none"/>
        </w:tabs>
        <w:spacing w:line="273" w:lineRule="auto" w:before="111" w:after="0"/>
        <w:ind w:left="1111" w:right="513" w:hanging="345"/>
        <w:jc w:val="both"/>
        <w:rPr>
          <w:color w:val="1A1A1A"/>
          <w:sz w:val="19"/>
        </w:rPr>
      </w:pPr>
      <w:r>
        <w:rPr>
          <w:color w:val="1A1A1A"/>
          <w:w w:val="105"/>
          <w:sz w:val="19"/>
        </w:rPr>
        <w:t>identifies national priorities that the Parties will work on collaboratively to strengthen the national biosecurity</w:t>
      </w:r>
      <w:r>
        <w:rPr>
          <w:color w:val="1A1A1A"/>
          <w:spacing w:val="12"/>
          <w:w w:val="105"/>
          <w:sz w:val="19"/>
        </w:rPr>
        <w:t> </w:t>
      </w:r>
      <w:r>
        <w:rPr>
          <w:color w:val="1A1A1A"/>
          <w:w w:val="105"/>
          <w:sz w:val="19"/>
        </w:rPr>
        <w:t>system.</w:t>
      </w:r>
    </w:p>
    <w:p>
      <w:pPr>
        <w:pStyle w:val="ListParagraph"/>
        <w:numPr>
          <w:ilvl w:val="0"/>
          <w:numId w:val="2"/>
        </w:numPr>
        <w:tabs>
          <w:tab w:pos="750" w:val="left" w:leader="none"/>
        </w:tabs>
        <w:spacing w:line="276" w:lineRule="auto" w:before="117" w:after="0"/>
        <w:ind w:left="755" w:right="509" w:hanging="339"/>
        <w:jc w:val="both"/>
        <w:rPr>
          <w:color w:val="1A1A1A"/>
          <w:sz w:val="19"/>
        </w:rPr>
      </w:pPr>
      <w:r>
        <w:rPr>
          <w:color w:val="1A1A1A"/>
          <w:w w:val="105"/>
          <w:sz w:val="19"/>
        </w:rPr>
        <w:t>This Agreement constitutes and authorises the National Biosecurity Committee (the Committee) to provide the strategic management and oversight of the national biosecurity system and intergovernmental</w:t>
      </w:r>
      <w:r>
        <w:rPr>
          <w:color w:val="1A1A1A"/>
          <w:spacing w:val="-31"/>
          <w:w w:val="105"/>
          <w:sz w:val="19"/>
        </w:rPr>
        <w:t> </w:t>
      </w:r>
      <w:r>
        <w:rPr>
          <w:color w:val="1A1A1A"/>
          <w:w w:val="105"/>
          <w:sz w:val="19"/>
        </w:rPr>
        <w:t>relationships,</w:t>
      </w:r>
      <w:r>
        <w:rPr>
          <w:color w:val="1A1A1A"/>
          <w:spacing w:val="-31"/>
          <w:w w:val="105"/>
          <w:sz w:val="19"/>
        </w:rPr>
        <w:t> </w:t>
      </w:r>
      <w:r>
        <w:rPr>
          <w:color w:val="1A1A1A"/>
          <w:w w:val="105"/>
          <w:sz w:val="19"/>
        </w:rPr>
        <w:t>and</w:t>
      </w:r>
      <w:r>
        <w:rPr>
          <w:color w:val="1A1A1A"/>
          <w:spacing w:val="-25"/>
          <w:w w:val="105"/>
          <w:sz w:val="19"/>
        </w:rPr>
        <w:t> </w:t>
      </w:r>
      <w:r>
        <w:rPr>
          <w:color w:val="1A1A1A"/>
          <w:w w:val="105"/>
          <w:sz w:val="19"/>
        </w:rPr>
        <w:t>the</w:t>
      </w:r>
      <w:r>
        <w:rPr>
          <w:color w:val="1A1A1A"/>
          <w:spacing w:val="-26"/>
          <w:w w:val="105"/>
          <w:sz w:val="19"/>
        </w:rPr>
        <w:t> </w:t>
      </w:r>
      <w:r>
        <w:rPr>
          <w:color w:val="1A1A1A"/>
          <w:w w:val="105"/>
          <w:sz w:val="19"/>
        </w:rPr>
        <w:t>operation</w:t>
      </w:r>
      <w:r>
        <w:rPr>
          <w:color w:val="1A1A1A"/>
          <w:spacing w:val="-16"/>
          <w:w w:val="105"/>
          <w:sz w:val="19"/>
        </w:rPr>
        <w:t> </w:t>
      </w:r>
      <w:r>
        <w:rPr>
          <w:color w:val="1A1A1A"/>
          <w:w w:val="105"/>
          <w:sz w:val="19"/>
        </w:rPr>
        <w:t>of</w:t>
      </w:r>
      <w:r>
        <w:rPr>
          <w:color w:val="1A1A1A"/>
          <w:spacing w:val="-27"/>
          <w:w w:val="105"/>
          <w:sz w:val="19"/>
        </w:rPr>
        <w:t> </w:t>
      </w:r>
      <w:r>
        <w:rPr>
          <w:color w:val="1A1A1A"/>
          <w:w w:val="105"/>
          <w:sz w:val="19"/>
        </w:rPr>
        <w:t>this</w:t>
      </w:r>
      <w:r>
        <w:rPr>
          <w:color w:val="1A1A1A"/>
          <w:spacing w:val="-23"/>
          <w:w w:val="105"/>
          <w:sz w:val="19"/>
        </w:rPr>
        <w:t> </w:t>
      </w:r>
      <w:r>
        <w:rPr>
          <w:color w:val="1A1A1A"/>
          <w:w w:val="105"/>
          <w:sz w:val="19"/>
        </w:rPr>
        <w:t>Agreement.</w:t>
      </w:r>
      <w:r>
        <w:rPr>
          <w:color w:val="1A1A1A"/>
          <w:spacing w:val="-6"/>
          <w:w w:val="105"/>
          <w:sz w:val="19"/>
        </w:rPr>
        <w:t> </w:t>
      </w:r>
      <w:r>
        <w:rPr>
          <w:color w:val="1A1A1A"/>
          <w:w w:val="105"/>
          <w:sz w:val="19"/>
        </w:rPr>
        <w:t>Each</w:t>
      </w:r>
      <w:r>
        <w:rPr>
          <w:color w:val="1A1A1A"/>
          <w:spacing w:val="-18"/>
          <w:w w:val="105"/>
          <w:sz w:val="19"/>
        </w:rPr>
        <w:t> </w:t>
      </w:r>
      <w:r>
        <w:rPr>
          <w:color w:val="1A1A1A"/>
          <w:w w:val="105"/>
          <w:sz w:val="19"/>
        </w:rPr>
        <w:t>Party</w:t>
      </w:r>
      <w:r>
        <w:rPr>
          <w:color w:val="1A1A1A"/>
          <w:spacing w:val="-17"/>
          <w:w w:val="105"/>
          <w:sz w:val="19"/>
        </w:rPr>
        <w:t> </w:t>
      </w:r>
      <w:r>
        <w:rPr>
          <w:color w:val="1A1A1A"/>
          <w:w w:val="105"/>
          <w:sz w:val="19"/>
        </w:rPr>
        <w:t>will</w:t>
      </w:r>
      <w:r>
        <w:rPr>
          <w:color w:val="1A1A1A"/>
          <w:spacing w:val="-23"/>
          <w:w w:val="105"/>
          <w:sz w:val="19"/>
        </w:rPr>
        <w:t> </w:t>
      </w:r>
      <w:r>
        <w:rPr>
          <w:color w:val="1A1A1A"/>
          <w:w w:val="105"/>
          <w:sz w:val="19"/>
        </w:rPr>
        <w:t>be</w:t>
      </w:r>
      <w:r>
        <w:rPr>
          <w:color w:val="1A1A1A"/>
          <w:spacing w:val="-23"/>
          <w:w w:val="105"/>
          <w:sz w:val="19"/>
        </w:rPr>
        <w:t> </w:t>
      </w:r>
      <w:r>
        <w:rPr>
          <w:color w:val="1A1A1A"/>
          <w:w w:val="105"/>
          <w:sz w:val="19"/>
        </w:rPr>
        <w:t>represented</w:t>
      </w:r>
      <w:r>
        <w:rPr>
          <w:color w:val="1A1A1A"/>
          <w:spacing w:val="-14"/>
          <w:w w:val="105"/>
          <w:sz w:val="19"/>
        </w:rPr>
        <w:t> </w:t>
      </w:r>
      <w:r>
        <w:rPr>
          <w:color w:val="1A1A1A"/>
          <w:w w:val="105"/>
          <w:sz w:val="19"/>
        </w:rPr>
        <w:t>by a</w:t>
      </w:r>
      <w:r>
        <w:rPr>
          <w:color w:val="1A1A1A"/>
          <w:spacing w:val="-12"/>
          <w:w w:val="105"/>
          <w:sz w:val="19"/>
        </w:rPr>
        <w:t> </w:t>
      </w:r>
      <w:r>
        <w:rPr>
          <w:color w:val="1A1A1A"/>
          <w:w w:val="105"/>
          <w:sz w:val="19"/>
        </w:rPr>
        <w:t>Lead</w:t>
      </w:r>
      <w:r>
        <w:rPr>
          <w:color w:val="1A1A1A"/>
          <w:spacing w:val="-12"/>
          <w:w w:val="105"/>
          <w:sz w:val="19"/>
        </w:rPr>
        <w:t> </w:t>
      </w:r>
      <w:r>
        <w:rPr>
          <w:color w:val="1A1A1A"/>
          <w:w w:val="105"/>
          <w:sz w:val="19"/>
        </w:rPr>
        <w:t>Agency</w:t>
      </w:r>
      <w:r>
        <w:rPr>
          <w:color w:val="1A1A1A"/>
          <w:spacing w:val="-12"/>
          <w:w w:val="105"/>
          <w:sz w:val="19"/>
        </w:rPr>
        <w:t> </w:t>
      </w:r>
      <w:r>
        <w:rPr>
          <w:color w:val="1A1A1A"/>
          <w:w w:val="105"/>
          <w:sz w:val="19"/>
        </w:rPr>
        <w:t>senior</w:t>
      </w:r>
      <w:r>
        <w:rPr>
          <w:color w:val="1A1A1A"/>
          <w:spacing w:val="-8"/>
          <w:w w:val="105"/>
          <w:sz w:val="19"/>
        </w:rPr>
        <w:t> </w:t>
      </w:r>
      <w:r>
        <w:rPr>
          <w:color w:val="1A1A1A"/>
          <w:w w:val="105"/>
          <w:sz w:val="19"/>
        </w:rPr>
        <w:t>official,</w:t>
      </w:r>
      <w:r>
        <w:rPr>
          <w:color w:val="1A1A1A"/>
          <w:spacing w:val="-13"/>
          <w:w w:val="105"/>
          <w:sz w:val="19"/>
        </w:rPr>
        <w:t> </w:t>
      </w:r>
      <w:r>
        <w:rPr>
          <w:color w:val="1A1A1A"/>
          <w:w w:val="105"/>
          <w:sz w:val="19"/>
        </w:rPr>
        <w:t>who</w:t>
      </w:r>
      <w:r>
        <w:rPr>
          <w:color w:val="1A1A1A"/>
          <w:spacing w:val="-10"/>
          <w:w w:val="105"/>
          <w:sz w:val="19"/>
        </w:rPr>
        <w:t> </w:t>
      </w:r>
      <w:r>
        <w:rPr>
          <w:color w:val="1A1A1A"/>
          <w:w w:val="105"/>
          <w:sz w:val="19"/>
        </w:rPr>
        <w:t>must</w:t>
      </w:r>
      <w:r>
        <w:rPr>
          <w:color w:val="1A1A1A"/>
          <w:spacing w:val="-11"/>
          <w:w w:val="105"/>
          <w:sz w:val="19"/>
        </w:rPr>
        <w:t> </w:t>
      </w:r>
      <w:r>
        <w:rPr>
          <w:color w:val="1A1A1A"/>
          <w:w w:val="105"/>
          <w:sz w:val="19"/>
        </w:rPr>
        <w:t>present</w:t>
      </w:r>
      <w:r>
        <w:rPr>
          <w:color w:val="1A1A1A"/>
          <w:spacing w:val="-12"/>
          <w:w w:val="105"/>
          <w:sz w:val="19"/>
        </w:rPr>
        <w:t> </w:t>
      </w:r>
      <w:r>
        <w:rPr>
          <w:color w:val="1A1A1A"/>
          <w:w w:val="105"/>
          <w:sz w:val="19"/>
        </w:rPr>
        <w:t>a</w:t>
      </w:r>
      <w:r>
        <w:rPr>
          <w:color w:val="1A1A1A"/>
          <w:spacing w:val="-16"/>
          <w:w w:val="105"/>
          <w:sz w:val="19"/>
        </w:rPr>
        <w:t> </w:t>
      </w:r>
      <w:r>
        <w:rPr>
          <w:color w:val="1A1A1A"/>
          <w:w w:val="105"/>
          <w:sz w:val="19"/>
        </w:rPr>
        <w:t>whole-of-government</w:t>
      </w:r>
      <w:r>
        <w:rPr>
          <w:color w:val="1A1A1A"/>
          <w:spacing w:val="-23"/>
          <w:w w:val="105"/>
          <w:sz w:val="19"/>
        </w:rPr>
        <w:t> </w:t>
      </w:r>
      <w:r>
        <w:rPr>
          <w:color w:val="1A1A1A"/>
          <w:w w:val="105"/>
          <w:sz w:val="19"/>
        </w:rPr>
        <w:t>perspective</w:t>
      </w:r>
      <w:r>
        <w:rPr>
          <w:color w:val="1A1A1A"/>
          <w:spacing w:val="-2"/>
          <w:w w:val="105"/>
          <w:sz w:val="19"/>
        </w:rPr>
        <w:t> </w:t>
      </w:r>
      <w:r>
        <w:rPr>
          <w:color w:val="1A1A1A"/>
          <w:w w:val="105"/>
          <w:sz w:val="19"/>
        </w:rPr>
        <w:t>for</w:t>
      </w:r>
      <w:r>
        <w:rPr>
          <w:color w:val="1A1A1A"/>
          <w:spacing w:val="-15"/>
          <w:w w:val="105"/>
          <w:sz w:val="19"/>
        </w:rPr>
        <w:t> </w:t>
      </w:r>
      <w:r>
        <w:rPr>
          <w:color w:val="1A1A1A"/>
          <w:w w:val="105"/>
          <w:sz w:val="19"/>
        </w:rPr>
        <w:t>that</w:t>
      </w:r>
      <w:r>
        <w:rPr>
          <w:color w:val="1A1A1A"/>
          <w:spacing w:val="-12"/>
          <w:w w:val="105"/>
          <w:sz w:val="19"/>
        </w:rPr>
        <w:t> </w:t>
      </w:r>
      <w:r>
        <w:rPr>
          <w:color w:val="1A1A1A"/>
          <w:w w:val="105"/>
          <w:sz w:val="19"/>
        </w:rPr>
        <w:t>Party.</w:t>
      </w:r>
    </w:p>
    <w:p>
      <w:pPr>
        <w:pStyle w:val="ListParagraph"/>
        <w:numPr>
          <w:ilvl w:val="0"/>
          <w:numId w:val="2"/>
        </w:numPr>
        <w:tabs>
          <w:tab w:pos="745" w:val="left" w:leader="none"/>
        </w:tabs>
        <w:spacing w:line="273" w:lineRule="auto" w:before="115" w:after="0"/>
        <w:ind w:left="751" w:right="513" w:hanging="347"/>
        <w:jc w:val="both"/>
        <w:rPr>
          <w:color w:val="1A1A1A"/>
          <w:sz w:val="19"/>
        </w:rPr>
      </w:pPr>
      <w:r>
        <w:rPr>
          <w:color w:val="1A1A1A"/>
          <w:sz w:val="19"/>
        </w:rPr>
        <w:t>The Committee will report to the Agriculture Senior Officials Committee (AGSOC},  which in  turn will report to the Agriculture Ministers' Forum (AGMIN), the meeting of Responsible</w:t>
      </w:r>
      <w:r>
        <w:rPr>
          <w:color w:val="1A1A1A"/>
          <w:spacing w:val="-14"/>
          <w:sz w:val="19"/>
        </w:rPr>
        <w:t> </w:t>
      </w:r>
      <w:r>
        <w:rPr>
          <w:color w:val="1A1A1A"/>
          <w:sz w:val="19"/>
        </w:rPr>
        <w:t>Ministers.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ind w:right="609"/>
        <w:jc w:val="right"/>
      </w:pPr>
      <w:r>
        <w:rPr>
          <w:color w:val="1A1A1A"/>
          <w:w w:val="145"/>
        </w:rPr>
        <w:t>5/Page</w:t>
      </w:r>
    </w:p>
    <w:p>
      <w:pPr>
        <w:spacing w:after="0"/>
        <w:jc w:val="right"/>
        <w:sectPr>
          <w:pgSz w:w="11910" w:h="16820"/>
          <w:pgMar w:top="1580" w:bottom="0" w:left="1020" w:right="720"/>
        </w:sectPr>
      </w:pPr>
    </w:p>
    <w:p>
      <w:pPr>
        <w:pStyle w:val="BodyText"/>
        <w:spacing w:before="9"/>
        <w:rPr>
          <w:sz w:val="14"/>
        </w:rPr>
      </w:pPr>
    </w:p>
    <w:p>
      <w:pPr>
        <w:pStyle w:val="Heading5"/>
        <w:spacing w:before="89"/>
      </w:pPr>
      <w:r>
        <w:rPr>
          <w:color w:val="1A1A1A"/>
        </w:rPr>
        <w:t>PART 3 </w:t>
      </w:r>
      <w:r>
        <w:rPr>
          <w:color w:val="0A0A0A"/>
          <w:sz w:val="36"/>
        </w:rPr>
        <w:t>I </w:t>
      </w:r>
      <w:r>
        <w:rPr>
          <w:color w:val="1A1A1A"/>
        </w:rPr>
        <w:t>COMMITMENTS OF THE PARTIES</w:t>
      </w:r>
    </w:p>
    <w:p>
      <w:pPr>
        <w:pStyle w:val="ListParagraph"/>
        <w:numPr>
          <w:ilvl w:val="0"/>
          <w:numId w:val="2"/>
        </w:numPr>
        <w:tabs>
          <w:tab w:pos="842" w:val="left" w:leader="none"/>
        </w:tabs>
        <w:spacing w:line="276" w:lineRule="auto" w:before="144" w:after="0"/>
        <w:ind w:left="842" w:right="436" w:hanging="346"/>
        <w:jc w:val="both"/>
        <w:rPr>
          <w:color w:val="1A1A1A"/>
          <w:sz w:val="19"/>
        </w:rPr>
      </w:pPr>
      <w:r>
        <w:rPr>
          <w:color w:val="1A1A1A"/>
          <w:w w:val="105"/>
          <w:sz w:val="19"/>
        </w:rPr>
        <w:t>This</w:t>
      </w:r>
      <w:r>
        <w:rPr>
          <w:color w:val="1A1A1A"/>
          <w:spacing w:val="-23"/>
          <w:w w:val="105"/>
          <w:sz w:val="19"/>
        </w:rPr>
        <w:t> </w:t>
      </w:r>
      <w:r>
        <w:rPr>
          <w:color w:val="1A1A1A"/>
          <w:w w:val="105"/>
          <w:sz w:val="19"/>
        </w:rPr>
        <w:t>Agreement</w:t>
      </w:r>
      <w:r>
        <w:rPr>
          <w:color w:val="1A1A1A"/>
          <w:spacing w:val="-11"/>
          <w:w w:val="105"/>
          <w:sz w:val="19"/>
        </w:rPr>
        <w:t> </w:t>
      </w:r>
      <w:r>
        <w:rPr>
          <w:color w:val="1A1A1A"/>
          <w:w w:val="105"/>
          <w:sz w:val="19"/>
        </w:rPr>
        <w:t>recognises</w:t>
      </w:r>
      <w:r>
        <w:rPr>
          <w:color w:val="1A1A1A"/>
          <w:spacing w:val="-19"/>
          <w:w w:val="105"/>
          <w:sz w:val="19"/>
        </w:rPr>
        <w:t> </w:t>
      </w:r>
      <w:r>
        <w:rPr>
          <w:color w:val="1A1A1A"/>
          <w:w w:val="105"/>
          <w:sz w:val="19"/>
        </w:rPr>
        <w:t>that</w:t>
      </w:r>
      <w:r>
        <w:rPr>
          <w:color w:val="1A1A1A"/>
          <w:spacing w:val="-22"/>
          <w:w w:val="105"/>
          <w:sz w:val="19"/>
        </w:rPr>
        <w:t> </w:t>
      </w:r>
      <w:r>
        <w:rPr>
          <w:color w:val="1A1A1A"/>
          <w:w w:val="105"/>
          <w:sz w:val="19"/>
        </w:rPr>
        <w:t>the</w:t>
      </w:r>
      <w:r>
        <w:rPr>
          <w:color w:val="1A1A1A"/>
          <w:spacing w:val="-22"/>
          <w:w w:val="105"/>
          <w:sz w:val="19"/>
        </w:rPr>
        <w:t> </w:t>
      </w:r>
      <w:r>
        <w:rPr>
          <w:color w:val="1A1A1A"/>
          <w:w w:val="105"/>
          <w:sz w:val="19"/>
        </w:rPr>
        <w:t>Parties</w:t>
      </w:r>
      <w:r>
        <w:rPr>
          <w:color w:val="1A1A1A"/>
          <w:spacing w:val="-23"/>
          <w:w w:val="105"/>
          <w:sz w:val="19"/>
        </w:rPr>
        <w:t> </w:t>
      </w:r>
      <w:r>
        <w:rPr>
          <w:color w:val="1A1A1A"/>
          <w:w w:val="105"/>
          <w:sz w:val="19"/>
        </w:rPr>
        <w:t>have</w:t>
      </w:r>
      <w:r>
        <w:rPr>
          <w:color w:val="1A1A1A"/>
          <w:spacing w:val="-25"/>
          <w:w w:val="105"/>
          <w:sz w:val="19"/>
        </w:rPr>
        <w:t> </w:t>
      </w:r>
      <w:r>
        <w:rPr>
          <w:color w:val="1A1A1A"/>
          <w:w w:val="105"/>
          <w:sz w:val="19"/>
        </w:rPr>
        <w:t>some</w:t>
      </w:r>
      <w:r>
        <w:rPr>
          <w:color w:val="1A1A1A"/>
          <w:spacing w:val="-21"/>
          <w:w w:val="105"/>
          <w:sz w:val="19"/>
        </w:rPr>
        <w:t> </w:t>
      </w:r>
      <w:r>
        <w:rPr>
          <w:color w:val="1A1A1A"/>
          <w:w w:val="105"/>
          <w:sz w:val="19"/>
        </w:rPr>
        <w:t>roles</w:t>
      </w:r>
      <w:r>
        <w:rPr>
          <w:color w:val="1A1A1A"/>
          <w:spacing w:val="-21"/>
          <w:w w:val="105"/>
          <w:sz w:val="19"/>
        </w:rPr>
        <w:t> </w:t>
      </w:r>
      <w:r>
        <w:rPr>
          <w:color w:val="1A1A1A"/>
          <w:w w:val="105"/>
          <w:sz w:val="19"/>
        </w:rPr>
        <w:t>and</w:t>
      </w:r>
      <w:r>
        <w:rPr>
          <w:color w:val="1A1A1A"/>
          <w:spacing w:val="-23"/>
          <w:w w:val="105"/>
          <w:sz w:val="19"/>
        </w:rPr>
        <w:t> </w:t>
      </w:r>
      <w:r>
        <w:rPr>
          <w:color w:val="1A1A1A"/>
          <w:w w:val="105"/>
          <w:sz w:val="19"/>
        </w:rPr>
        <w:t>responsibilities</w:t>
      </w:r>
      <w:r>
        <w:rPr>
          <w:color w:val="1A1A1A"/>
          <w:spacing w:val="-22"/>
          <w:w w:val="105"/>
          <w:sz w:val="19"/>
        </w:rPr>
        <w:t> </w:t>
      </w:r>
      <w:r>
        <w:rPr>
          <w:color w:val="1A1A1A"/>
          <w:w w:val="105"/>
          <w:sz w:val="19"/>
        </w:rPr>
        <w:t>that</w:t>
      </w:r>
      <w:r>
        <w:rPr>
          <w:color w:val="1A1A1A"/>
          <w:spacing w:val="-19"/>
          <w:w w:val="105"/>
          <w:sz w:val="19"/>
        </w:rPr>
        <w:t> </w:t>
      </w:r>
      <w:r>
        <w:rPr>
          <w:color w:val="1A1A1A"/>
          <w:w w:val="105"/>
          <w:sz w:val="19"/>
        </w:rPr>
        <w:t>rest</w:t>
      </w:r>
      <w:r>
        <w:rPr>
          <w:color w:val="1A1A1A"/>
          <w:spacing w:val="-24"/>
          <w:w w:val="105"/>
          <w:sz w:val="19"/>
        </w:rPr>
        <w:t> </w:t>
      </w:r>
      <w:r>
        <w:rPr>
          <w:color w:val="1A1A1A"/>
          <w:w w:val="105"/>
          <w:sz w:val="19"/>
        </w:rPr>
        <w:t>solely</w:t>
      </w:r>
      <w:r>
        <w:rPr>
          <w:color w:val="1A1A1A"/>
          <w:spacing w:val="-15"/>
          <w:w w:val="105"/>
          <w:sz w:val="19"/>
        </w:rPr>
        <w:t> </w:t>
      </w:r>
      <w:r>
        <w:rPr>
          <w:color w:val="1A1A1A"/>
          <w:w w:val="105"/>
          <w:sz w:val="19"/>
        </w:rPr>
        <w:t>within</w:t>
      </w:r>
      <w:r>
        <w:rPr>
          <w:color w:val="1A1A1A"/>
          <w:spacing w:val="-19"/>
          <w:w w:val="105"/>
          <w:sz w:val="19"/>
        </w:rPr>
        <w:t> </w:t>
      </w:r>
      <w:r>
        <w:rPr>
          <w:color w:val="1A1A1A"/>
          <w:w w:val="105"/>
          <w:sz w:val="19"/>
        </w:rPr>
        <w:t>a single jurisdiction, where agreement from the other jurisdictions is not required, some will be implemented</w:t>
      </w:r>
      <w:r>
        <w:rPr>
          <w:color w:val="1A1A1A"/>
          <w:spacing w:val="2"/>
          <w:w w:val="105"/>
          <w:sz w:val="19"/>
        </w:rPr>
        <w:t> </w:t>
      </w:r>
      <w:r>
        <w:rPr>
          <w:color w:val="1A1A1A"/>
          <w:w w:val="105"/>
          <w:sz w:val="19"/>
        </w:rPr>
        <w:t>following</w:t>
      </w:r>
      <w:r>
        <w:rPr>
          <w:color w:val="1A1A1A"/>
          <w:spacing w:val="-12"/>
          <w:w w:val="105"/>
          <w:sz w:val="19"/>
        </w:rPr>
        <w:t> </w:t>
      </w:r>
      <w:r>
        <w:rPr>
          <w:color w:val="1A1A1A"/>
          <w:w w:val="105"/>
          <w:sz w:val="19"/>
        </w:rPr>
        <w:t>intergovernmental</w:t>
      </w:r>
      <w:r>
        <w:rPr>
          <w:color w:val="1A1A1A"/>
          <w:spacing w:val="-25"/>
          <w:w w:val="105"/>
          <w:sz w:val="19"/>
        </w:rPr>
        <w:t> </w:t>
      </w:r>
      <w:r>
        <w:rPr>
          <w:color w:val="1A1A1A"/>
          <w:w w:val="105"/>
          <w:sz w:val="19"/>
        </w:rPr>
        <w:t>consultation,</w:t>
      </w:r>
      <w:r>
        <w:rPr>
          <w:color w:val="1A1A1A"/>
          <w:spacing w:val="1"/>
          <w:w w:val="105"/>
          <w:sz w:val="19"/>
        </w:rPr>
        <w:t> </w:t>
      </w:r>
      <w:r>
        <w:rPr>
          <w:color w:val="1A1A1A"/>
          <w:w w:val="105"/>
          <w:sz w:val="19"/>
        </w:rPr>
        <w:t>and</w:t>
      </w:r>
      <w:r>
        <w:rPr>
          <w:color w:val="1A1A1A"/>
          <w:spacing w:val="-11"/>
          <w:w w:val="105"/>
          <w:sz w:val="19"/>
        </w:rPr>
        <w:t> </w:t>
      </w:r>
      <w:r>
        <w:rPr>
          <w:color w:val="1A1A1A"/>
          <w:w w:val="105"/>
          <w:sz w:val="19"/>
        </w:rPr>
        <w:t>others</w:t>
      </w:r>
      <w:r>
        <w:rPr>
          <w:color w:val="1A1A1A"/>
          <w:spacing w:val="-9"/>
          <w:w w:val="105"/>
          <w:sz w:val="19"/>
        </w:rPr>
        <w:t> </w:t>
      </w:r>
      <w:r>
        <w:rPr>
          <w:color w:val="1A1A1A"/>
          <w:w w:val="105"/>
          <w:sz w:val="19"/>
        </w:rPr>
        <w:t>will</w:t>
      </w:r>
      <w:r>
        <w:rPr>
          <w:color w:val="1A1A1A"/>
          <w:spacing w:val="-7"/>
          <w:w w:val="105"/>
          <w:sz w:val="19"/>
        </w:rPr>
        <w:t> </w:t>
      </w:r>
      <w:r>
        <w:rPr>
          <w:color w:val="1A1A1A"/>
          <w:w w:val="105"/>
          <w:sz w:val="19"/>
        </w:rPr>
        <w:t>be</w:t>
      </w:r>
      <w:r>
        <w:rPr>
          <w:color w:val="1A1A1A"/>
          <w:spacing w:val="-14"/>
          <w:w w:val="105"/>
          <w:sz w:val="19"/>
        </w:rPr>
        <w:t> </w:t>
      </w:r>
      <w:r>
        <w:rPr>
          <w:color w:val="1A1A1A"/>
          <w:w w:val="105"/>
          <w:sz w:val="19"/>
        </w:rPr>
        <w:t>delivered</w:t>
      </w:r>
      <w:r>
        <w:rPr>
          <w:color w:val="1A1A1A"/>
          <w:spacing w:val="-5"/>
          <w:w w:val="105"/>
          <w:sz w:val="19"/>
        </w:rPr>
        <w:t> </w:t>
      </w:r>
      <w:r>
        <w:rPr>
          <w:color w:val="1A1A1A"/>
          <w:w w:val="105"/>
          <w:sz w:val="19"/>
        </w:rPr>
        <w:t>in</w:t>
      </w:r>
      <w:r>
        <w:rPr>
          <w:color w:val="1A1A1A"/>
          <w:spacing w:val="-14"/>
          <w:w w:val="105"/>
          <w:sz w:val="19"/>
        </w:rPr>
        <w:t> </w:t>
      </w:r>
      <w:r>
        <w:rPr>
          <w:color w:val="1A1A1A"/>
          <w:w w:val="105"/>
          <w:sz w:val="19"/>
        </w:rPr>
        <w:t>partnership.</w:t>
      </w:r>
    </w:p>
    <w:p>
      <w:pPr>
        <w:pStyle w:val="ListParagraph"/>
        <w:numPr>
          <w:ilvl w:val="0"/>
          <w:numId w:val="2"/>
        </w:numPr>
        <w:tabs>
          <w:tab w:pos="832" w:val="left" w:leader="none"/>
        </w:tabs>
        <w:spacing w:line="276" w:lineRule="auto" w:before="112" w:after="0"/>
        <w:ind w:left="829" w:right="443" w:hanging="343"/>
        <w:jc w:val="both"/>
        <w:rPr>
          <w:color w:val="1A1A1A"/>
          <w:sz w:val="19"/>
        </w:rPr>
      </w:pPr>
      <w:r>
        <w:rPr>
          <w:color w:val="1A1A1A"/>
          <w:w w:val="105"/>
          <w:sz w:val="19"/>
        </w:rPr>
        <w:t>The Parties recognise the foundation of </w:t>
      </w:r>
      <w:r>
        <w:rPr>
          <w:color w:val="0A0A0A"/>
          <w:w w:val="105"/>
          <w:sz w:val="19"/>
        </w:rPr>
        <w:t>institutional </w:t>
      </w:r>
      <w:r>
        <w:rPr>
          <w:color w:val="1A1A1A"/>
          <w:w w:val="105"/>
          <w:sz w:val="19"/>
        </w:rPr>
        <w:t>relationships and arrangements between governments</w:t>
      </w:r>
      <w:r>
        <w:rPr>
          <w:color w:val="1A1A1A"/>
          <w:spacing w:val="5"/>
          <w:w w:val="105"/>
          <w:sz w:val="19"/>
        </w:rPr>
        <w:t> </w:t>
      </w:r>
      <w:r>
        <w:rPr>
          <w:color w:val="1A1A1A"/>
          <w:w w:val="105"/>
          <w:sz w:val="19"/>
        </w:rPr>
        <w:t>and</w:t>
      </w:r>
      <w:r>
        <w:rPr>
          <w:color w:val="1A1A1A"/>
          <w:spacing w:val="-9"/>
          <w:w w:val="105"/>
          <w:sz w:val="19"/>
        </w:rPr>
        <w:t> </w:t>
      </w:r>
      <w:r>
        <w:rPr>
          <w:color w:val="1A1A1A"/>
          <w:w w:val="105"/>
          <w:sz w:val="19"/>
        </w:rPr>
        <w:t>the</w:t>
      </w:r>
      <w:r>
        <w:rPr>
          <w:color w:val="1A1A1A"/>
          <w:spacing w:val="-3"/>
          <w:w w:val="105"/>
          <w:sz w:val="19"/>
        </w:rPr>
        <w:t> </w:t>
      </w:r>
      <w:r>
        <w:rPr>
          <w:color w:val="282828"/>
          <w:w w:val="105"/>
          <w:sz w:val="19"/>
        </w:rPr>
        <w:t>agricultural</w:t>
      </w:r>
      <w:r>
        <w:rPr>
          <w:color w:val="282828"/>
          <w:spacing w:val="-7"/>
          <w:w w:val="105"/>
          <w:sz w:val="19"/>
        </w:rPr>
        <w:t> </w:t>
      </w:r>
      <w:r>
        <w:rPr>
          <w:color w:val="1A1A1A"/>
          <w:w w:val="105"/>
          <w:sz w:val="19"/>
        </w:rPr>
        <w:t>sector</w:t>
      </w:r>
      <w:r>
        <w:rPr>
          <w:color w:val="1A1A1A"/>
          <w:spacing w:val="-11"/>
          <w:w w:val="105"/>
          <w:sz w:val="19"/>
        </w:rPr>
        <w:t> </w:t>
      </w:r>
      <w:r>
        <w:rPr>
          <w:color w:val="1A1A1A"/>
          <w:w w:val="105"/>
          <w:sz w:val="19"/>
        </w:rPr>
        <w:t>is</w:t>
      </w:r>
      <w:r>
        <w:rPr>
          <w:color w:val="1A1A1A"/>
          <w:spacing w:val="-15"/>
          <w:w w:val="105"/>
          <w:sz w:val="19"/>
        </w:rPr>
        <w:t> </w:t>
      </w:r>
      <w:r>
        <w:rPr>
          <w:color w:val="1A1A1A"/>
          <w:w w:val="105"/>
          <w:sz w:val="19"/>
        </w:rPr>
        <w:t>already</w:t>
      </w:r>
      <w:r>
        <w:rPr>
          <w:color w:val="1A1A1A"/>
          <w:spacing w:val="-5"/>
          <w:w w:val="105"/>
          <w:sz w:val="19"/>
        </w:rPr>
        <w:t> </w:t>
      </w:r>
      <w:r>
        <w:rPr>
          <w:color w:val="1A1A1A"/>
          <w:w w:val="105"/>
          <w:sz w:val="19"/>
        </w:rPr>
        <w:t>well</w:t>
      </w:r>
      <w:r>
        <w:rPr>
          <w:color w:val="1A1A1A"/>
          <w:spacing w:val="-6"/>
          <w:w w:val="105"/>
          <w:sz w:val="19"/>
        </w:rPr>
        <w:t> </w:t>
      </w:r>
      <w:r>
        <w:rPr>
          <w:color w:val="1A1A1A"/>
          <w:w w:val="105"/>
          <w:sz w:val="19"/>
        </w:rPr>
        <w:t>developed.</w:t>
      </w:r>
      <w:r>
        <w:rPr>
          <w:color w:val="1A1A1A"/>
          <w:spacing w:val="-11"/>
          <w:w w:val="105"/>
          <w:sz w:val="19"/>
        </w:rPr>
        <w:t> </w:t>
      </w:r>
      <w:r>
        <w:rPr>
          <w:color w:val="1A1A1A"/>
          <w:w w:val="105"/>
          <w:sz w:val="19"/>
        </w:rPr>
        <w:t>This</w:t>
      </w:r>
      <w:r>
        <w:rPr>
          <w:color w:val="1A1A1A"/>
          <w:spacing w:val="-7"/>
          <w:w w:val="105"/>
          <w:sz w:val="19"/>
        </w:rPr>
        <w:t> </w:t>
      </w:r>
      <w:r>
        <w:rPr>
          <w:color w:val="1A1A1A"/>
          <w:w w:val="105"/>
          <w:sz w:val="19"/>
        </w:rPr>
        <w:t>Agreement will</w:t>
      </w:r>
      <w:r>
        <w:rPr>
          <w:color w:val="1A1A1A"/>
          <w:spacing w:val="-15"/>
          <w:w w:val="105"/>
          <w:sz w:val="19"/>
        </w:rPr>
        <w:t> </w:t>
      </w:r>
      <w:r>
        <w:rPr>
          <w:color w:val="1A1A1A"/>
          <w:w w:val="105"/>
          <w:sz w:val="19"/>
        </w:rPr>
        <w:t>build</w:t>
      </w:r>
      <w:r>
        <w:rPr>
          <w:color w:val="1A1A1A"/>
          <w:spacing w:val="-8"/>
          <w:w w:val="105"/>
          <w:sz w:val="19"/>
        </w:rPr>
        <w:t> </w:t>
      </w:r>
      <w:r>
        <w:rPr>
          <w:color w:val="1A1A1A"/>
          <w:w w:val="105"/>
          <w:sz w:val="19"/>
        </w:rPr>
        <w:t>on</w:t>
      </w:r>
      <w:r>
        <w:rPr>
          <w:color w:val="1A1A1A"/>
          <w:spacing w:val="-10"/>
          <w:w w:val="105"/>
          <w:sz w:val="19"/>
        </w:rPr>
        <w:t> </w:t>
      </w:r>
      <w:r>
        <w:rPr>
          <w:color w:val="1A1A1A"/>
          <w:w w:val="105"/>
          <w:sz w:val="19"/>
        </w:rPr>
        <w:t>these and strengthen arrangements with other </w:t>
      </w:r>
      <w:r>
        <w:rPr>
          <w:color w:val="0A0A0A"/>
          <w:w w:val="105"/>
          <w:sz w:val="19"/>
        </w:rPr>
        <w:t>indust </w:t>
      </w:r>
      <w:r>
        <w:rPr>
          <w:color w:val="282828"/>
          <w:w w:val="105"/>
          <w:sz w:val="19"/>
        </w:rPr>
        <w:t>ries, </w:t>
      </w:r>
      <w:r>
        <w:rPr>
          <w:color w:val="1A1A1A"/>
          <w:w w:val="105"/>
          <w:sz w:val="19"/>
        </w:rPr>
        <w:t>the erivironmental </w:t>
      </w:r>
      <w:r>
        <w:rPr>
          <w:color w:val="282828"/>
          <w:w w:val="105"/>
          <w:sz w:val="19"/>
        </w:rPr>
        <w:t>sector, </w:t>
      </w:r>
      <w:r>
        <w:rPr>
          <w:color w:val="1A1A1A"/>
          <w:w w:val="105"/>
          <w:sz w:val="19"/>
        </w:rPr>
        <w:t>and the broader community.</w:t>
      </w:r>
    </w:p>
    <w:p>
      <w:pPr>
        <w:pStyle w:val="Heading5"/>
        <w:spacing w:before="144"/>
        <w:ind w:left="473"/>
      </w:pPr>
      <w:r>
        <w:rPr>
          <w:color w:val="1A1A1A"/>
          <w:w w:val="105"/>
        </w:rPr>
        <w:t>Core commitments of the Parties</w:t>
      </w:r>
    </w:p>
    <w:p>
      <w:pPr>
        <w:pStyle w:val="ListParagraph"/>
        <w:numPr>
          <w:ilvl w:val="0"/>
          <w:numId w:val="2"/>
        </w:numPr>
        <w:tabs>
          <w:tab w:pos="821" w:val="left" w:leader="none"/>
        </w:tabs>
        <w:spacing w:line="240" w:lineRule="auto" w:before="107" w:after="0"/>
        <w:ind w:left="820" w:right="0" w:hanging="348"/>
        <w:jc w:val="left"/>
        <w:rPr>
          <w:color w:val="1A1A1A"/>
          <w:sz w:val="19"/>
        </w:rPr>
      </w:pPr>
      <w:r>
        <w:rPr>
          <w:color w:val="1A1A1A"/>
          <w:sz w:val="19"/>
        </w:rPr>
        <w:t>Each Party commits</w:t>
      </w:r>
      <w:r>
        <w:rPr>
          <w:color w:val="1A1A1A"/>
          <w:spacing w:val="10"/>
          <w:sz w:val="19"/>
        </w:rPr>
        <w:t> </w:t>
      </w:r>
      <w:r>
        <w:rPr>
          <w:color w:val="1A1A1A"/>
          <w:sz w:val="19"/>
        </w:rPr>
        <w:t>to:</w:t>
      </w:r>
    </w:p>
    <w:p>
      <w:pPr>
        <w:pStyle w:val="ListParagraph"/>
        <w:numPr>
          <w:ilvl w:val="1"/>
          <w:numId w:val="2"/>
        </w:numPr>
        <w:tabs>
          <w:tab w:pos="1507" w:val="left" w:leader="none"/>
        </w:tabs>
        <w:spacing w:line="240" w:lineRule="auto" w:before="147" w:after="0"/>
        <w:ind w:left="1506" w:right="0" w:hanging="351"/>
        <w:jc w:val="left"/>
        <w:rPr>
          <w:color w:val="1A1A1A"/>
          <w:sz w:val="19"/>
        </w:rPr>
      </w:pPr>
      <w:r>
        <w:rPr>
          <w:color w:val="1A1A1A"/>
          <w:sz w:val="19"/>
        </w:rPr>
        <w:t>adhering to and consistently applying the key biosecurity principles</w:t>
      </w:r>
      <w:r>
        <w:rPr>
          <w:color w:val="1A1A1A"/>
          <w:spacing w:val="-8"/>
          <w:sz w:val="19"/>
        </w:rPr>
        <w:t> </w:t>
      </w:r>
      <w:r>
        <w:rPr>
          <w:color w:val="1A1A1A"/>
          <w:sz w:val="19"/>
        </w:rPr>
        <w:t>(above)</w:t>
      </w:r>
    </w:p>
    <w:p>
      <w:pPr>
        <w:pStyle w:val="ListParagraph"/>
        <w:numPr>
          <w:ilvl w:val="1"/>
          <w:numId w:val="2"/>
        </w:numPr>
        <w:tabs>
          <w:tab w:pos="1502" w:val="left" w:leader="none"/>
        </w:tabs>
        <w:spacing w:line="240" w:lineRule="auto" w:before="142" w:after="0"/>
        <w:ind w:left="1501" w:right="0" w:hanging="346"/>
        <w:jc w:val="left"/>
        <w:rPr>
          <w:color w:val="1A1A1A"/>
          <w:sz w:val="19"/>
        </w:rPr>
      </w:pPr>
      <w:r>
        <w:rPr>
          <w:color w:val="1A1A1A"/>
          <w:sz w:val="19"/>
        </w:rPr>
        <w:t>maintaining Australia's biosecurity status, recognising its benefits and</w:t>
      </w:r>
      <w:r>
        <w:rPr>
          <w:color w:val="1A1A1A"/>
          <w:spacing w:val="-15"/>
          <w:sz w:val="19"/>
        </w:rPr>
        <w:t> </w:t>
      </w:r>
      <w:r>
        <w:rPr>
          <w:color w:val="1A1A1A"/>
          <w:sz w:val="19"/>
        </w:rPr>
        <w:t>protections</w:t>
      </w:r>
    </w:p>
    <w:p>
      <w:pPr>
        <w:pStyle w:val="ListParagraph"/>
        <w:numPr>
          <w:ilvl w:val="1"/>
          <w:numId w:val="2"/>
        </w:numPr>
        <w:tabs>
          <w:tab w:pos="1497" w:val="left" w:leader="none"/>
          <w:tab w:pos="1498" w:val="left" w:leader="none"/>
        </w:tabs>
        <w:spacing w:line="240" w:lineRule="auto" w:before="152" w:after="0"/>
        <w:ind w:left="1497" w:right="0" w:hanging="347"/>
        <w:jc w:val="left"/>
        <w:rPr>
          <w:color w:val="1A1A1A"/>
          <w:sz w:val="19"/>
        </w:rPr>
      </w:pPr>
      <w:r>
        <w:rPr>
          <w:color w:val="1A1A1A"/>
          <w:sz w:val="19"/>
        </w:rPr>
        <w:t>a nationally consistent approach to system activities, measures and</w:t>
      </w:r>
      <w:r>
        <w:rPr>
          <w:color w:val="1A1A1A"/>
          <w:spacing w:val="21"/>
          <w:sz w:val="19"/>
        </w:rPr>
        <w:t> </w:t>
      </w:r>
      <w:r>
        <w:rPr>
          <w:color w:val="1A1A1A"/>
          <w:sz w:val="19"/>
        </w:rPr>
        <w:t>components</w:t>
      </w:r>
    </w:p>
    <w:p>
      <w:pPr>
        <w:pStyle w:val="ListParagraph"/>
        <w:numPr>
          <w:ilvl w:val="1"/>
          <w:numId w:val="2"/>
        </w:numPr>
        <w:tabs>
          <w:tab w:pos="1493" w:val="left" w:leader="none"/>
        </w:tabs>
        <w:spacing w:line="273" w:lineRule="auto" w:before="146" w:after="0"/>
        <w:ind w:left="1487" w:right="483" w:hanging="341"/>
        <w:jc w:val="both"/>
        <w:rPr>
          <w:color w:val="1A1A1A"/>
          <w:sz w:val="19"/>
        </w:rPr>
      </w:pPr>
      <w:r>
        <w:rPr>
          <w:color w:val="1A1A1A"/>
          <w:sz w:val="19"/>
        </w:rPr>
        <w:t>fulfilling, financially resourcing </w:t>
      </w:r>
      <w:r>
        <w:rPr>
          <w:color w:val="282828"/>
          <w:sz w:val="19"/>
        </w:rPr>
        <w:t>to </w:t>
      </w:r>
      <w:r>
        <w:rPr>
          <w:color w:val="1A1A1A"/>
          <w:sz w:val="19"/>
        </w:rPr>
        <w:t>maintain an effective biosf:curity system a·nd being accountable for their commitments under this Agreement and emergency response deeds and</w:t>
      </w:r>
      <w:r>
        <w:rPr>
          <w:color w:val="1A1A1A"/>
          <w:spacing w:val="46"/>
          <w:sz w:val="19"/>
        </w:rPr>
        <w:t> </w:t>
      </w:r>
      <w:r>
        <w:rPr>
          <w:color w:val="1A1A1A"/>
          <w:sz w:val="19"/>
        </w:rPr>
        <w:t>agreements</w:t>
      </w:r>
    </w:p>
    <w:p>
      <w:pPr>
        <w:pStyle w:val="ListParagraph"/>
        <w:numPr>
          <w:ilvl w:val="1"/>
          <w:numId w:val="2"/>
        </w:numPr>
        <w:tabs>
          <w:tab w:pos="1484" w:val="left" w:leader="none"/>
        </w:tabs>
        <w:spacing w:line="280" w:lineRule="auto" w:before="113" w:after="0"/>
        <w:ind w:left="1486" w:right="478" w:hanging="345"/>
        <w:jc w:val="both"/>
        <w:rPr>
          <w:color w:val="1A1A1A"/>
          <w:sz w:val="19"/>
        </w:rPr>
      </w:pPr>
      <w:r>
        <w:rPr>
          <w:color w:val="1A1A1A"/>
          <w:w w:val="105"/>
          <w:sz w:val="19"/>
        </w:rPr>
        <w:t>sharing responsibility for biosecurity with </w:t>
      </w:r>
      <w:r>
        <w:rPr>
          <w:color w:val="BFBFBF"/>
          <w:spacing w:val="-3"/>
          <w:w w:val="105"/>
          <w:sz w:val="19"/>
        </w:rPr>
        <w:t>.</w:t>
      </w:r>
      <w:r>
        <w:rPr>
          <w:color w:val="1A1A1A"/>
          <w:spacing w:val="-3"/>
          <w:w w:val="105"/>
          <w:sz w:val="19"/>
        </w:rPr>
        <w:t>others </w:t>
      </w:r>
      <w:r>
        <w:rPr>
          <w:color w:val="1A1A1A"/>
          <w:w w:val="105"/>
          <w:sz w:val="19"/>
        </w:rPr>
        <w:t>as appropriate, including facilitating partnerships between </w:t>
      </w:r>
      <w:r>
        <w:rPr>
          <w:color w:val="282828"/>
          <w:w w:val="105"/>
          <w:sz w:val="19"/>
        </w:rPr>
        <w:t>governments, </w:t>
      </w:r>
      <w:r>
        <w:rPr>
          <w:color w:val="1A1A1A"/>
          <w:w w:val="105"/>
          <w:sz w:val="19"/>
        </w:rPr>
        <w:t>industries and the</w:t>
      </w:r>
      <w:r>
        <w:rPr>
          <w:color w:val="1A1A1A"/>
          <w:spacing w:val="-33"/>
          <w:w w:val="105"/>
          <w:sz w:val="19"/>
        </w:rPr>
        <w:t> </w:t>
      </w:r>
      <w:r>
        <w:rPr>
          <w:color w:val="1A1A1A"/>
          <w:w w:val="105"/>
          <w:sz w:val="19"/>
        </w:rPr>
        <w:t>community</w:t>
      </w:r>
    </w:p>
    <w:p>
      <w:pPr>
        <w:pStyle w:val="ListParagraph"/>
        <w:numPr>
          <w:ilvl w:val="1"/>
          <w:numId w:val="2"/>
        </w:numPr>
        <w:tabs>
          <w:tab w:pos="1479" w:val="left" w:leader="none"/>
        </w:tabs>
        <w:spacing w:line="276" w:lineRule="auto" w:before="103" w:after="0"/>
        <w:ind w:left="1477" w:right="481" w:hanging="345"/>
        <w:jc w:val="both"/>
        <w:rPr>
          <w:color w:val="1A1A1A"/>
          <w:sz w:val="19"/>
        </w:rPr>
      </w:pPr>
      <w:r>
        <w:rPr>
          <w:color w:val="1A1A1A"/>
          <w:w w:val="105"/>
          <w:sz w:val="19"/>
        </w:rPr>
        <w:t>sharing biosecurity information, data, intelligence and other knowledge necessary for the efficient functioning of the national biosecurity </w:t>
      </w:r>
      <w:r>
        <w:rPr>
          <w:color w:val="282828"/>
          <w:w w:val="105"/>
          <w:sz w:val="19"/>
        </w:rPr>
        <w:t>system </w:t>
      </w:r>
      <w:r>
        <w:rPr>
          <w:color w:val="1A1A1A"/>
          <w:w w:val="105"/>
          <w:sz w:val="19"/>
        </w:rPr>
        <w:t>with other Parties and, where appropriate, with industry and the</w:t>
      </w:r>
      <w:r>
        <w:rPr>
          <w:color w:val="1A1A1A"/>
          <w:spacing w:val="3"/>
          <w:w w:val="105"/>
          <w:sz w:val="19"/>
        </w:rPr>
        <w:t> </w:t>
      </w:r>
      <w:r>
        <w:rPr>
          <w:color w:val="282828"/>
          <w:w w:val="105"/>
          <w:sz w:val="19"/>
        </w:rPr>
        <w:t>community</w:t>
      </w:r>
    </w:p>
    <w:p>
      <w:pPr>
        <w:pStyle w:val="ListParagraph"/>
        <w:numPr>
          <w:ilvl w:val="1"/>
          <w:numId w:val="2"/>
        </w:numPr>
        <w:tabs>
          <w:tab w:pos="1473" w:val="left" w:leader="none"/>
        </w:tabs>
        <w:spacing w:line="280" w:lineRule="auto" w:before="112" w:after="0"/>
        <w:ind w:left="1467" w:right="496" w:hanging="344"/>
        <w:jc w:val="both"/>
        <w:rPr>
          <w:color w:val="1A1A1A"/>
          <w:sz w:val="19"/>
        </w:rPr>
      </w:pPr>
      <w:r>
        <w:rPr>
          <w:color w:val="1A1A1A"/>
          <w:w w:val="105"/>
          <w:sz w:val="19"/>
        </w:rPr>
        <w:t>managing national priority pests and diseases (aquatic </w:t>
      </w:r>
      <w:r>
        <w:rPr>
          <w:color w:val="282828"/>
          <w:w w:val="105"/>
          <w:sz w:val="19"/>
        </w:rPr>
        <w:t>and </w:t>
      </w:r>
      <w:r>
        <w:rPr>
          <w:color w:val="1A1A1A"/>
          <w:w w:val="105"/>
          <w:sz w:val="19"/>
        </w:rPr>
        <w:t>terrestrial) under a Party's responsibility</w:t>
      </w:r>
    </w:p>
    <w:p>
      <w:pPr>
        <w:pStyle w:val="ListParagraph"/>
        <w:numPr>
          <w:ilvl w:val="1"/>
          <w:numId w:val="2"/>
        </w:numPr>
        <w:tabs>
          <w:tab w:pos="1465" w:val="left" w:leader="none"/>
        </w:tabs>
        <w:spacing w:line="240" w:lineRule="auto" w:before="104" w:after="0"/>
        <w:ind w:left="1464" w:right="0" w:hanging="343"/>
        <w:jc w:val="left"/>
        <w:rPr>
          <w:color w:val="1A1A1A"/>
          <w:sz w:val="19"/>
        </w:rPr>
      </w:pPr>
      <w:r>
        <w:rPr>
          <w:color w:val="1A1A1A"/>
          <w:w w:val="105"/>
          <w:sz w:val="19"/>
        </w:rPr>
        <w:t>ongoing stakeholder engagement </w:t>
      </w:r>
      <w:r>
        <w:rPr>
          <w:color w:val="282828"/>
          <w:w w:val="105"/>
          <w:sz w:val="19"/>
        </w:rPr>
        <w:t>and communication, </w:t>
      </w:r>
      <w:r>
        <w:rPr>
          <w:color w:val="1A1A1A"/>
          <w:w w:val="105"/>
          <w:sz w:val="19"/>
        </w:rPr>
        <w:t>and partnership</w:t>
      </w:r>
      <w:r>
        <w:rPr>
          <w:color w:val="1A1A1A"/>
          <w:spacing w:val="-35"/>
          <w:w w:val="105"/>
          <w:sz w:val="19"/>
        </w:rPr>
        <w:t> </w:t>
      </w:r>
      <w:r>
        <w:rPr>
          <w:color w:val="1A1A1A"/>
          <w:w w:val="105"/>
          <w:sz w:val="19"/>
        </w:rPr>
        <w:t>building</w:t>
      </w:r>
    </w:p>
    <w:p>
      <w:pPr>
        <w:pStyle w:val="ListParagraph"/>
        <w:numPr>
          <w:ilvl w:val="1"/>
          <w:numId w:val="2"/>
        </w:numPr>
        <w:tabs>
          <w:tab w:pos="1464" w:val="left" w:leader="none"/>
        </w:tabs>
        <w:spacing w:line="276" w:lineRule="auto" w:before="146" w:after="0"/>
        <w:ind w:left="1458" w:right="499" w:hanging="342"/>
        <w:jc w:val="both"/>
        <w:rPr>
          <w:color w:val="1A1A1A"/>
          <w:sz w:val="19"/>
        </w:rPr>
      </w:pPr>
      <w:r>
        <w:rPr>
          <w:color w:val="1A1A1A"/>
          <w:sz w:val="19"/>
        </w:rPr>
        <w:t>further developing and </w:t>
      </w:r>
      <w:r>
        <w:rPr>
          <w:color w:val="282828"/>
          <w:sz w:val="19"/>
        </w:rPr>
        <w:t>continuously </w:t>
      </w:r>
      <w:r>
        <w:rPr>
          <w:color w:val="0A0A0A"/>
          <w:sz w:val="19"/>
        </w:rPr>
        <w:t>improving </w:t>
      </w:r>
      <w:r>
        <w:rPr>
          <w:color w:val="1A1A1A"/>
          <w:sz w:val="19"/>
        </w:rPr>
        <w:t>the national biosecurity system within their jurisdiction and in partnership with other Pa rties</w:t>
      </w:r>
      <w:r>
        <w:rPr>
          <w:color w:val="545454"/>
          <w:sz w:val="19"/>
        </w:rPr>
        <w:t>; </w:t>
      </w:r>
      <w:r>
        <w:rPr>
          <w:color w:val="1A1A1A"/>
          <w:sz w:val="19"/>
        </w:rPr>
        <w:t>recognising that the </w:t>
      </w:r>
      <w:r>
        <w:rPr>
          <w:color w:val="282828"/>
          <w:sz w:val="19"/>
        </w:rPr>
        <w:t>rate </w:t>
      </w:r>
      <w:r>
        <w:rPr>
          <w:color w:val="1A1A1A"/>
          <w:sz w:val="19"/>
        </w:rPr>
        <w:t>of progress will be contingent</w:t>
      </w:r>
      <w:r>
        <w:rPr>
          <w:color w:val="1A1A1A"/>
          <w:spacing w:val="5"/>
          <w:sz w:val="19"/>
        </w:rPr>
        <w:t> </w:t>
      </w:r>
      <w:r>
        <w:rPr>
          <w:color w:val="1A1A1A"/>
          <w:sz w:val="19"/>
        </w:rPr>
        <w:t>on</w:t>
      </w:r>
      <w:r>
        <w:rPr>
          <w:color w:val="1A1A1A"/>
          <w:spacing w:val="1"/>
          <w:sz w:val="19"/>
        </w:rPr>
        <w:t> </w:t>
      </w:r>
      <w:r>
        <w:rPr>
          <w:color w:val="282828"/>
          <w:sz w:val="19"/>
        </w:rPr>
        <w:t>ava</w:t>
      </w:r>
      <w:r>
        <w:rPr>
          <w:color w:val="282828"/>
          <w:spacing w:val="-32"/>
          <w:sz w:val="19"/>
        </w:rPr>
        <w:t> </w:t>
      </w:r>
      <w:r>
        <w:rPr>
          <w:color w:val="282828"/>
          <w:sz w:val="19"/>
        </w:rPr>
        <w:t>ila</w:t>
      </w:r>
      <w:r>
        <w:rPr>
          <w:color w:val="282828"/>
          <w:spacing w:val="-9"/>
          <w:sz w:val="19"/>
        </w:rPr>
        <w:t> </w:t>
      </w:r>
      <w:r>
        <w:rPr>
          <w:color w:val="282828"/>
          <w:sz w:val="19"/>
        </w:rPr>
        <w:t>b</w:t>
      </w:r>
      <w:r>
        <w:rPr>
          <w:color w:val="0A0A0A"/>
          <w:sz w:val="19"/>
        </w:rPr>
        <w:t>le</w:t>
      </w:r>
      <w:r>
        <w:rPr>
          <w:color w:val="0A0A0A"/>
          <w:spacing w:val="-13"/>
          <w:sz w:val="19"/>
        </w:rPr>
        <w:t> </w:t>
      </w:r>
      <w:r>
        <w:rPr>
          <w:color w:val="1A1A1A"/>
          <w:sz w:val="19"/>
        </w:rPr>
        <w:t>resources</w:t>
      </w:r>
      <w:r>
        <w:rPr>
          <w:color w:val="1A1A1A"/>
          <w:spacing w:val="-5"/>
          <w:sz w:val="19"/>
        </w:rPr>
        <w:t> </w:t>
      </w:r>
      <w:r>
        <w:rPr>
          <w:color w:val="3F3F3F"/>
          <w:sz w:val="19"/>
        </w:rPr>
        <w:t>.</w:t>
      </w:r>
    </w:p>
    <w:p>
      <w:pPr>
        <w:pStyle w:val="Heading5"/>
        <w:spacing w:before="141"/>
        <w:ind w:left="424"/>
      </w:pPr>
      <w:r>
        <w:rPr>
          <w:color w:val="1A1A1A"/>
          <w:w w:val="105"/>
        </w:rPr>
        <w:t>Responsibilities of the Commonwealth</w:t>
      </w:r>
    </w:p>
    <w:p>
      <w:pPr>
        <w:pStyle w:val="ListParagraph"/>
        <w:numPr>
          <w:ilvl w:val="0"/>
          <w:numId w:val="2"/>
        </w:numPr>
        <w:tabs>
          <w:tab w:pos="766" w:val="left" w:leader="none"/>
        </w:tabs>
        <w:spacing w:line="240" w:lineRule="auto" w:before="103" w:after="0"/>
        <w:ind w:left="765" w:right="0" w:hanging="346"/>
        <w:jc w:val="left"/>
        <w:rPr>
          <w:color w:val="282828"/>
          <w:sz w:val="19"/>
        </w:rPr>
      </w:pPr>
      <w:r>
        <w:rPr>
          <w:color w:val="1A1A1A"/>
          <w:w w:val="105"/>
          <w:sz w:val="19"/>
        </w:rPr>
        <w:t>In</w:t>
      </w:r>
      <w:r>
        <w:rPr>
          <w:color w:val="1A1A1A"/>
          <w:spacing w:val="-17"/>
          <w:w w:val="105"/>
          <w:sz w:val="19"/>
        </w:rPr>
        <w:t> </w:t>
      </w:r>
      <w:r>
        <w:rPr>
          <w:color w:val="1A1A1A"/>
          <w:w w:val="105"/>
          <w:sz w:val="19"/>
        </w:rPr>
        <w:t>addition</w:t>
      </w:r>
      <w:r>
        <w:rPr>
          <w:color w:val="1A1A1A"/>
          <w:spacing w:val="-10"/>
          <w:w w:val="105"/>
          <w:sz w:val="19"/>
        </w:rPr>
        <w:t> </w:t>
      </w:r>
      <w:r>
        <w:rPr>
          <w:color w:val="1A1A1A"/>
          <w:w w:val="105"/>
          <w:sz w:val="19"/>
        </w:rPr>
        <w:t>to</w:t>
      </w:r>
      <w:r>
        <w:rPr>
          <w:color w:val="1A1A1A"/>
          <w:spacing w:val="-5"/>
          <w:w w:val="105"/>
          <w:sz w:val="19"/>
        </w:rPr>
        <w:t> </w:t>
      </w:r>
      <w:r>
        <w:rPr>
          <w:color w:val="1A1A1A"/>
          <w:w w:val="105"/>
          <w:sz w:val="19"/>
        </w:rPr>
        <w:t>the</w:t>
      </w:r>
      <w:r>
        <w:rPr>
          <w:color w:val="1A1A1A"/>
          <w:spacing w:val="-9"/>
          <w:w w:val="105"/>
          <w:sz w:val="19"/>
        </w:rPr>
        <w:t> </w:t>
      </w:r>
      <w:r>
        <w:rPr>
          <w:color w:val="1A1A1A"/>
          <w:w w:val="105"/>
          <w:sz w:val="19"/>
        </w:rPr>
        <w:t>responsibilities</w:t>
      </w:r>
      <w:r>
        <w:rPr>
          <w:color w:val="1A1A1A"/>
          <w:spacing w:val="-18"/>
          <w:w w:val="105"/>
          <w:sz w:val="19"/>
        </w:rPr>
        <w:t> </w:t>
      </w:r>
      <w:r>
        <w:rPr>
          <w:color w:val="1A1A1A"/>
          <w:w w:val="105"/>
          <w:sz w:val="19"/>
        </w:rPr>
        <w:t>of</w:t>
      </w:r>
      <w:r>
        <w:rPr>
          <w:color w:val="1A1A1A"/>
          <w:spacing w:val="-14"/>
          <w:w w:val="105"/>
          <w:sz w:val="19"/>
        </w:rPr>
        <w:t> </w:t>
      </w:r>
      <w:r>
        <w:rPr>
          <w:color w:val="1A1A1A"/>
          <w:w w:val="105"/>
          <w:sz w:val="19"/>
        </w:rPr>
        <w:t>all</w:t>
      </w:r>
      <w:r>
        <w:rPr>
          <w:color w:val="1A1A1A"/>
          <w:spacing w:val="-13"/>
          <w:w w:val="105"/>
          <w:sz w:val="19"/>
        </w:rPr>
        <w:t> </w:t>
      </w:r>
      <w:r>
        <w:rPr>
          <w:color w:val="1A1A1A"/>
          <w:w w:val="105"/>
          <w:sz w:val="19"/>
        </w:rPr>
        <w:t>Parties</w:t>
      </w:r>
      <w:r>
        <w:rPr>
          <w:color w:val="1A1A1A"/>
          <w:spacing w:val="-8"/>
          <w:w w:val="105"/>
          <w:sz w:val="19"/>
        </w:rPr>
        <w:t> </w:t>
      </w:r>
      <w:r>
        <w:rPr>
          <w:color w:val="1A1A1A"/>
          <w:w w:val="105"/>
          <w:sz w:val="19"/>
        </w:rPr>
        <w:t>(above),</w:t>
      </w:r>
      <w:r>
        <w:rPr>
          <w:color w:val="1A1A1A"/>
          <w:spacing w:val="-9"/>
          <w:w w:val="105"/>
          <w:sz w:val="19"/>
        </w:rPr>
        <w:t> </w:t>
      </w:r>
      <w:r>
        <w:rPr>
          <w:color w:val="1A1A1A"/>
          <w:w w:val="105"/>
          <w:sz w:val="19"/>
        </w:rPr>
        <w:t>the</w:t>
      </w:r>
      <w:r>
        <w:rPr>
          <w:color w:val="1A1A1A"/>
          <w:spacing w:val="-6"/>
          <w:w w:val="105"/>
          <w:sz w:val="19"/>
        </w:rPr>
        <w:t> </w:t>
      </w:r>
      <w:r>
        <w:rPr>
          <w:color w:val="1A1A1A"/>
          <w:w w:val="105"/>
          <w:sz w:val="19"/>
        </w:rPr>
        <w:t>Commonwealth</w:t>
      </w:r>
      <w:r>
        <w:rPr>
          <w:color w:val="1A1A1A"/>
          <w:spacing w:val="7"/>
          <w:w w:val="105"/>
          <w:sz w:val="19"/>
        </w:rPr>
        <w:t> </w:t>
      </w:r>
      <w:r>
        <w:rPr>
          <w:color w:val="1A1A1A"/>
          <w:w w:val="105"/>
          <w:sz w:val="19"/>
        </w:rPr>
        <w:t>will</w:t>
      </w:r>
      <w:r>
        <w:rPr>
          <w:color w:val="1A1A1A"/>
          <w:spacing w:val="-10"/>
          <w:w w:val="105"/>
          <w:sz w:val="19"/>
        </w:rPr>
        <w:t> </w:t>
      </w:r>
      <w:r>
        <w:rPr>
          <w:color w:val="1A1A1A"/>
          <w:w w:val="105"/>
          <w:sz w:val="19"/>
        </w:rPr>
        <w:t>take</w:t>
      </w:r>
      <w:r>
        <w:rPr>
          <w:color w:val="1A1A1A"/>
          <w:spacing w:val="-1"/>
          <w:w w:val="105"/>
          <w:sz w:val="19"/>
        </w:rPr>
        <w:t> </w:t>
      </w:r>
      <w:r>
        <w:rPr>
          <w:color w:val="1A1A1A"/>
          <w:w w:val="105"/>
          <w:sz w:val="19"/>
        </w:rPr>
        <w:t>responsibility</w:t>
      </w:r>
      <w:r>
        <w:rPr>
          <w:color w:val="1A1A1A"/>
          <w:spacing w:val="-11"/>
          <w:w w:val="105"/>
          <w:sz w:val="19"/>
        </w:rPr>
        <w:t> </w:t>
      </w:r>
      <w:r>
        <w:rPr>
          <w:color w:val="1A1A1A"/>
          <w:w w:val="105"/>
          <w:sz w:val="19"/>
        </w:rPr>
        <w:t>for:</w:t>
      </w:r>
    </w:p>
    <w:p>
      <w:pPr>
        <w:pStyle w:val="ListParagraph"/>
        <w:numPr>
          <w:ilvl w:val="1"/>
          <w:numId w:val="2"/>
        </w:numPr>
        <w:tabs>
          <w:tab w:pos="1112" w:val="left" w:leader="none"/>
        </w:tabs>
        <w:spacing w:line="273" w:lineRule="auto" w:before="147" w:after="0"/>
        <w:ind w:left="1111" w:right="509" w:hanging="350"/>
        <w:jc w:val="both"/>
        <w:rPr>
          <w:color w:val="1A1A1A"/>
          <w:sz w:val="19"/>
        </w:rPr>
      </w:pPr>
      <w:r>
        <w:rPr>
          <w:color w:val="1A1A1A"/>
          <w:sz w:val="19"/>
        </w:rPr>
        <w:t>matters relating to the national border, including development and enforcement of quarantine and responding to and controlling detections of exotic pests or diseases that have passed through border controls and are directly related to an imported </w:t>
      </w:r>
      <w:r>
        <w:rPr>
          <w:color w:val="282828"/>
          <w:sz w:val="19"/>
        </w:rPr>
        <w:t>good </w:t>
      </w:r>
      <w:r>
        <w:rPr>
          <w:color w:val="1A1A1A"/>
          <w:sz w:val="19"/>
        </w:rPr>
        <w:t>or a container carrying an imported</w:t>
      </w:r>
      <w:r>
        <w:rPr>
          <w:color w:val="1A1A1A"/>
          <w:spacing w:val="-13"/>
          <w:sz w:val="19"/>
        </w:rPr>
        <w:t> </w:t>
      </w:r>
      <w:r>
        <w:rPr>
          <w:color w:val="1A1A1A"/>
          <w:sz w:val="19"/>
        </w:rPr>
        <w:t>good</w:t>
      </w:r>
    </w:p>
    <w:p>
      <w:pPr>
        <w:pStyle w:val="ListParagraph"/>
        <w:numPr>
          <w:ilvl w:val="1"/>
          <w:numId w:val="2"/>
        </w:numPr>
        <w:tabs>
          <w:tab w:pos="1107" w:val="left" w:leader="none"/>
        </w:tabs>
        <w:spacing w:line="273" w:lineRule="auto" w:before="122" w:after="0"/>
        <w:ind w:left="1103" w:right="514" w:hanging="347"/>
        <w:jc w:val="both"/>
        <w:rPr>
          <w:color w:val="1A1A1A"/>
          <w:sz w:val="19"/>
        </w:rPr>
      </w:pPr>
      <w:r>
        <w:rPr>
          <w:color w:val="1A1A1A"/>
          <w:sz w:val="19"/>
        </w:rPr>
        <w:t>providing national leadership for strategic biosecurity issues, including responses to exotic pests and diseases and management of nationally significant established pests and</w:t>
      </w:r>
      <w:r>
        <w:rPr>
          <w:color w:val="1A1A1A"/>
          <w:spacing w:val="39"/>
          <w:sz w:val="19"/>
        </w:rPr>
        <w:t> </w:t>
      </w:r>
      <w:r>
        <w:rPr>
          <w:color w:val="1A1A1A"/>
          <w:sz w:val="19"/>
        </w:rPr>
        <w:t>diseases</w:t>
      </w:r>
    </w:p>
    <w:p>
      <w:pPr>
        <w:pStyle w:val="ListParagraph"/>
        <w:numPr>
          <w:ilvl w:val="1"/>
          <w:numId w:val="2"/>
        </w:numPr>
        <w:tabs>
          <w:tab w:pos="1103" w:val="left" w:leader="none"/>
        </w:tabs>
        <w:spacing w:line="280" w:lineRule="auto" w:before="117" w:after="0"/>
        <w:ind w:left="1101" w:right="524" w:hanging="345"/>
        <w:jc w:val="both"/>
        <w:rPr>
          <w:color w:val="1A1A1A"/>
          <w:sz w:val="19"/>
        </w:rPr>
      </w:pPr>
      <w:r>
        <w:rPr>
          <w:color w:val="1A1A1A"/>
          <w:sz w:val="19"/>
        </w:rPr>
        <w:t>providing </w:t>
      </w:r>
      <w:r>
        <w:rPr>
          <w:color w:val="282828"/>
          <w:sz w:val="19"/>
        </w:rPr>
        <w:t>legis</w:t>
      </w:r>
      <w:r>
        <w:rPr>
          <w:color w:val="0A0A0A"/>
          <w:sz w:val="19"/>
        </w:rPr>
        <w:t>lati ve, </w:t>
      </w:r>
      <w:r>
        <w:rPr>
          <w:color w:val="1A1A1A"/>
          <w:sz w:val="19"/>
        </w:rPr>
        <w:t>capacity and capability </w:t>
      </w:r>
      <w:r>
        <w:rPr>
          <w:color w:val="282828"/>
          <w:sz w:val="19"/>
        </w:rPr>
        <w:t>support </w:t>
      </w:r>
      <w:r>
        <w:rPr>
          <w:color w:val="1A1A1A"/>
          <w:sz w:val="19"/>
        </w:rPr>
        <w:t>to States </w:t>
      </w:r>
      <w:r>
        <w:rPr>
          <w:color w:val="282828"/>
          <w:sz w:val="19"/>
        </w:rPr>
        <w:t>and </w:t>
      </w:r>
      <w:r>
        <w:rPr>
          <w:color w:val="1A1A1A"/>
          <w:sz w:val="19"/>
        </w:rPr>
        <w:t>Territories, </w:t>
      </w:r>
      <w:r>
        <w:rPr>
          <w:color w:val="282828"/>
          <w:sz w:val="19"/>
        </w:rPr>
        <w:t>as </w:t>
      </w:r>
      <w:r>
        <w:rPr>
          <w:color w:val="1A1A1A"/>
          <w:sz w:val="19"/>
        </w:rPr>
        <w:t>required, to ensure the </w:t>
      </w:r>
      <w:r>
        <w:rPr>
          <w:color w:val="282828"/>
          <w:sz w:val="19"/>
        </w:rPr>
        <w:t>effective </w:t>
      </w:r>
      <w:r>
        <w:rPr>
          <w:color w:val="1A1A1A"/>
          <w:sz w:val="19"/>
        </w:rPr>
        <w:t>management of biosecurity</w:t>
      </w:r>
      <w:r>
        <w:rPr>
          <w:color w:val="1A1A1A"/>
          <w:spacing w:val="48"/>
          <w:sz w:val="19"/>
        </w:rPr>
        <w:t> </w:t>
      </w:r>
      <w:r>
        <w:rPr>
          <w:color w:val="1A1A1A"/>
          <w:sz w:val="19"/>
        </w:rPr>
        <w:t>risks</w:t>
      </w:r>
    </w:p>
    <w:p>
      <w:pPr>
        <w:pStyle w:val="ListParagraph"/>
        <w:numPr>
          <w:ilvl w:val="1"/>
          <w:numId w:val="2"/>
        </w:numPr>
        <w:tabs>
          <w:tab w:pos="1099" w:val="left" w:leader="none"/>
        </w:tabs>
        <w:spacing w:line="276" w:lineRule="auto" w:before="104" w:after="0"/>
        <w:ind w:left="1097" w:right="529" w:hanging="345"/>
        <w:jc w:val="both"/>
        <w:rPr>
          <w:color w:val="1A1A1A"/>
          <w:sz w:val="19"/>
        </w:rPr>
      </w:pPr>
      <w:r>
        <w:rPr>
          <w:color w:val="282828"/>
          <w:sz w:val="19"/>
        </w:rPr>
        <w:t>assessing </w:t>
      </w:r>
      <w:r>
        <w:rPr>
          <w:color w:val="1A1A1A"/>
          <w:sz w:val="19"/>
        </w:rPr>
        <w:t>p9tential risks associated with imported goods and conveyances, including </w:t>
      </w:r>
      <w:r>
        <w:rPr>
          <w:color w:val="0A0A0A"/>
          <w:sz w:val="19"/>
        </w:rPr>
        <w:t>leading </w:t>
      </w:r>
      <w:r>
        <w:rPr>
          <w:color w:val="1A1A1A"/>
          <w:sz w:val="19"/>
        </w:rPr>
        <w:t>the development of, </w:t>
      </w:r>
      <w:r>
        <w:rPr>
          <w:color w:val="0A0A0A"/>
          <w:sz w:val="19"/>
        </w:rPr>
        <w:t>in </w:t>
      </w:r>
      <w:r>
        <w:rPr>
          <w:color w:val="282828"/>
          <w:sz w:val="19"/>
        </w:rPr>
        <w:t>consultat </w:t>
      </w:r>
      <w:r>
        <w:rPr>
          <w:color w:val="0A0A0A"/>
          <w:sz w:val="19"/>
        </w:rPr>
        <w:t>ion </w:t>
      </w:r>
      <w:r>
        <w:rPr>
          <w:color w:val="1A1A1A"/>
          <w:sz w:val="19"/>
        </w:rPr>
        <w:t>with </w:t>
      </w:r>
      <w:r>
        <w:rPr>
          <w:color w:val="282828"/>
          <w:sz w:val="19"/>
        </w:rPr>
        <w:t>the </w:t>
      </w:r>
      <w:r>
        <w:rPr>
          <w:color w:val="1A1A1A"/>
          <w:sz w:val="19"/>
        </w:rPr>
        <w:t>States </w:t>
      </w:r>
      <w:r>
        <w:rPr>
          <w:color w:val="282828"/>
          <w:sz w:val="19"/>
        </w:rPr>
        <w:t>and </w:t>
      </w:r>
      <w:r>
        <w:rPr>
          <w:color w:val="1A1A1A"/>
          <w:sz w:val="19"/>
        </w:rPr>
        <w:t>Territories, biosecurity import risk </w:t>
      </w:r>
      <w:r>
        <w:rPr>
          <w:color w:val="282828"/>
          <w:sz w:val="19"/>
        </w:rPr>
        <w:t>analyses </w:t>
      </w:r>
      <w:r>
        <w:rPr>
          <w:color w:val="1A1A1A"/>
          <w:sz w:val="19"/>
        </w:rPr>
        <w:t>and considering regional differences in pests and disease status </w:t>
      </w:r>
      <w:r>
        <w:rPr>
          <w:color w:val="282828"/>
          <w:sz w:val="19"/>
        </w:rPr>
        <w:t>and </w:t>
      </w:r>
      <w:r>
        <w:rPr>
          <w:color w:val="1A1A1A"/>
          <w:sz w:val="19"/>
        </w:rPr>
        <w:t>other risk</w:t>
      </w:r>
      <w:r>
        <w:rPr>
          <w:color w:val="1A1A1A"/>
          <w:spacing w:val="25"/>
          <w:sz w:val="19"/>
        </w:rPr>
        <w:t> </w:t>
      </w:r>
      <w:r>
        <w:rPr>
          <w:color w:val="1A1A1A"/>
          <w:sz w:val="19"/>
        </w:rPr>
        <w:t>factors</w:t>
      </w:r>
    </w:p>
    <w:p>
      <w:pPr>
        <w:pStyle w:val="ListParagraph"/>
        <w:numPr>
          <w:ilvl w:val="1"/>
          <w:numId w:val="2"/>
        </w:numPr>
        <w:tabs>
          <w:tab w:pos="1093" w:val="left" w:leader="none"/>
        </w:tabs>
        <w:spacing w:line="280" w:lineRule="auto" w:before="111" w:after="0"/>
        <w:ind w:left="1087" w:right="539" w:hanging="340"/>
        <w:jc w:val="both"/>
        <w:rPr>
          <w:color w:val="1A1A1A"/>
          <w:sz w:val="19"/>
        </w:rPr>
      </w:pPr>
      <w:r>
        <w:rPr>
          <w:color w:val="1A1A1A"/>
          <w:sz w:val="19"/>
        </w:rPr>
        <w:t>managing international </w:t>
      </w:r>
      <w:r>
        <w:rPr>
          <w:color w:val="282828"/>
          <w:sz w:val="19"/>
        </w:rPr>
        <w:t>government-to-government </w:t>
      </w:r>
      <w:r>
        <w:rPr>
          <w:color w:val="1A1A1A"/>
          <w:sz w:val="19"/>
        </w:rPr>
        <w:t>relatio·ns, including negotiating and facilitating international  trade  </w:t>
      </w:r>
      <w:r>
        <w:rPr>
          <w:color w:val="282828"/>
          <w:sz w:val="19"/>
        </w:rPr>
        <w:t>and  </w:t>
      </w:r>
      <w:r>
        <w:rPr>
          <w:color w:val="1A1A1A"/>
          <w:sz w:val="19"/>
        </w:rPr>
        <w:t>market  </w:t>
      </w:r>
      <w:r>
        <w:rPr>
          <w:color w:val="282828"/>
          <w:sz w:val="19"/>
        </w:rPr>
        <w:t>access  and  certifying  </w:t>
      </w:r>
      <w:r>
        <w:rPr>
          <w:color w:val="1A1A1A"/>
          <w:sz w:val="19"/>
        </w:rPr>
        <w:t>associated  sanitary  and  phytosanitary</w:t>
      </w:r>
      <w:r>
        <w:rPr>
          <w:color w:val="282828"/>
          <w:sz w:val="19"/>
        </w:rPr>
        <w:t> cond </w:t>
      </w:r>
      <w:r>
        <w:rPr>
          <w:color w:val="0A0A0A"/>
          <w:sz w:val="19"/>
        </w:rPr>
        <w:t>ition</w:t>
      </w:r>
      <w:r>
        <w:rPr>
          <w:color w:val="0A0A0A"/>
          <w:spacing w:val="-43"/>
          <w:sz w:val="19"/>
        </w:rPr>
        <w:t> </w:t>
      </w:r>
      <w:r>
        <w:rPr>
          <w:color w:val="282828"/>
          <w:sz w:val="19"/>
        </w:rPr>
        <w:t>s</w:t>
      </w:r>
    </w:p>
    <w:p>
      <w:pPr>
        <w:pStyle w:val="ListParagraph"/>
        <w:numPr>
          <w:ilvl w:val="1"/>
          <w:numId w:val="2"/>
        </w:numPr>
        <w:tabs>
          <w:tab w:pos="1088" w:val="left" w:leader="none"/>
        </w:tabs>
        <w:spacing w:line="273" w:lineRule="auto" w:before="103" w:after="0"/>
        <w:ind w:left="1087" w:right="541" w:hanging="350"/>
        <w:jc w:val="both"/>
        <w:rPr>
          <w:color w:val="1A1A1A"/>
          <w:sz w:val="19"/>
        </w:rPr>
      </w:pPr>
      <w:r>
        <w:rPr>
          <w:color w:val="1A1A1A"/>
          <w:w w:val="105"/>
          <w:sz w:val="19"/>
        </w:rPr>
        <w:t>monitoring</w:t>
      </w:r>
      <w:r>
        <w:rPr>
          <w:color w:val="1A1A1A"/>
          <w:spacing w:val="-12"/>
          <w:w w:val="105"/>
          <w:sz w:val="19"/>
        </w:rPr>
        <w:t> </w:t>
      </w:r>
      <w:r>
        <w:rPr>
          <w:color w:val="282828"/>
          <w:w w:val="105"/>
          <w:sz w:val="19"/>
        </w:rPr>
        <w:t>and</w:t>
      </w:r>
      <w:r>
        <w:rPr>
          <w:color w:val="282828"/>
          <w:spacing w:val="-3"/>
          <w:w w:val="105"/>
          <w:sz w:val="19"/>
        </w:rPr>
        <w:t> </w:t>
      </w:r>
      <w:r>
        <w:rPr>
          <w:color w:val="1A1A1A"/>
          <w:w w:val="105"/>
          <w:sz w:val="19"/>
        </w:rPr>
        <w:t>reporting</w:t>
      </w:r>
      <w:r>
        <w:rPr>
          <w:color w:val="1A1A1A"/>
          <w:spacing w:val="-11"/>
          <w:w w:val="105"/>
          <w:sz w:val="19"/>
        </w:rPr>
        <w:t> </w:t>
      </w:r>
      <w:r>
        <w:rPr>
          <w:color w:val="1A1A1A"/>
          <w:w w:val="105"/>
          <w:sz w:val="19"/>
        </w:rPr>
        <w:t>Australia's</w:t>
      </w:r>
      <w:r>
        <w:rPr>
          <w:color w:val="1A1A1A"/>
          <w:spacing w:val="5"/>
          <w:w w:val="105"/>
          <w:sz w:val="19"/>
        </w:rPr>
        <w:t> </w:t>
      </w:r>
      <w:r>
        <w:rPr>
          <w:color w:val="1A1A1A"/>
          <w:w w:val="105"/>
          <w:sz w:val="19"/>
        </w:rPr>
        <w:t>pest</w:t>
      </w:r>
      <w:r>
        <w:rPr>
          <w:color w:val="1A1A1A"/>
          <w:spacing w:val="-9"/>
          <w:w w:val="105"/>
          <w:sz w:val="19"/>
        </w:rPr>
        <w:t> </w:t>
      </w:r>
      <w:r>
        <w:rPr>
          <w:color w:val="1A1A1A"/>
          <w:w w:val="105"/>
          <w:sz w:val="19"/>
        </w:rPr>
        <w:t>and</w:t>
      </w:r>
      <w:r>
        <w:rPr>
          <w:color w:val="1A1A1A"/>
          <w:spacing w:val="-3"/>
          <w:w w:val="105"/>
          <w:sz w:val="19"/>
        </w:rPr>
        <w:t> </w:t>
      </w:r>
      <w:r>
        <w:rPr>
          <w:color w:val="1A1A1A"/>
          <w:w w:val="105"/>
          <w:sz w:val="19"/>
        </w:rPr>
        <w:t>disease</w:t>
      </w:r>
      <w:r>
        <w:rPr>
          <w:color w:val="1A1A1A"/>
          <w:spacing w:val="1"/>
          <w:w w:val="105"/>
          <w:sz w:val="19"/>
        </w:rPr>
        <w:t> </w:t>
      </w:r>
      <w:r>
        <w:rPr>
          <w:color w:val="282828"/>
          <w:w w:val="105"/>
          <w:sz w:val="19"/>
        </w:rPr>
        <w:t>status</w:t>
      </w:r>
      <w:r>
        <w:rPr>
          <w:color w:val="282828"/>
          <w:spacing w:val="-7"/>
          <w:w w:val="105"/>
          <w:sz w:val="19"/>
        </w:rPr>
        <w:t> </w:t>
      </w:r>
      <w:r>
        <w:rPr>
          <w:color w:val="1A1A1A"/>
          <w:w w:val="105"/>
          <w:sz w:val="19"/>
        </w:rPr>
        <w:t>to</w:t>
      </w:r>
      <w:r>
        <w:rPr>
          <w:color w:val="1A1A1A"/>
          <w:spacing w:val="-9"/>
          <w:w w:val="105"/>
          <w:sz w:val="19"/>
        </w:rPr>
        <w:t> </w:t>
      </w:r>
      <w:r>
        <w:rPr>
          <w:color w:val="1A1A1A"/>
          <w:w w:val="105"/>
          <w:sz w:val="19"/>
        </w:rPr>
        <w:t>meet</w:t>
      </w:r>
      <w:r>
        <w:rPr>
          <w:color w:val="1A1A1A"/>
          <w:spacing w:val="-5"/>
          <w:w w:val="105"/>
          <w:sz w:val="19"/>
        </w:rPr>
        <w:t> </w:t>
      </w:r>
      <w:r>
        <w:rPr>
          <w:color w:val="1A1A1A"/>
          <w:w w:val="105"/>
          <w:sz w:val="19"/>
        </w:rPr>
        <w:t>international obligations</w:t>
      </w:r>
      <w:r>
        <w:rPr>
          <w:color w:val="1A1A1A"/>
          <w:spacing w:val="7"/>
          <w:w w:val="105"/>
          <w:sz w:val="19"/>
        </w:rPr>
        <w:t> </w:t>
      </w:r>
      <w:r>
        <w:rPr>
          <w:color w:val="1A1A1A"/>
          <w:w w:val="105"/>
          <w:sz w:val="19"/>
        </w:rPr>
        <w:t>and requests from international trading partners and other international</w:t>
      </w:r>
      <w:r>
        <w:rPr>
          <w:color w:val="1A1A1A"/>
          <w:spacing w:val="-4"/>
          <w:w w:val="105"/>
          <w:sz w:val="19"/>
        </w:rPr>
        <w:t> </w:t>
      </w:r>
      <w:r>
        <w:rPr>
          <w:color w:val="1A1A1A"/>
          <w:w w:val="105"/>
          <w:sz w:val="19"/>
        </w:rPr>
        <w:t>bodies</w:t>
      </w:r>
    </w:p>
    <w:p>
      <w:pPr>
        <w:pStyle w:val="ListParagraph"/>
        <w:numPr>
          <w:ilvl w:val="1"/>
          <w:numId w:val="2"/>
        </w:numPr>
        <w:tabs>
          <w:tab w:pos="1088" w:val="left" w:leader="none"/>
        </w:tabs>
        <w:spacing w:line="273" w:lineRule="auto" w:before="117" w:after="0"/>
        <w:ind w:left="1083" w:right="549" w:hanging="350"/>
        <w:jc w:val="both"/>
        <w:rPr>
          <w:color w:val="282828"/>
          <w:sz w:val="19"/>
        </w:rPr>
      </w:pPr>
      <w:r>
        <w:rPr>
          <w:color w:val="1A1A1A"/>
          <w:w w:val="105"/>
          <w:sz w:val="19"/>
        </w:rPr>
        <w:t>incorporating</w:t>
      </w:r>
      <w:r>
        <w:rPr>
          <w:color w:val="1A1A1A"/>
          <w:spacing w:val="-34"/>
          <w:w w:val="105"/>
          <w:sz w:val="19"/>
        </w:rPr>
        <w:t> </w:t>
      </w:r>
      <w:r>
        <w:rPr>
          <w:color w:val="1A1A1A"/>
          <w:w w:val="105"/>
          <w:sz w:val="19"/>
        </w:rPr>
        <w:t>biosecurity</w:t>
      </w:r>
      <w:r>
        <w:rPr>
          <w:color w:val="1A1A1A"/>
          <w:spacing w:val="-29"/>
          <w:w w:val="105"/>
          <w:sz w:val="19"/>
        </w:rPr>
        <w:t> </w:t>
      </w:r>
      <w:r>
        <w:rPr>
          <w:color w:val="1A1A1A"/>
          <w:w w:val="105"/>
          <w:sz w:val="19"/>
        </w:rPr>
        <w:t>risks</w:t>
      </w:r>
      <w:r>
        <w:rPr>
          <w:color w:val="1A1A1A"/>
          <w:spacing w:val="-32"/>
          <w:w w:val="105"/>
          <w:sz w:val="19"/>
        </w:rPr>
        <w:t> </w:t>
      </w:r>
      <w:r>
        <w:rPr>
          <w:color w:val="1A1A1A"/>
          <w:w w:val="105"/>
          <w:sz w:val="19"/>
        </w:rPr>
        <w:t>into</w:t>
      </w:r>
      <w:r>
        <w:rPr>
          <w:color w:val="1A1A1A"/>
          <w:spacing w:val="-36"/>
          <w:w w:val="105"/>
          <w:sz w:val="19"/>
        </w:rPr>
        <w:t> </w:t>
      </w:r>
      <w:r>
        <w:rPr>
          <w:color w:val="1A1A1A"/>
          <w:w w:val="105"/>
          <w:sz w:val="19"/>
        </w:rPr>
        <w:t>threat</w:t>
      </w:r>
      <w:r>
        <w:rPr>
          <w:color w:val="1A1A1A"/>
          <w:spacing w:val="-31"/>
          <w:w w:val="105"/>
          <w:sz w:val="19"/>
        </w:rPr>
        <w:t> </w:t>
      </w:r>
      <w:r>
        <w:rPr>
          <w:color w:val="1A1A1A"/>
          <w:w w:val="105"/>
          <w:sz w:val="19"/>
        </w:rPr>
        <w:t>abatement</w:t>
      </w:r>
      <w:r>
        <w:rPr>
          <w:color w:val="1A1A1A"/>
          <w:spacing w:val="-28"/>
          <w:w w:val="105"/>
          <w:sz w:val="19"/>
        </w:rPr>
        <w:t> </w:t>
      </w:r>
      <w:r>
        <w:rPr>
          <w:color w:val="1A1A1A"/>
          <w:w w:val="105"/>
          <w:sz w:val="19"/>
        </w:rPr>
        <w:t>plans</w:t>
      </w:r>
      <w:r>
        <w:rPr>
          <w:color w:val="1A1A1A"/>
          <w:spacing w:val="-29"/>
          <w:w w:val="105"/>
          <w:sz w:val="19"/>
        </w:rPr>
        <w:t> </w:t>
      </w:r>
      <w:r>
        <w:rPr>
          <w:color w:val="1A1A1A"/>
          <w:w w:val="105"/>
          <w:sz w:val="19"/>
        </w:rPr>
        <w:t>and</w:t>
      </w:r>
      <w:r>
        <w:rPr>
          <w:color w:val="1A1A1A"/>
          <w:spacing w:val="-37"/>
          <w:w w:val="105"/>
          <w:sz w:val="19"/>
        </w:rPr>
        <w:t> </w:t>
      </w:r>
      <w:r>
        <w:rPr>
          <w:color w:val="1A1A1A"/>
          <w:w w:val="105"/>
          <w:sz w:val="19"/>
        </w:rPr>
        <w:t>recovery</w:t>
      </w:r>
      <w:r>
        <w:rPr>
          <w:color w:val="1A1A1A"/>
          <w:spacing w:val="-29"/>
          <w:w w:val="105"/>
          <w:sz w:val="19"/>
        </w:rPr>
        <w:t> </w:t>
      </w:r>
      <w:r>
        <w:rPr>
          <w:color w:val="1A1A1A"/>
          <w:w w:val="105"/>
          <w:sz w:val="19"/>
        </w:rPr>
        <w:t>plans</w:t>
      </w:r>
      <w:r>
        <w:rPr>
          <w:color w:val="1A1A1A"/>
          <w:spacing w:val="-35"/>
          <w:w w:val="105"/>
          <w:sz w:val="19"/>
        </w:rPr>
        <w:t> </w:t>
      </w:r>
      <w:r>
        <w:rPr>
          <w:color w:val="1A1A1A"/>
          <w:w w:val="105"/>
          <w:sz w:val="19"/>
        </w:rPr>
        <w:t>for</w:t>
      </w:r>
      <w:r>
        <w:rPr>
          <w:color w:val="1A1A1A"/>
          <w:spacing w:val="-22"/>
          <w:w w:val="105"/>
          <w:sz w:val="19"/>
        </w:rPr>
        <w:t> </w:t>
      </w:r>
      <w:r>
        <w:rPr>
          <w:color w:val="1A1A1A"/>
          <w:w w:val="105"/>
          <w:sz w:val="19"/>
        </w:rPr>
        <w:t>threatened</w:t>
      </w:r>
      <w:r>
        <w:rPr>
          <w:color w:val="1A1A1A"/>
          <w:spacing w:val="-31"/>
          <w:w w:val="105"/>
          <w:sz w:val="19"/>
        </w:rPr>
        <w:t> </w:t>
      </w:r>
      <w:r>
        <w:rPr>
          <w:color w:val="282828"/>
          <w:w w:val="105"/>
          <w:sz w:val="19"/>
        </w:rPr>
        <w:t>species and ecological</w:t>
      </w:r>
      <w:r>
        <w:rPr>
          <w:color w:val="282828"/>
          <w:spacing w:val="-6"/>
          <w:w w:val="105"/>
          <w:sz w:val="19"/>
        </w:rPr>
        <w:t> </w:t>
      </w:r>
      <w:r>
        <w:rPr>
          <w:color w:val="1A1A1A"/>
          <w:w w:val="105"/>
          <w:sz w:val="19"/>
        </w:rPr>
        <w:t>communities</w:t>
      </w:r>
    </w:p>
    <w:p>
      <w:pPr>
        <w:pStyle w:val="BodyText"/>
        <w:spacing w:before="2"/>
        <w:rPr>
          <w:sz w:val="25"/>
        </w:rPr>
      </w:pPr>
    </w:p>
    <w:p>
      <w:pPr>
        <w:pStyle w:val="BodyText"/>
        <w:spacing w:before="1"/>
        <w:ind w:right="611"/>
        <w:jc w:val="right"/>
      </w:pPr>
      <w:r>
        <w:rPr>
          <w:color w:val="282828"/>
          <w:w w:val="135"/>
        </w:rPr>
        <w:t>6JPage</w:t>
      </w:r>
    </w:p>
    <w:p>
      <w:pPr>
        <w:spacing w:after="0"/>
        <w:jc w:val="right"/>
        <w:sectPr>
          <w:pgSz w:w="11910" w:h="16820"/>
          <w:pgMar w:top="1580" w:bottom="0" w:left="1020" w:right="720"/>
        </w:sectPr>
      </w:pPr>
    </w:p>
    <w:p>
      <w:pPr>
        <w:pStyle w:val="BodyText"/>
        <w:spacing w:before="9"/>
        <w:rPr>
          <w:sz w:val="17"/>
        </w:rPr>
      </w:pPr>
    </w:p>
    <w:p>
      <w:pPr>
        <w:pStyle w:val="ListParagraph"/>
        <w:numPr>
          <w:ilvl w:val="1"/>
          <w:numId w:val="2"/>
        </w:numPr>
        <w:tabs>
          <w:tab w:pos="1218" w:val="left" w:leader="none"/>
        </w:tabs>
        <w:spacing w:line="273" w:lineRule="auto" w:before="94" w:after="0"/>
        <w:ind w:left="1206" w:right="410" w:hanging="335"/>
        <w:jc w:val="both"/>
        <w:rPr>
          <w:color w:val="1C1C1C"/>
          <w:sz w:val="19"/>
        </w:rPr>
      </w:pPr>
      <w:r>
        <w:rPr>
          <w:color w:val="1C1C1C"/>
          <w:sz w:val="19"/>
        </w:rPr>
        <w:t>consulting with the States and Territories on the articulation of Australia's ALOP, priorities for market access requests and biosecurity import risk analyses, including through the Primary Industries Technical Market Access and Trade Development Task Group (or </w:t>
      </w:r>
      <w:r>
        <w:rPr>
          <w:color w:val="2F2F2F"/>
          <w:sz w:val="19"/>
        </w:rPr>
        <w:t>successor</w:t>
      </w:r>
      <w:r>
        <w:rPr>
          <w:color w:val="2F2F2F"/>
          <w:spacing w:val="4"/>
          <w:sz w:val="19"/>
        </w:rPr>
        <w:t> </w:t>
      </w:r>
      <w:r>
        <w:rPr>
          <w:color w:val="1C1C1C"/>
          <w:sz w:val="19"/>
        </w:rPr>
        <w:t>bodies)</w:t>
      </w:r>
    </w:p>
    <w:p>
      <w:pPr>
        <w:pStyle w:val="ListParagraph"/>
        <w:numPr>
          <w:ilvl w:val="0"/>
          <w:numId w:val="3"/>
        </w:numPr>
        <w:tabs>
          <w:tab w:pos="1204" w:val="left" w:leader="none"/>
          <w:tab w:pos="1205" w:val="left" w:leader="none"/>
        </w:tabs>
        <w:spacing w:line="240" w:lineRule="auto" w:before="118" w:after="0"/>
        <w:ind w:left="1204" w:right="0" w:hanging="343"/>
        <w:jc w:val="left"/>
        <w:rPr>
          <w:sz w:val="19"/>
        </w:rPr>
      </w:pPr>
      <w:r>
        <w:rPr>
          <w:color w:val="1C1C1C"/>
          <w:w w:val="105"/>
          <w:sz w:val="19"/>
        </w:rPr>
        <w:t>fulfilling Australia''s obligations under international agreements and</w:t>
      </w:r>
      <w:r>
        <w:rPr>
          <w:color w:val="1C1C1C"/>
          <w:spacing w:val="-21"/>
          <w:w w:val="105"/>
          <w:sz w:val="19"/>
        </w:rPr>
        <w:t> </w:t>
      </w:r>
      <w:r>
        <w:rPr>
          <w:color w:val="1C1C1C"/>
          <w:w w:val="105"/>
          <w:sz w:val="19"/>
        </w:rPr>
        <w:t>strategies</w:t>
      </w:r>
    </w:p>
    <w:p>
      <w:pPr>
        <w:pStyle w:val="ListParagraph"/>
        <w:numPr>
          <w:ilvl w:val="0"/>
          <w:numId w:val="3"/>
        </w:numPr>
        <w:tabs>
          <w:tab w:pos="1203" w:val="left" w:leader="none"/>
          <w:tab w:pos="1204" w:val="left" w:leader="none"/>
        </w:tabs>
        <w:spacing w:line="240" w:lineRule="auto" w:before="151" w:after="0"/>
        <w:ind w:left="1203" w:right="0" w:hanging="349"/>
        <w:jc w:val="left"/>
        <w:rPr>
          <w:sz w:val="19"/>
        </w:rPr>
      </w:pPr>
      <w:r>
        <w:rPr>
          <w:color w:val="1C1C1C"/>
          <w:sz w:val="19"/>
        </w:rPr>
        <w:t>biosecurity activities and arrangements in relation to land for which they</w:t>
      </w:r>
      <w:r>
        <w:rPr>
          <w:color w:val="1C1C1C"/>
          <w:spacing w:val="12"/>
          <w:sz w:val="19"/>
        </w:rPr>
        <w:t> </w:t>
      </w:r>
      <w:r>
        <w:rPr>
          <w:color w:val="1C1C1C"/>
          <w:sz w:val="19"/>
        </w:rPr>
        <w:t>are responsible.</w:t>
      </w:r>
    </w:p>
    <w:p>
      <w:pPr>
        <w:pStyle w:val="Heading5"/>
        <w:spacing w:before="172"/>
        <w:ind w:left="510"/>
      </w:pPr>
      <w:r>
        <w:rPr>
          <w:color w:val="1C1C1C"/>
          <w:w w:val="105"/>
        </w:rPr>
        <w:t>Responsibilities of the States and Territories</w:t>
      </w:r>
    </w:p>
    <w:p>
      <w:pPr>
        <w:pStyle w:val="ListParagraph"/>
        <w:numPr>
          <w:ilvl w:val="0"/>
          <w:numId w:val="2"/>
        </w:numPr>
        <w:tabs>
          <w:tab w:pos="847" w:val="left" w:leader="none"/>
        </w:tabs>
        <w:spacing w:line="273" w:lineRule="auto" w:before="107" w:after="0"/>
        <w:ind w:left="843" w:right="419" w:hanging="343"/>
        <w:jc w:val="both"/>
        <w:rPr>
          <w:color w:val="1C1C1C"/>
          <w:sz w:val="19"/>
        </w:rPr>
      </w:pPr>
      <w:r>
        <w:rPr>
          <w:color w:val="1C1C1C"/>
          <w:w w:val="105"/>
          <w:sz w:val="19"/>
        </w:rPr>
        <w:t>In</w:t>
      </w:r>
      <w:r>
        <w:rPr>
          <w:color w:val="1C1C1C"/>
          <w:spacing w:val="-15"/>
          <w:w w:val="105"/>
          <w:sz w:val="19"/>
        </w:rPr>
        <w:t> </w:t>
      </w:r>
      <w:r>
        <w:rPr>
          <w:color w:val="1C1C1C"/>
          <w:w w:val="105"/>
          <w:sz w:val="19"/>
        </w:rPr>
        <w:t>addition</w:t>
      </w:r>
      <w:r>
        <w:rPr>
          <w:color w:val="1C1C1C"/>
          <w:spacing w:val="-11"/>
          <w:w w:val="105"/>
          <w:sz w:val="19"/>
        </w:rPr>
        <w:t> </w:t>
      </w:r>
      <w:r>
        <w:rPr>
          <w:color w:val="1C1C1C"/>
          <w:w w:val="105"/>
          <w:sz w:val="19"/>
        </w:rPr>
        <w:t>to the</w:t>
      </w:r>
      <w:r>
        <w:rPr>
          <w:color w:val="1C1C1C"/>
          <w:spacing w:val="-11"/>
          <w:w w:val="105"/>
          <w:sz w:val="19"/>
        </w:rPr>
        <w:t> </w:t>
      </w:r>
      <w:r>
        <w:rPr>
          <w:color w:val="1C1C1C"/>
          <w:w w:val="105"/>
          <w:sz w:val="19"/>
        </w:rPr>
        <w:t>responsibilities</w:t>
      </w:r>
      <w:r>
        <w:rPr>
          <w:color w:val="1C1C1C"/>
          <w:spacing w:val="-17"/>
          <w:w w:val="105"/>
          <w:sz w:val="19"/>
        </w:rPr>
        <w:t> </w:t>
      </w:r>
      <w:r>
        <w:rPr>
          <w:color w:val="1C1C1C"/>
          <w:w w:val="105"/>
          <w:sz w:val="19"/>
        </w:rPr>
        <w:t>of</w:t>
      </w:r>
      <w:r>
        <w:rPr>
          <w:color w:val="1C1C1C"/>
          <w:spacing w:val="-9"/>
          <w:w w:val="105"/>
          <w:sz w:val="19"/>
        </w:rPr>
        <w:t> </w:t>
      </w:r>
      <w:r>
        <w:rPr>
          <w:color w:val="1C1C1C"/>
          <w:w w:val="105"/>
          <w:sz w:val="19"/>
        </w:rPr>
        <w:t>all</w:t>
      </w:r>
      <w:r>
        <w:rPr>
          <w:color w:val="1C1C1C"/>
          <w:spacing w:val="-15"/>
          <w:w w:val="105"/>
          <w:sz w:val="19"/>
        </w:rPr>
        <w:t> </w:t>
      </w:r>
      <w:r>
        <w:rPr>
          <w:color w:val="1C1C1C"/>
          <w:w w:val="105"/>
          <w:sz w:val="19"/>
        </w:rPr>
        <w:t>Parties</w:t>
      </w:r>
      <w:r>
        <w:rPr>
          <w:color w:val="1C1C1C"/>
          <w:spacing w:val="-9"/>
          <w:w w:val="105"/>
          <w:sz w:val="19"/>
        </w:rPr>
        <w:t> </w:t>
      </w:r>
      <w:r>
        <w:rPr>
          <w:color w:val="1C1C1C"/>
          <w:w w:val="105"/>
          <w:sz w:val="19"/>
        </w:rPr>
        <w:t>(above)</w:t>
      </w:r>
      <w:r>
        <w:rPr>
          <w:color w:val="1C1C1C"/>
          <w:spacing w:val="1"/>
          <w:w w:val="105"/>
          <w:sz w:val="19"/>
        </w:rPr>
        <w:t> </w:t>
      </w:r>
      <w:r>
        <w:rPr>
          <w:color w:val="1C1C1C"/>
          <w:w w:val="105"/>
          <w:sz w:val="19"/>
        </w:rPr>
        <w:t>the</w:t>
      </w:r>
      <w:r>
        <w:rPr>
          <w:color w:val="1C1C1C"/>
          <w:spacing w:val="-13"/>
          <w:w w:val="105"/>
          <w:sz w:val="19"/>
        </w:rPr>
        <w:t> </w:t>
      </w:r>
      <w:r>
        <w:rPr>
          <w:color w:val="1C1C1C"/>
          <w:w w:val="105"/>
          <w:sz w:val="19"/>
        </w:rPr>
        <w:t>States</w:t>
      </w:r>
      <w:r>
        <w:rPr>
          <w:color w:val="1C1C1C"/>
          <w:spacing w:val="-8"/>
          <w:w w:val="105"/>
          <w:sz w:val="19"/>
        </w:rPr>
        <w:t> </w:t>
      </w:r>
      <w:r>
        <w:rPr>
          <w:color w:val="1C1C1C"/>
          <w:w w:val="105"/>
          <w:sz w:val="19"/>
        </w:rPr>
        <w:t>and</w:t>
      </w:r>
      <w:r>
        <w:rPr>
          <w:color w:val="1C1C1C"/>
          <w:spacing w:val="-11"/>
          <w:w w:val="105"/>
          <w:sz w:val="19"/>
        </w:rPr>
        <w:t> </w:t>
      </w:r>
      <w:r>
        <w:rPr>
          <w:color w:val="1C1C1C"/>
          <w:w w:val="105"/>
          <w:sz w:val="19"/>
        </w:rPr>
        <w:t>Territories will</w:t>
      </w:r>
      <w:r>
        <w:rPr>
          <w:color w:val="1C1C1C"/>
          <w:spacing w:val="-13"/>
          <w:w w:val="105"/>
          <w:sz w:val="19"/>
        </w:rPr>
        <w:t> </w:t>
      </w:r>
      <w:r>
        <w:rPr>
          <w:color w:val="1C1C1C"/>
          <w:w w:val="105"/>
          <w:sz w:val="19"/>
        </w:rPr>
        <w:t>take</w:t>
      </w:r>
      <w:r>
        <w:rPr>
          <w:color w:val="1C1C1C"/>
          <w:spacing w:val="-5"/>
          <w:w w:val="105"/>
          <w:sz w:val="19"/>
        </w:rPr>
        <w:t> </w:t>
      </w:r>
      <w:r>
        <w:rPr>
          <w:color w:val="1C1C1C"/>
          <w:w w:val="105"/>
          <w:sz w:val="19"/>
        </w:rPr>
        <w:t>responsibility for</w:t>
      </w:r>
    </w:p>
    <w:p>
      <w:pPr>
        <w:pStyle w:val="ListParagraph"/>
        <w:numPr>
          <w:ilvl w:val="1"/>
          <w:numId w:val="2"/>
        </w:numPr>
        <w:tabs>
          <w:tab w:pos="1189" w:val="left" w:leader="none"/>
        </w:tabs>
        <w:spacing w:line="240" w:lineRule="auto" w:before="117" w:after="0"/>
        <w:ind w:left="1188" w:right="0" w:hanging="345"/>
        <w:jc w:val="left"/>
        <w:rPr>
          <w:color w:val="1C1C1C"/>
          <w:sz w:val="19"/>
        </w:rPr>
      </w:pPr>
      <w:r>
        <w:rPr>
          <w:color w:val="1C1C1C"/>
          <w:w w:val="105"/>
          <w:sz w:val="19"/>
        </w:rPr>
        <w:t>biosecurity within their borders,</w:t>
      </w:r>
      <w:r>
        <w:rPr>
          <w:color w:val="1C1C1C"/>
          <w:spacing w:val="4"/>
          <w:w w:val="105"/>
          <w:sz w:val="19"/>
        </w:rPr>
        <w:t> </w:t>
      </w:r>
      <w:r>
        <w:rPr>
          <w:color w:val="1C1C1C"/>
          <w:w w:val="105"/>
          <w:sz w:val="19"/>
        </w:rPr>
        <w:t>including</w:t>
      </w:r>
    </w:p>
    <w:p>
      <w:pPr>
        <w:pStyle w:val="ListParagraph"/>
        <w:numPr>
          <w:ilvl w:val="0"/>
          <w:numId w:val="4"/>
        </w:numPr>
        <w:tabs>
          <w:tab w:pos="1881" w:val="left" w:leader="none"/>
          <w:tab w:pos="1882" w:val="left" w:leader="none"/>
        </w:tabs>
        <w:spacing w:line="240" w:lineRule="auto" w:before="147" w:after="0"/>
        <w:ind w:left="1881" w:right="0" w:hanging="457"/>
        <w:jc w:val="left"/>
        <w:rPr>
          <w:sz w:val="19"/>
        </w:rPr>
      </w:pPr>
      <w:r>
        <w:rPr>
          <w:color w:val="1C1C1C"/>
          <w:sz w:val="19"/>
        </w:rPr>
        <w:t>enforcement actions and regulatory</w:t>
      </w:r>
      <w:r>
        <w:rPr>
          <w:color w:val="1C1C1C"/>
          <w:spacing w:val="32"/>
          <w:sz w:val="19"/>
        </w:rPr>
        <w:t> </w:t>
      </w:r>
      <w:r>
        <w:rPr>
          <w:color w:val="1C1C1C"/>
          <w:sz w:val="19"/>
        </w:rPr>
        <w:t>interventions</w:t>
      </w:r>
    </w:p>
    <w:p>
      <w:pPr>
        <w:pStyle w:val="ListParagraph"/>
        <w:numPr>
          <w:ilvl w:val="0"/>
          <w:numId w:val="4"/>
        </w:numPr>
        <w:tabs>
          <w:tab w:pos="1871" w:val="left" w:leader="none"/>
          <w:tab w:pos="1872" w:val="left" w:leader="none"/>
        </w:tabs>
        <w:spacing w:line="273" w:lineRule="auto" w:before="147" w:after="0"/>
        <w:ind w:left="1872" w:right="441" w:hanging="501"/>
        <w:jc w:val="left"/>
        <w:rPr>
          <w:sz w:val="19"/>
        </w:rPr>
      </w:pPr>
      <w:r>
        <w:rPr>
          <w:color w:val="1C1C1C"/>
          <w:w w:val="105"/>
          <w:sz w:val="19"/>
        </w:rPr>
        <w:t>managing</w:t>
      </w:r>
      <w:r>
        <w:rPr>
          <w:color w:val="1C1C1C"/>
          <w:spacing w:val="-12"/>
          <w:w w:val="105"/>
          <w:sz w:val="19"/>
        </w:rPr>
        <w:t> </w:t>
      </w:r>
      <w:r>
        <w:rPr>
          <w:color w:val="1C1C1C"/>
          <w:w w:val="105"/>
          <w:sz w:val="19"/>
        </w:rPr>
        <w:t>eradication</w:t>
      </w:r>
      <w:r>
        <w:rPr>
          <w:color w:val="1C1C1C"/>
          <w:spacing w:val="-6"/>
          <w:w w:val="105"/>
          <w:sz w:val="19"/>
        </w:rPr>
        <w:t> </w:t>
      </w:r>
      <w:r>
        <w:rPr>
          <w:color w:val="1C1C1C"/>
          <w:w w:val="105"/>
          <w:sz w:val="19"/>
        </w:rPr>
        <w:t>and</w:t>
      </w:r>
      <w:r>
        <w:rPr>
          <w:color w:val="1C1C1C"/>
          <w:spacing w:val="-17"/>
          <w:w w:val="105"/>
          <w:sz w:val="19"/>
        </w:rPr>
        <w:t> </w:t>
      </w:r>
      <w:r>
        <w:rPr>
          <w:color w:val="1C1C1C"/>
          <w:w w:val="105"/>
          <w:sz w:val="19"/>
        </w:rPr>
        <w:t>containment</w:t>
      </w:r>
      <w:r>
        <w:rPr>
          <w:color w:val="1C1C1C"/>
          <w:spacing w:val="-5"/>
          <w:w w:val="105"/>
          <w:sz w:val="19"/>
        </w:rPr>
        <w:t> </w:t>
      </w:r>
      <w:r>
        <w:rPr>
          <w:color w:val="1C1C1C"/>
          <w:w w:val="105"/>
          <w:sz w:val="19"/>
        </w:rPr>
        <w:t>programs</w:t>
      </w:r>
      <w:r>
        <w:rPr>
          <w:color w:val="1C1C1C"/>
          <w:spacing w:val="-11"/>
          <w:w w:val="105"/>
          <w:sz w:val="19"/>
        </w:rPr>
        <w:t> </w:t>
      </w:r>
      <w:r>
        <w:rPr>
          <w:color w:val="1C1C1C"/>
          <w:w w:val="105"/>
          <w:sz w:val="19"/>
        </w:rPr>
        <w:t>for</w:t>
      </w:r>
      <w:r>
        <w:rPr>
          <w:color w:val="1C1C1C"/>
          <w:spacing w:val="-15"/>
          <w:w w:val="105"/>
          <w:sz w:val="19"/>
        </w:rPr>
        <w:t> </w:t>
      </w:r>
      <w:r>
        <w:rPr>
          <w:color w:val="1C1C1C"/>
          <w:w w:val="105"/>
          <w:sz w:val="19"/>
        </w:rPr>
        <w:t>nationally</w:t>
      </w:r>
      <w:r>
        <w:rPr>
          <w:color w:val="1C1C1C"/>
          <w:spacing w:val="-4"/>
          <w:w w:val="105"/>
          <w:sz w:val="19"/>
        </w:rPr>
        <w:t> </w:t>
      </w:r>
      <w:r>
        <w:rPr>
          <w:color w:val="1C1C1C"/>
          <w:w w:val="105"/>
          <w:sz w:val="19"/>
        </w:rPr>
        <w:t>agreed</w:t>
      </w:r>
      <w:r>
        <w:rPr>
          <w:color w:val="1C1C1C"/>
          <w:spacing w:val="-8"/>
          <w:w w:val="105"/>
          <w:sz w:val="19"/>
        </w:rPr>
        <w:t> </w:t>
      </w:r>
      <w:r>
        <w:rPr>
          <w:color w:val="1C1C1C"/>
          <w:w w:val="105"/>
          <w:sz w:val="19"/>
        </w:rPr>
        <w:t>and</w:t>
      </w:r>
      <w:r>
        <w:rPr>
          <w:color w:val="1C1C1C"/>
          <w:spacing w:val="-10"/>
          <w:w w:val="105"/>
          <w:sz w:val="19"/>
        </w:rPr>
        <w:t> </w:t>
      </w:r>
      <w:r>
        <w:rPr>
          <w:color w:val="1C1C1C"/>
          <w:w w:val="105"/>
          <w:sz w:val="19"/>
        </w:rPr>
        <w:t>other</w:t>
      </w:r>
      <w:r>
        <w:rPr>
          <w:color w:val="1C1C1C"/>
          <w:spacing w:val="-9"/>
          <w:w w:val="105"/>
          <w:sz w:val="19"/>
        </w:rPr>
        <w:t> </w:t>
      </w:r>
      <w:r>
        <w:rPr>
          <w:color w:val="1C1C1C"/>
          <w:w w:val="105"/>
          <w:sz w:val="19"/>
        </w:rPr>
        <w:t>pest</w:t>
      </w:r>
      <w:r>
        <w:rPr>
          <w:color w:val="1C1C1C"/>
          <w:spacing w:val="-8"/>
          <w:w w:val="105"/>
          <w:sz w:val="19"/>
        </w:rPr>
        <w:t> </w:t>
      </w:r>
      <w:r>
        <w:rPr>
          <w:color w:val="1C1C1C"/>
          <w:w w:val="105"/>
          <w:sz w:val="19"/>
        </w:rPr>
        <w:t>and disease</w:t>
      </w:r>
      <w:r>
        <w:rPr>
          <w:color w:val="1C1C1C"/>
          <w:spacing w:val="8"/>
          <w:w w:val="105"/>
          <w:sz w:val="19"/>
        </w:rPr>
        <w:t> </w:t>
      </w:r>
      <w:r>
        <w:rPr>
          <w:color w:val="1C1C1C"/>
          <w:w w:val="105"/>
          <w:sz w:val="19"/>
        </w:rPr>
        <w:t>incursions</w:t>
      </w:r>
    </w:p>
    <w:p>
      <w:pPr>
        <w:pStyle w:val="ListParagraph"/>
        <w:numPr>
          <w:ilvl w:val="0"/>
          <w:numId w:val="4"/>
        </w:numPr>
        <w:tabs>
          <w:tab w:pos="1784" w:val="left" w:leader="none"/>
          <w:tab w:pos="1785" w:val="left" w:leader="none"/>
        </w:tabs>
        <w:spacing w:line="240" w:lineRule="auto" w:before="122" w:after="0"/>
        <w:ind w:left="1784" w:right="0" w:hanging="466"/>
        <w:jc w:val="left"/>
        <w:rPr>
          <w:sz w:val="19"/>
        </w:rPr>
      </w:pPr>
      <w:r>
        <w:rPr>
          <w:color w:val="676767"/>
          <w:sz w:val="19"/>
        </w:rPr>
        <w:t>· </w:t>
      </w:r>
      <w:r>
        <w:rPr>
          <w:color w:val="1C1C1C"/>
          <w:sz w:val="19"/>
        </w:rPr>
        <w:t>undertaking </w:t>
      </w:r>
      <w:r>
        <w:rPr>
          <w:color w:val="2F2F2F"/>
          <w:sz w:val="19"/>
        </w:rPr>
        <w:t>surveillance </w:t>
      </w:r>
      <w:r>
        <w:rPr>
          <w:color w:val="1C1C1C"/>
          <w:sz w:val="19"/>
        </w:rPr>
        <w:t>and diagnostics to </w:t>
      </w:r>
      <w:r>
        <w:rPr>
          <w:color w:val="2F2F2F"/>
          <w:sz w:val="19"/>
        </w:rPr>
        <w:t>support </w:t>
      </w:r>
      <w:r>
        <w:rPr>
          <w:color w:val="1C1C1C"/>
          <w:sz w:val="19"/>
        </w:rPr>
        <w:t>early detection and</w:t>
      </w:r>
      <w:r>
        <w:rPr>
          <w:color w:val="1C1C1C"/>
          <w:spacing w:val="30"/>
          <w:sz w:val="19"/>
        </w:rPr>
        <w:t> </w:t>
      </w:r>
      <w:r>
        <w:rPr>
          <w:color w:val="1C1C1C"/>
          <w:sz w:val="19"/>
        </w:rPr>
        <w:t>diagnosis</w:t>
      </w:r>
    </w:p>
    <w:p>
      <w:pPr>
        <w:pStyle w:val="ListParagraph"/>
        <w:numPr>
          <w:ilvl w:val="0"/>
          <w:numId w:val="4"/>
        </w:numPr>
        <w:tabs>
          <w:tab w:pos="1861" w:val="left" w:leader="none"/>
          <w:tab w:pos="1862" w:val="left" w:leader="none"/>
        </w:tabs>
        <w:spacing w:line="273" w:lineRule="auto" w:before="141" w:after="0"/>
        <w:ind w:left="1857" w:right="455" w:hanging="539"/>
        <w:jc w:val="left"/>
        <w:rPr>
          <w:sz w:val="19"/>
        </w:rPr>
      </w:pPr>
      <w:r>
        <w:rPr>
          <w:color w:val="1C1C1C"/>
          <w:sz w:val="19"/>
        </w:rPr>
        <w:t>biosecurity activities on public lands under their jurisdiction and, under  certain circumstances, on private</w:t>
      </w:r>
      <w:r>
        <w:rPr>
          <w:color w:val="1C1C1C"/>
          <w:spacing w:val="-7"/>
          <w:sz w:val="19"/>
        </w:rPr>
        <w:t> </w:t>
      </w:r>
      <w:r>
        <w:rPr>
          <w:color w:val="1C1C1C"/>
          <w:sz w:val="19"/>
        </w:rPr>
        <w:t>lands</w:t>
      </w:r>
    </w:p>
    <w:p>
      <w:pPr>
        <w:pStyle w:val="ListParagraph"/>
        <w:numPr>
          <w:ilvl w:val="0"/>
          <w:numId w:val="4"/>
        </w:numPr>
        <w:tabs>
          <w:tab w:pos="1856" w:val="left" w:leader="none"/>
          <w:tab w:pos="1858" w:val="left" w:leader="none"/>
        </w:tabs>
        <w:spacing w:line="240" w:lineRule="auto" w:before="122" w:after="0"/>
        <w:ind w:left="1857" w:right="0" w:hanging="505"/>
        <w:jc w:val="left"/>
        <w:rPr>
          <w:sz w:val="19"/>
        </w:rPr>
      </w:pPr>
      <w:r>
        <w:rPr>
          <w:color w:val="1C1C1C"/>
          <w:sz w:val="19"/>
        </w:rPr>
        <w:t>regulating the keeping and movement of</w:t>
      </w:r>
      <w:r>
        <w:rPr>
          <w:color w:val="1C1C1C"/>
          <w:spacing w:val="20"/>
          <w:sz w:val="19"/>
        </w:rPr>
        <w:t> </w:t>
      </w:r>
      <w:r>
        <w:rPr>
          <w:color w:val="1C1C1C"/>
          <w:sz w:val="19"/>
        </w:rPr>
        <w:t>plants and animals that pose significant risks</w:t>
      </w:r>
    </w:p>
    <w:p>
      <w:pPr>
        <w:pStyle w:val="ListParagraph"/>
        <w:numPr>
          <w:ilvl w:val="0"/>
          <w:numId w:val="4"/>
        </w:numPr>
        <w:tabs>
          <w:tab w:pos="1852" w:val="left" w:leader="none"/>
          <w:tab w:pos="1853" w:val="left" w:leader="none"/>
        </w:tabs>
        <w:spacing w:line="273" w:lineRule="auto" w:before="142" w:after="0"/>
        <w:ind w:left="1848" w:right="474" w:hanging="544"/>
        <w:jc w:val="left"/>
        <w:rPr>
          <w:sz w:val="19"/>
        </w:rPr>
      </w:pPr>
      <w:r>
        <w:rPr>
          <w:color w:val="1C1C1C"/>
          <w:w w:val="106"/>
          <w:sz w:val="19"/>
        </w:rPr>
        <w:t>monitoring</w:t>
      </w:r>
      <w:r>
        <w:rPr>
          <w:color w:val="1C1C1C"/>
          <w:spacing w:val="15"/>
          <w:sz w:val="19"/>
        </w:rPr>
        <w:t> </w:t>
      </w:r>
      <w:r>
        <w:rPr>
          <w:color w:val="1C1C1C"/>
          <w:spacing w:val="-1"/>
          <w:w w:val="101"/>
          <w:sz w:val="19"/>
        </w:rPr>
        <w:t>pe</w:t>
      </w:r>
      <w:r>
        <w:rPr>
          <w:color w:val="1C1C1C"/>
          <w:spacing w:val="-7"/>
          <w:w w:val="101"/>
          <w:sz w:val="19"/>
        </w:rPr>
        <w:t>s</w:t>
      </w:r>
      <w:r>
        <w:rPr>
          <w:color w:val="B8B8B8"/>
          <w:spacing w:val="-87"/>
          <w:w w:val="88"/>
          <w:sz w:val="19"/>
        </w:rPr>
        <w:t>_</w:t>
      </w:r>
      <w:r>
        <w:rPr>
          <w:color w:val="1C1C1C"/>
          <w:w w:val="101"/>
          <w:sz w:val="19"/>
        </w:rPr>
        <w:t>t</w:t>
      </w:r>
      <w:r>
        <w:rPr>
          <w:color w:val="1C1C1C"/>
          <w:spacing w:val="17"/>
          <w:sz w:val="19"/>
        </w:rPr>
        <w:t> </w:t>
      </w:r>
      <w:r>
        <w:rPr>
          <w:color w:val="1C1C1C"/>
          <w:spacing w:val="6"/>
          <w:w w:val="88"/>
          <w:sz w:val="19"/>
        </w:rPr>
        <w:t>a</w:t>
      </w:r>
      <w:r>
        <w:rPr>
          <w:color w:val="1C1C1C"/>
          <w:spacing w:val="-1"/>
          <w:w w:val="106"/>
          <w:sz w:val="19"/>
        </w:rPr>
        <w:t>n</w:t>
      </w:r>
      <w:r>
        <w:rPr>
          <w:color w:val="1C1C1C"/>
          <w:w w:val="106"/>
          <w:sz w:val="19"/>
        </w:rPr>
        <w:t>d</w:t>
      </w:r>
      <w:r>
        <w:rPr>
          <w:color w:val="1C1C1C"/>
          <w:spacing w:val="12"/>
          <w:sz w:val="19"/>
        </w:rPr>
        <w:t> </w:t>
      </w:r>
      <w:r>
        <w:rPr>
          <w:color w:val="1C1C1C"/>
          <w:spacing w:val="-1"/>
          <w:w w:val="93"/>
          <w:sz w:val="19"/>
        </w:rPr>
        <w:t>diseas</w:t>
      </w:r>
      <w:r>
        <w:rPr>
          <w:color w:val="1C1C1C"/>
          <w:w w:val="93"/>
          <w:sz w:val="19"/>
        </w:rPr>
        <w:t>e</w:t>
      </w:r>
      <w:r>
        <w:rPr>
          <w:color w:val="1C1C1C"/>
          <w:spacing w:val="25"/>
          <w:sz w:val="19"/>
        </w:rPr>
        <w:t> </w:t>
      </w:r>
      <w:r>
        <w:rPr>
          <w:color w:val="1C1C1C"/>
          <w:w w:val="99"/>
          <w:sz w:val="19"/>
        </w:rPr>
        <w:t>status,</w:t>
      </w:r>
      <w:r>
        <w:rPr>
          <w:color w:val="1C1C1C"/>
          <w:spacing w:val="20"/>
          <w:sz w:val="19"/>
        </w:rPr>
        <w:t> </w:t>
      </w:r>
      <w:r>
        <w:rPr>
          <w:color w:val="1C1C1C"/>
          <w:spacing w:val="-1"/>
          <w:w w:val="103"/>
          <w:sz w:val="19"/>
        </w:rPr>
        <w:t>includin</w:t>
      </w:r>
      <w:r>
        <w:rPr>
          <w:color w:val="1C1C1C"/>
          <w:w w:val="103"/>
          <w:sz w:val="19"/>
        </w:rPr>
        <w:t>g</w:t>
      </w:r>
      <w:r>
        <w:rPr>
          <w:color w:val="1C1C1C"/>
          <w:spacing w:val="15"/>
          <w:sz w:val="19"/>
        </w:rPr>
        <w:t> </w:t>
      </w:r>
      <w:r>
        <w:rPr>
          <w:color w:val="1C1C1C"/>
          <w:spacing w:val="-1"/>
          <w:w w:val="103"/>
          <w:sz w:val="19"/>
        </w:rPr>
        <w:t>t</w:t>
      </w:r>
      <w:r>
        <w:rPr>
          <w:color w:val="1C1C1C"/>
          <w:w w:val="103"/>
          <w:sz w:val="19"/>
        </w:rPr>
        <w:t>o</w:t>
      </w:r>
      <w:r>
        <w:rPr>
          <w:color w:val="1C1C1C"/>
          <w:sz w:val="19"/>
        </w:rPr>
        <w:t> </w:t>
      </w:r>
      <w:r>
        <w:rPr>
          <w:color w:val="1C1C1C"/>
          <w:spacing w:val="-18"/>
          <w:sz w:val="19"/>
        </w:rPr>
        <w:t> </w:t>
      </w:r>
      <w:r>
        <w:rPr>
          <w:color w:val="1C1C1C"/>
          <w:spacing w:val="-1"/>
          <w:w w:val="93"/>
          <w:sz w:val="19"/>
        </w:rPr>
        <w:t>assis</w:t>
      </w:r>
      <w:r>
        <w:rPr>
          <w:color w:val="1C1C1C"/>
          <w:w w:val="93"/>
          <w:sz w:val="19"/>
        </w:rPr>
        <w:t>t</w:t>
      </w:r>
      <w:r>
        <w:rPr>
          <w:color w:val="1C1C1C"/>
          <w:spacing w:val="22"/>
          <w:sz w:val="19"/>
        </w:rPr>
        <w:t> </w:t>
      </w:r>
      <w:r>
        <w:rPr>
          <w:color w:val="1C1C1C"/>
          <w:spacing w:val="-1"/>
          <w:w w:val="104"/>
          <w:sz w:val="19"/>
        </w:rPr>
        <w:t>th</w:t>
      </w:r>
      <w:r>
        <w:rPr>
          <w:color w:val="1C1C1C"/>
          <w:w w:val="104"/>
          <w:sz w:val="19"/>
        </w:rPr>
        <w:t>e</w:t>
      </w:r>
      <w:r>
        <w:rPr>
          <w:color w:val="1C1C1C"/>
          <w:spacing w:val="12"/>
          <w:sz w:val="19"/>
        </w:rPr>
        <w:t> </w:t>
      </w:r>
      <w:r>
        <w:rPr>
          <w:color w:val="1C1C1C"/>
          <w:spacing w:val="-1"/>
          <w:w w:val="102"/>
          <w:sz w:val="19"/>
        </w:rPr>
        <w:t>Commonwealt</w:t>
      </w:r>
      <w:r>
        <w:rPr>
          <w:color w:val="1C1C1C"/>
          <w:w w:val="102"/>
          <w:sz w:val="19"/>
        </w:rPr>
        <w:t>h</w:t>
      </w:r>
      <w:r>
        <w:rPr>
          <w:color w:val="1C1C1C"/>
          <w:sz w:val="19"/>
        </w:rPr>
        <w:t> </w:t>
      </w:r>
      <w:r>
        <w:rPr>
          <w:color w:val="1C1C1C"/>
          <w:spacing w:val="-15"/>
          <w:sz w:val="19"/>
        </w:rPr>
        <w:t> </w:t>
      </w:r>
      <w:r>
        <w:rPr>
          <w:color w:val="1C1C1C"/>
          <w:w w:val="103"/>
          <w:sz w:val="19"/>
        </w:rPr>
        <w:t>meet</w:t>
      </w:r>
      <w:r>
        <w:rPr>
          <w:color w:val="1C1C1C"/>
          <w:spacing w:val="22"/>
          <w:sz w:val="19"/>
        </w:rPr>
        <w:t> </w:t>
      </w:r>
      <w:r>
        <w:rPr>
          <w:color w:val="1C1C1C"/>
          <w:spacing w:val="-1"/>
          <w:w w:val="102"/>
          <w:sz w:val="19"/>
        </w:rPr>
        <w:t>domestic </w:t>
      </w:r>
      <w:r>
        <w:rPr>
          <w:color w:val="1C1C1C"/>
          <w:sz w:val="19"/>
        </w:rPr>
        <w:t>and international obligation</w:t>
      </w:r>
      <w:r>
        <w:rPr>
          <w:color w:val="1C1C1C"/>
          <w:spacing w:val="-25"/>
          <w:sz w:val="19"/>
        </w:rPr>
        <w:t> </w:t>
      </w:r>
      <w:r>
        <w:rPr>
          <w:color w:val="1C1C1C"/>
          <w:sz w:val="19"/>
        </w:rPr>
        <w:t>s</w:t>
      </w:r>
      <w:r>
        <w:rPr>
          <w:color w:val="3D3D3D"/>
          <w:sz w:val="19"/>
        </w:rPr>
        <w:t>.</w:t>
      </w:r>
    </w:p>
    <w:p>
      <w:pPr>
        <w:pStyle w:val="ListParagraph"/>
        <w:numPr>
          <w:ilvl w:val="1"/>
          <w:numId w:val="2"/>
        </w:numPr>
        <w:tabs>
          <w:tab w:pos="1152" w:val="left" w:leader="none"/>
        </w:tabs>
        <w:spacing w:line="273" w:lineRule="auto" w:before="117" w:after="0"/>
        <w:ind w:left="1151" w:right="478" w:hanging="347"/>
        <w:jc w:val="left"/>
        <w:rPr>
          <w:color w:val="1C1C1C"/>
          <w:sz w:val="19"/>
        </w:rPr>
      </w:pPr>
      <w:r>
        <w:rPr>
          <w:color w:val="1C1C1C"/>
          <w:w w:val="105"/>
          <w:sz w:val="19"/>
        </w:rPr>
        <w:t>supporting</w:t>
      </w:r>
      <w:r>
        <w:rPr>
          <w:color w:val="1C1C1C"/>
          <w:spacing w:val="-21"/>
          <w:w w:val="105"/>
          <w:sz w:val="19"/>
        </w:rPr>
        <w:t> </w:t>
      </w:r>
      <w:r>
        <w:rPr>
          <w:color w:val="1C1C1C"/>
          <w:w w:val="105"/>
          <w:sz w:val="19"/>
        </w:rPr>
        <w:t>the</w:t>
      </w:r>
      <w:r>
        <w:rPr>
          <w:color w:val="1C1C1C"/>
          <w:spacing w:val="-17"/>
          <w:w w:val="105"/>
          <w:sz w:val="19"/>
        </w:rPr>
        <w:t> </w:t>
      </w:r>
      <w:r>
        <w:rPr>
          <w:color w:val="1C1C1C"/>
          <w:w w:val="105"/>
          <w:sz w:val="19"/>
        </w:rPr>
        <w:t>Commonwealth</w:t>
      </w:r>
      <w:r>
        <w:rPr>
          <w:color w:val="1C1C1C"/>
          <w:spacing w:val="-4"/>
          <w:w w:val="105"/>
          <w:sz w:val="19"/>
        </w:rPr>
        <w:t> </w:t>
      </w:r>
      <w:r>
        <w:rPr>
          <w:color w:val="1C1C1C"/>
          <w:w w:val="105"/>
          <w:sz w:val="19"/>
        </w:rPr>
        <w:t>in</w:t>
      </w:r>
      <w:r>
        <w:rPr>
          <w:color w:val="1C1C1C"/>
          <w:spacing w:val="-18"/>
          <w:w w:val="105"/>
          <w:sz w:val="19"/>
        </w:rPr>
        <w:t> </w:t>
      </w:r>
      <w:r>
        <w:rPr>
          <w:color w:val="1C1C1C"/>
          <w:w w:val="105"/>
          <w:sz w:val="19"/>
        </w:rPr>
        <w:t>international</w:t>
      </w:r>
      <w:r>
        <w:rPr>
          <w:color w:val="1C1C1C"/>
          <w:spacing w:val="-10"/>
          <w:w w:val="105"/>
          <w:sz w:val="19"/>
        </w:rPr>
        <w:t> </w:t>
      </w:r>
      <w:r>
        <w:rPr>
          <w:color w:val="1C1C1C"/>
          <w:w w:val="105"/>
          <w:sz w:val="19"/>
        </w:rPr>
        <w:t>trade</w:t>
      </w:r>
      <w:r>
        <w:rPr>
          <w:color w:val="1C1C1C"/>
          <w:spacing w:val="-14"/>
          <w:w w:val="105"/>
          <w:sz w:val="19"/>
        </w:rPr>
        <w:t> </w:t>
      </w:r>
      <w:r>
        <w:rPr>
          <w:color w:val="1C1C1C"/>
          <w:w w:val="105"/>
          <w:sz w:val="19"/>
        </w:rPr>
        <w:t>and</w:t>
      </w:r>
      <w:r>
        <w:rPr>
          <w:color w:val="1C1C1C"/>
          <w:spacing w:val="-20"/>
          <w:w w:val="105"/>
          <w:sz w:val="19"/>
        </w:rPr>
        <w:t> </w:t>
      </w:r>
      <w:r>
        <w:rPr>
          <w:color w:val="1C1C1C"/>
          <w:w w:val="105"/>
          <w:sz w:val="19"/>
        </w:rPr>
        <w:t>market</w:t>
      </w:r>
      <w:r>
        <w:rPr>
          <w:color w:val="1C1C1C"/>
          <w:spacing w:val="-10"/>
          <w:w w:val="105"/>
          <w:sz w:val="19"/>
        </w:rPr>
        <w:t> </w:t>
      </w:r>
      <w:r>
        <w:rPr>
          <w:color w:val="1C1C1C"/>
          <w:w w:val="105"/>
          <w:sz w:val="19"/>
        </w:rPr>
        <w:t>access</w:t>
      </w:r>
      <w:r>
        <w:rPr>
          <w:color w:val="1C1C1C"/>
          <w:spacing w:val="-9"/>
          <w:w w:val="105"/>
          <w:sz w:val="19"/>
        </w:rPr>
        <w:t> </w:t>
      </w:r>
      <w:r>
        <w:rPr>
          <w:color w:val="1C1C1C"/>
          <w:w w:val="105"/>
          <w:sz w:val="19"/>
        </w:rPr>
        <w:t>negotiations</w:t>
      </w:r>
      <w:r>
        <w:rPr>
          <w:color w:val="1C1C1C"/>
          <w:spacing w:val="-8"/>
          <w:w w:val="105"/>
          <w:sz w:val="19"/>
        </w:rPr>
        <w:t> </w:t>
      </w:r>
      <w:r>
        <w:rPr>
          <w:color w:val="1C1C1C"/>
          <w:w w:val="105"/>
          <w:sz w:val="19"/>
        </w:rPr>
        <w:t>and</w:t>
      </w:r>
      <w:r>
        <w:rPr>
          <w:color w:val="1C1C1C"/>
          <w:spacing w:val="-8"/>
          <w:w w:val="105"/>
          <w:sz w:val="19"/>
        </w:rPr>
        <w:t> </w:t>
      </w:r>
      <w:r>
        <w:rPr>
          <w:color w:val="1C1C1C"/>
          <w:w w:val="105"/>
          <w:sz w:val="19"/>
        </w:rPr>
        <w:t>requests for information from trading</w:t>
      </w:r>
      <w:r>
        <w:rPr>
          <w:color w:val="1C1C1C"/>
          <w:spacing w:val="-5"/>
          <w:w w:val="105"/>
          <w:sz w:val="19"/>
        </w:rPr>
        <w:t> </w:t>
      </w:r>
      <w:r>
        <w:rPr>
          <w:color w:val="1C1C1C"/>
          <w:w w:val="105"/>
          <w:sz w:val="19"/>
        </w:rPr>
        <w:t>partners</w:t>
      </w:r>
    </w:p>
    <w:p>
      <w:pPr>
        <w:pStyle w:val="ListParagraph"/>
        <w:numPr>
          <w:ilvl w:val="1"/>
          <w:numId w:val="2"/>
        </w:numPr>
        <w:tabs>
          <w:tab w:pos="1145" w:val="left" w:leader="none"/>
          <w:tab w:pos="1146" w:val="left" w:leader="none"/>
        </w:tabs>
        <w:spacing w:line="273" w:lineRule="auto" w:before="117" w:after="0"/>
        <w:ind w:left="1146" w:right="472" w:hanging="347"/>
        <w:jc w:val="left"/>
        <w:rPr>
          <w:color w:val="1C1C1C"/>
          <w:sz w:val="19"/>
        </w:rPr>
      </w:pPr>
      <w:r>
        <w:rPr>
          <w:color w:val="1C1C1C"/>
          <w:w w:val="105"/>
          <w:sz w:val="19"/>
        </w:rPr>
        <w:t>negotiating and facilitating domestic trade that is consistent with international obligations and in accordance with clauses 36 to</w:t>
      </w:r>
      <w:r>
        <w:rPr>
          <w:color w:val="1C1C1C"/>
          <w:spacing w:val="18"/>
          <w:w w:val="105"/>
          <w:sz w:val="19"/>
        </w:rPr>
        <w:t> </w:t>
      </w:r>
      <w:r>
        <w:rPr>
          <w:color w:val="1C1C1C"/>
          <w:w w:val="105"/>
          <w:sz w:val="19"/>
        </w:rPr>
        <w:t>38</w:t>
      </w:r>
    </w:p>
    <w:p>
      <w:pPr>
        <w:pStyle w:val="ListParagraph"/>
        <w:numPr>
          <w:ilvl w:val="1"/>
          <w:numId w:val="2"/>
        </w:numPr>
        <w:tabs>
          <w:tab w:pos="1141" w:val="left" w:leader="none"/>
        </w:tabs>
        <w:spacing w:line="240" w:lineRule="auto" w:before="117" w:after="0"/>
        <w:ind w:left="1140" w:right="0" w:hanging="345"/>
        <w:jc w:val="left"/>
        <w:rPr>
          <w:color w:val="1C1C1C"/>
          <w:sz w:val="19"/>
        </w:rPr>
      </w:pPr>
      <w:r>
        <w:rPr>
          <w:color w:val="1C1C1C"/>
          <w:w w:val="105"/>
          <w:sz w:val="19"/>
        </w:rPr>
        <w:t>maintaining</w:t>
      </w:r>
      <w:r>
        <w:rPr>
          <w:color w:val="1C1C1C"/>
          <w:spacing w:val="-19"/>
          <w:w w:val="105"/>
          <w:sz w:val="19"/>
        </w:rPr>
        <w:t> </w:t>
      </w:r>
      <w:r>
        <w:rPr>
          <w:color w:val="1C1C1C"/>
          <w:w w:val="105"/>
          <w:sz w:val="19"/>
        </w:rPr>
        <w:t>capacity</w:t>
      </w:r>
      <w:r>
        <w:rPr>
          <w:color w:val="1C1C1C"/>
          <w:spacing w:val="-7"/>
          <w:w w:val="105"/>
          <w:sz w:val="19"/>
        </w:rPr>
        <w:t> </w:t>
      </w:r>
      <w:r>
        <w:rPr>
          <w:color w:val="1C1C1C"/>
          <w:w w:val="105"/>
          <w:sz w:val="19"/>
        </w:rPr>
        <w:t>to</w:t>
      </w:r>
      <w:r>
        <w:rPr>
          <w:color w:val="1C1C1C"/>
          <w:spacing w:val="9"/>
          <w:w w:val="105"/>
          <w:sz w:val="19"/>
        </w:rPr>
        <w:t> </w:t>
      </w:r>
      <w:r>
        <w:rPr>
          <w:color w:val="1C1C1C"/>
          <w:w w:val="105"/>
          <w:sz w:val="19"/>
        </w:rPr>
        <w:t>prepare</w:t>
      </w:r>
      <w:r>
        <w:rPr>
          <w:color w:val="1C1C1C"/>
          <w:spacing w:val="-7"/>
          <w:w w:val="105"/>
          <w:sz w:val="19"/>
        </w:rPr>
        <w:t> </w:t>
      </w:r>
      <w:r>
        <w:rPr>
          <w:color w:val="1C1C1C"/>
          <w:w w:val="105"/>
          <w:sz w:val="19"/>
        </w:rPr>
        <w:t>for,</w:t>
      </w:r>
      <w:r>
        <w:rPr>
          <w:color w:val="1C1C1C"/>
          <w:spacing w:val="-18"/>
          <w:w w:val="105"/>
          <w:sz w:val="19"/>
        </w:rPr>
        <w:t> </w:t>
      </w:r>
      <w:r>
        <w:rPr>
          <w:color w:val="1C1C1C"/>
          <w:w w:val="105"/>
          <w:sz w:val="19"/>
        </w:rPr>
        <w:t>detect</w:t>
      </w:r>
      <w:r>
        <w:rPr>
          <w:color w:val="1C1C1C"/>
          <w:spacing w:val="-8"/>
          <w:w w:val="105"/>
          <w:sz w:val="19"/>
        </w:rPr>
        <w:t> </w:t>
      </w:r>
      <w:r>
        <w:rPr>
          <w:color w:val="1C1C1C"/>
          <w:w w:val="105"/>
          <w:sz w:val="19"/>
        </w:rPr>
        <w:t>and</w:t>
      </w:r>
      <w:r>
        <w:rPr>
          <w:color w:val="1C1C1C"/>
          <w:spacing w:val="-8"/>
          <w:w w:val="105"/>
          <w:sz w:val="19"/>
        </w:rPr>
        <w:t> </w:t>
      </w:r>
      <w:r>
        <w:rPr>
          <w:color w:val="1C1C1C"/>
          <w:w w:val="105"/>
          <w:sz w:val="19"/>
        </w:rPr>
        <w:t>respond</w:t>
      </w:r>
      <w:r>
        <w:rPr>
          <w:color w:val="1C1C1C"/>
          <w:spacing w:val="-10"/>
          <w:w w:val="105"/>
          <w:sz w:val="19"/>
        </w:rPr>
        <w:t> </w:t>
      </w:r>
      <w:r>
        <w:rPr>
          <w:color w:val="1C1C1C"/>
          <w:w w:val="105"/>
          <w:sz w:val="19"/>
        </w:rPr>
        <w:t>to</w:t>
      </w:r>
      <w:r>
        <w:rPr>
          <w:color w:val="1C1C1C"/>
          <w:spacing w:val="3"/>
          <w:w w:val="105"/>
          <w:sz w:val="19"/>
        </w:rPr>
        <w:t> </w:t>
      </w:r>
      <w:r>
        <w:rPr>
          <w:color w:val="1C1C1C"/>
          <w:w w:val="105"/>
          <w:sz w:val="19"/>
        </w:rPr>
        <w:t>exotic</w:t>
      </w:r>
      <w:r>
        <w:rPr>
          <w:color w:val="1C1C1C"/>
          <w:spacing w:val="-6"/>
          <w:w w:val="105"/>
          <w:sz w:val="19"/>
        </w:rPr>
        <w:t> </w:t>
      </w:r>
      <w:r>
        <w:rPr>
          <w:color w:val="1C1C1C"/>
          <w:w w:val="105"/>
          <w:sz w:val="19"/>
        </w:rPr>
        <w:t>pest</w:t>
      </w:r>
      <w:r>
        <w:rPr>
          <w:color w:val="1C1C1C"/>
          <w:spacing w:val="-10"/>
          <w:w w:val="105"/>
          <w:sz w:val="19"/>
        </w:rPr>
        <w:t> </w:t>
      </w:r>
      <w:r>
        <w:rPr>
          <w:color w:val="1C1C1C"/>
          <w:w w:val="105"/>
          <w:sz w:val="19"/>
        </w:rPr>
        <w:t>and</w:t>
      </w:r>
      <w:r>
        <w:rPr>
          <w:color w:val="1C1C1C"/>
          <w:spacing w:val="-14"/>
          <w:w w:val="105"/>
          <w:sz w:val="19"/>
        </w:rPr>
        <w:t> </w:t>
      </w:r>
      <w:r>
        <w:rPr>
          <w:color w:val="1C1C1C"/>
          <w:w w:val="105"/>
          <w:sz w:val="19"/>
        </w:rPr>
        <w:t>disease</w:t>
      </w:r>
      <w:r>
        <w:rPr>
          <w:color w:val="1C1C1C"/>
          <w:spacing w:val="-7"/>
          <w:w w:val="105"/>
          <w:sz w:val="19"/>
        </w:rPr>
        <w:t> </w:t>
      </w:r>
      <w:r>
        <w:rPr>
          <w:color w:val="1C1C1C"/>
          <w:w w:val="105"/>
          <w:sz w:val="19"/>
        </w:rPr>
        <w:t>incursions</w:t>
      </w:r>
    </w:p>
    <w:p>
      <w:pPr>
        <w:pStyle w:val="ListParagraph"/>
        <w:numPr>
          <w:ilvl w:val="1"/>
          <w:numId w:val="2"/>
        </w:numPr>
        <w:tabs>
          <w:tab w:pos="1133" w:val="left" w:leader="none"/>
        </w:tabs>
        <w:spacing w:line="240" w:lineRule="auto" w:before="147" w:after="0"/>
        <w:ind w:left="1132" w:right="0" w:hanging="342"/>
        <w:jc w:val="left"/>
        <w:rPr>
          <w:color w:val="1C1C1C"/>
          <w:sz w:val="19"/>
        </w:rPr>
      </w:pPr>
      <w:r>
        <w:rPr>
          <w:color w:val="2F2F2F"/>
          <w:sz w:val="19"/>
        </w:rPr>
        <w:t>supporting </w:t>
      </w:r>
      <w:r>
        <w:rPr>
          <w:color w:val="1C1C1C"/>
          <w:sz w:val="19"/>
        </w:rPr>
        <w:t>landholders and the community to manage </w:t>
      </w:r>
      <w:r>
        <w:rPr>
          <w:color w:val="2F2F2F"/>
          <w:sz w:val="19"/>
        </w:rPr>
        <w:t>established </w:t>
      </w:r>
      <w:r>
        <w:rPr>
          <w:color w:val="1C1C1C"/>
          <w:sz w:val="19"/>
        </w:rPr>
        <w:t>pests and</w:t>
      </w:r>
      <w:r>
        <w:rPr>
          <w:color w:val="1C1C1C"/>
          <w:spacing w:val="3"/>
          <w:sz w:val="19"/>
        </w:rPr>
        <w:t> </w:t>
      </w:r>
      <w:r>
        <w:rPr>
          <w:color w:val="1C1C1C"/>
          <w:sz w:val="19"/>
        </w:rPr>
        <w:t>diseases</w:t>
      </w:r>
    </w:p>
    <w:p>
      <w:pPr>
        <w:pStyle w:val="ListParagraph"/>
        <w:numPr>
          <w:ilvl w:val="1"/>
          <w:numId w:val="2"/>
        </w:numPr>
        <w:tabs>
          <w:tab w:pos="1135" w:val="left" w:leader="none"/>
          <w:tab w:pos="1136" w:val="left" w:leader="none"/>
        </w:tabs>
        <w:spacing w:line="240" w:lineRule="auto" w:before="147" w:after="0"/>
        <w:ind w:left="1135" w:right="0" w:hanging="349"/>
        <w:jc w:val="left"/>
        <w:rPr>
          <w:color w:val="1C1C1C"/>
          <w:sz w:val="19"/>
        </w:rPr>
      </w:pPr>
      <w:r>
        <w:rPr>
          <w:color w:val="1C1C1C"/>
          <w:sz w:val="19"/>
        </w:rPr>
        <w:t>maintaining and administering systems to support agreed national traceability</w:t>
      </w:r>
      <w:r>
        <w:rPr>
          <w:color w:val="1C1C1C"/>
          <w:spacing w:val="44"/>
          <w:sz w:val="19"/>
        </w:rPr>
        <w:t> </w:t>
      </w:r>
      <w:r>
        <w:rPr>
          <w:color w:val="1C1C1C"/>
          <w:sz w:val="19"/>
        </w:rPr>
        <w:t>requirements.</w:t>
      </w:r>
    </w:p>
    <w:p>
      <w:pPr>
        <w:pStyle w:val="Heading5"/>
        <w:spacing w:before="176"/>
        <w:ind w:left="444"/>
      </w:pPr>
      <w:r>
        <w:rPr>
          <w:color w:val="1C1C1C"/>
          <w:w w:val="105"/>
        </w:rPr>
        <w:t>Interstate trade responsibilities</w:t>
      </w:r>
    </w:p>
    <w:p>
      <w:pPr>
        <w:pStyle w:val="ListParagraph"/>
        <w:numPr>
          <w:ilvl w:val="0"/>
          <w:numId w:val="2"/>
        </w:numPr>
        <w:tabs>
          <w:tab w:pos="774" w:val="left" w:leader="none"/>
        </w:tabs>
        <w:spacing w:line="276" w:lineRule="auto" w:before="103" w:after="0"/>
        <w:ind w:left="770" w:right="496" w:hanging="332"/>
        <w:jc w:val="both"/>
        <w:rPr>
          <w:color w:val="1C1C1C"/>
          <w:sz w:val="19"/>
        </w:rPr>
      </w:pPr>
      <w:r>
        <w:rPr>
          <w:color w:val="1C1C1C"/>
          <w:sz w:val="19"/>
        </w:rPr>
        <w:t>The Parties agree to apply interstate biosecurity measures only to the level necessary to mitigate risks to the</w:t>
      </w:r>
      <w:r>
        <w:rPr>
          <w:color w:val="1C1C1C"/>
          <w:spacing w:val="-9"/>
          <w:sz w:val="19"/>
        </w:rPr>
        <w:t> </w:t>
      </w:r>
      <w:r>
        <w:rPr>
          <w:color w:val="1C1C1C"/>
          <w:sz w:val="19"/>
        </w:rPr>
        <w:t>economy,</w:t>
      </w:r>
      <w:r>
        <w:rPr>
          <w:color w:val="1C1C1C"/>
          <w:spacing w:val="-9"/>
          <w:sz w:val="19"/>
        </w:rPr>
        <w:t> </w:t>
      </w:r>
      <w:r>
        <w:rPr>
          <w:color w:val="1C1C1C"/>
          <w:sz w:val="19"/>
        </w:rPr>
        <w:t>environment</w:t>
      </w:r>
      <w:r>
        <w:rPr>
          <w:color w:val="1C1C1C"/>
          <w:spacing w:val="1"/>
          <w:sz w:val="19"/>
        </w:rPr>
        <w:t> </w:t>
      </w:r>
      <w:r>
        <w:rPr>
          <w:color w:val="2F2F2F"/>
          <w:sz w:val="19"/>
        </w:rPr>
        <w:t>and</w:t>
      </w:r>
      <w:r>
        <w:rPr>
          <w:color w:val="2F2F2F"/>
          <w:spacing w:val="-4"/>
          <w:sz w:val="19"/>
        </w:rPr>
        <w:t> </w:t>
      </w:r>
      <w:r>
        <w:rPr>
          <w:color w:val="1C1C1C"/>
          <w:sz w:val="19"/>
        </w:rPr>
        <w:t>the</w:t>
      </w:r>
      <w:r>
        <w:rPr>
          <w:color w:val="1C1C1C"/>
          <w:spacing w:val="-9"/>
          <w:sz w:val="19"/>
        </w:rPr>
        <w:t> </w:t>
      </w:r>
      <w:r>
        <w:rPr>
          <w:color w:val="1C1C1C"/>
          <w:sz w:val="19"/>
        </w:rPr>
        <w:t>community</w:t>
      </w:r>
      <w:r>
        <w:rPr>
          <w:color w:val="1C1C1C"/>
          <w:spacing w:val="1"/>
          <w:sz w:val="19"/>
        </w:rPr>
        <w:t> </w:t>
      </w:r>
      <w:r>
        <w:rPr>
          <w:color w:val="3D3D3D"/>
          <w:sz w:val="19"/>
        </w:rPr>
        <w:t>.</w:t>
      </w:r>
      <w:r>
        <w:rPr>
          <w:color w:val="3D3D3D"/>
          <w:spacing w:val="-19"/>
          <w:sz w:val="19"/>
        </w:rPr>
        <w:t> </w:t>
      </w:r>
      <w:r>
        <w:rPr>
          <w:color w:val="1C1C1C"/>
          <w:sz w:val="19"/>
        </w:rPr>
        <w:t>Such</w:t>
      </w:r>
      <w:r>
        <w:rPr>
          <w:color w:val="1C1C1C"/>
          <w:spacing w:val="-4"/>
          <w:sz w:val="19"/>
        </w:rPr>
        <w:t> </w:t>
      </w:r>
      <w:r>
        <w:rPr>
          <w:color w:val="1C1C1C"/>
          <w:sz w:val="19"/>
        </w:rPr>
        <w:t>measures</w:t>
      </w:r>
      <w:r>
        <w:rPr>
          <w:color w:val="1C1C1C"/>
          <w:spacing w:val="-2"/>
          <w:sz w:val="19"/>
        </w:rPr>
        <w:t> </w:t>
      </w:r>
      <w:r>
        <w:rPr>
          <w:color w:val="1C1C1C"/>
          <w:sz w:val="19"/>
        </w:rPr>
        <w:t>will</w:t>
      </w:r>
      <w:r>
        <w:rPr>
          <w:color w:val="1C1C1C"/>
          <w:spacing w:val="-15"/>
          <w:sz w:val="19"/>
        </w:rPr>
        <w:t> </w:t>
      </w:r>
      <w:r>
        <w:rPr>
          <w:color w:val="1C1C1C"/>
          <w:sz w:val="19"/>
        </w:rPr>
        <w:t>be</w:t>
      </w:r>
      <w:r>
        <w:rPr>
          <w:color w:val="1C1C1C"/>
          <w:spacing w:val="-15"/>
          <w:sz w:val="19"/>
        </w:rPr>
        <w:t> </w:t>
      </w:r>
      <w:r>
        <w:rPr>
          <w:color w:val="1C1C1C"/>
          <w:sz w:val="19"/>
        </w:rPr>
        <w:t>the</w:t>
      </w:r>
      <w:r>
        <w:rPr>
          <w:color w:val="1C1C1C"/>
          <w:spacing w:val="-14"/>
          <w:sz w:val="19"/>
        </w:rPr>
        <w:t> </w:t>
      </w:r>
      <w:r>
        <w:rPr>
          <w:color w:val="1C1C1C"/>
          <w:sz w:val="19"/>
        </w:rPr>
        <w:t>least</w:t>
      </w:r>
      <w:r>
        <w:rPr>
          <w:color w:val="1C1C1C"/>
          <w:spacing w:val="-6"/>
          <w:sz w:val="19"/>
        </w:rPr>
        <w:t> </w:t>
      </w:r>
      <w:r>
        <w:rPr>
          <w:color w:val="1C1C1C"/>
          <w:sz w:val="19"/>
        </w:rPr>
        <w:t>trade</w:t>
      </w:r>
      <w:r>
        <w:rPr>
          <w:color w:val="1C1C1C"/>
          <w:spacing w:val="-5"/>
          <w:sz w:val="19"/>
        </w:rPr>
        <w:t> </w:t>
      </w:r>
      <w:r>
        <w:rPr>
          <w:color w:val="1C1C1C"/>
          <w:sz w:val="19"/>
        </w:rPr>
        <w:t>restrictive</w:t>
      </w:r>
      <w:r>
        <w:rPr>
          <w:color w:val="1C1C1C"/>
          <w:spacing w:val="10"/>
          <w:sz w:val="19"/>
        </w:rPr>
        <w:t> </w:t>
      </w:r>
      <w:r>
        <w:rPr>
          <w:color w:val="1C1C1C"/>
          <w:sz w:val="19"/>
        </w:rPr>
        <w:t>possible, based on science, applied only to the extent n€cessary to achieve Australia's ALOP and harmonised where possible. The States and Territories will </w:t>
      </w:r>
      <w:r>
        <w:rPr>
          <w:color w:val="2F2F2F"/>
          <w:sz w:val="19"/>
        </w:rPr>
        <w:t>accept </w:t>
      </w:r>
      <w:r>
        <w:rPr>
          <w:color w:val="1C1C1C"/>
          <w:sz w:val="19"/>
        </w:rPr>
        <w:t>alternative interstate biosecurity measures where they achieve equivalent biosecurity risk</w:t>
      </w:r>
      <w:r>
        <w:rPr>
          <w:color w:val="1C1C1C"/>
          <w:spacing w:val="30"/>
          <w:sz w:val="19"/>
        </w:rPr>
        <w:t> </w:t>
      </w:r>
      <w:r>
        <w:rPr>
          <w:color w:val="1C1C1C"/>
          <w:sz w:val="19"/>
        </w:rPr>
        <w:t>reductions.</w:t>
      </w:r>
    </w:p>
    <w:p>
      <w:pPr>
        <w:pStyle w:val="ListParagraph"/>
        <w:numPr>
          <w:ilvl w:val="0"/>
          <w:numId w:val="2"/>
        </w:numPr>
        <w:tabs>
          <w:tab w:pos="760" w:val="left" w:leader="none"/>
        </w:tabs>
        <w:spacing w:line="276" w:lineRule="auto" w:before="113" w:after="0"/>
        <w:ind w:left="765" w:right="505" w:hanging="337"/>
        <w:jc w:val="both"/>
        <w:rPr>
          <w:color w:val="2F2F2F"/>
          <w:sz w:val="19"/>
        </w:rPr>
      </w:pPr>
      <w:r>
        <w:rPr>
          <w:color w:val="1C1C1C"/>
          <w:sz w:val="19"/>
        </w:rPr>
        <w:t>Subject to scientific evidence, the Parties support the development and maintenance  of regional pest  and disease status. The Parties will consult and notify each other on the implementation of </w:t>
      </w:r>
      <w:r>
        <w:rPr>
          <w:color w:val="2F2F2F"/>
          <w:sz w:val="19"/>
        </w:rPr>
        <w:t>any changed</w:t>
      </w:r>
      <w:r>
        <w:rPr>
          <w:color w:val="1C1C1C"/>
          <w:sz w:val="19"/>
        </w:rPr>
        <w:t> measure.</w:t>
      </w:r>
    </w:p>
    <w:p>
      <w:pPr>
        <w:pStyle w:val="ListParagraph"/>
        <w:numPr>
          <w:ilvl w:val="0"/>
          <w:numId w:val="2"/>
        </w:numPr>
        <w:tabs>
          <w:tab w:pos="767" w:val="left" w:leader="none"/>
        </w:tabs>
        <w:spacing w:line="273" w:lineRule="auto" w:before="111" w:after="0"/>
        <w:ind w:left="760" w:right="513" w:hanging="337"/>
        <w:jc w:val="both"/>
        <w:rPr>
          <w:color w:val="3D3D3D"/>
          <w:sz w:val="19"/>
        </w:rPr>
      </w:pPr>
      <w:r>
        <w:rPr>
          <w:color w:val="1C1C1C"/>
          <w:w w:val="105"/>
          <w:sz w:val="19"/>
        </w:rPr>
        <w:t>Where</w:t>
      </w:r>
      <w:r>
        <w:rPr>
          <w:color w:val="1C1C1C"/>
          <w:spacing w:val="-4"/>
          <w:w w:val="105"/>
          <w:sz w:val="19"/>
        </w:rPr>
        <w:t> </w:t>
      </w:r>
      <w:r>
        <w:rPr>
          <w:color w:val="1C1C1C"/>
          <w:w w:val="105"/>
          <w:sz w:val="19"/>
        </w:rPr>
        <w:t>an</w:t>
      </w:r>
      <w:r>
        <w:rPr>
          <w:color w:val="1C1C1C"/>
          <w:spacing w:val="-9"/>
          <w:w w:val="105"/>
          <w:sz w:val="19"/>
        </w:rPr>
        <w:t> </w:t>
      </w:r>
      <w:r>
        <w:rPr>
          <w:color w:val="1C1C1C"/>
          <w:w w:val="105"/>
          <w:sz w:val="19"/>
        </w:rPr>
        <w:t>interstate</w:t>
      </w:r>
      <w:r>
        <w:rPr>
          <w:color w:val="1C1C1C"/>
          <w:spacing w:val="-5"/>
          <w:w w:val="105"/>
          <w:sz w:val="19"/>
        </w:rPr>
        <w:t> </w:t>
      </w:r>
      <w:r>
        <w:rPr>
          <w:color w:val="1C1C1C"/>
          <w:w w:val="105"/>
          <w:sz w:val="19"/>
        </w:rPr>
        <w:t>trade</w:t>
      </w:r>
      <w:r>
        <w:rPr>
          <w:color w:val="1C1C1C"/>
          <w:spacing w:val="-6"/>
          <w:w w:val="105"/>
          <w:sz w:val="19"/>
        </w:rPr>
        <w:t> </w:t>
      </w:r>
      <w:r>
        <w:rPr>
          <w:color w:val="1C1C1C"/>
          <w:w w:val="105"/>
          <w:sz w:val="19"/>
        </w:rPr>
        <w:t>dispute</w:t>
      </w:r>
      <w:r>
        <w:rPr>
          <w:color w:val="1C1C1C"/>
          <w:spacing w:val="-3"/>
          <w:w w:val="105"/>
          <w:sz w:val="19"/>
        </w:rPr>
        <w:t> </w:t>
      </w:r>
      <w:r>
        <w:rPr>
          <w:color w:val="1C1C1C"/>
          <w:w w:val="105"/>
          <w:sz w:val="19"/>
        </w:rPr>
        <w:t>arises</w:t>
      </w:r>
      <w:r>
        <w:rPr>
          <w:color w:val="1C1C1C"/>
          <w:spacing w:val="-6"/>
          <w:w w:val="105"/>
          <w:sz w:val="19"/>
        </w:rPr>
        <w:t> </w:t>
      </w:r>
      <w:r>
        <w:rPr>
          <w:color w:val="1C1C1C"/>
          <w:w w:val="105"/>
          <w:sz w:val="19"/>
        </w:rPr>
        <w:t>between</w:t>
      </w:r>
      <w:r>
        <w:rPr>
          <w:color w:val="1C1C1C"/>
          <w:spacing w:val="-5"/>
          <w:w w:val="105"/>
          <w:sz w:val="19"/>
        </w:rPr>
        <w:t> </w:t>
      </w:r>
      <w:r>
        <w:rPr>
          <w:color w:val="1C1C1C"/>
          <w:w w:val="105"/>
          <w:sz w:val="19"/>
        </w:rPr>
        <w:t>the</w:t>
      </w:r>
      <w:r>
        <w:rPr>
          <w:color w:val="1C1C1C"/>
          <w:spacing w:val="-11"/>
          <w:w w:val="105"/>
          <w:sz w:val="19"/>
        </w:rPr>
        <w:t> </w:t>
      </w:r>
      <w:r>
        <w:rPr>
          <w:color w:val="1C1C1C"/>
          <w:w w:val="105"/>
          <w:sz w:val="19"/>
        </w:rPr>
        <w:t>Parties,</w:t>
      </w:r>
      <w:r>
        <w:rPr>
          <w:color w:val="1C1C1C"/>
          <w:spacing w:val="-13"/>
          <w:w w:val="105"/>
          <w:sz w:val="19"/>
        </w:rPr>
        <w:t> </w:t>
      </w:r>
      <w:r>
        <w:rPr>
          <w:color w:val="1C1C1C"/>
          <w:w w:val="105"/>
          <w:sz w:val="19"/>
        </w:rPr>
        <w:t>the</w:t>
      </w:r>
      <w:r>
        <w:rPr>
          <w:color w:val="1C1C1C"/>
          <w:spacing w:val="-5"/>
          <w:w w:val="105"/>
          <w:sz w:val="19"/>
        </w:rPr>
        <w:t> </w:t>
      </w:r>
      <w:r>
        <w:rPr>
          <w:color w:val="1C1C1C"/>
          <w:w w:val="105"/>
          <w:sz w:val="19"/>
        </w:rPr>
        <w:t>relevant</w:t>
      </w:r>
      <w:r>
        <w:rPr>
          <w:color w:val="1C1C1C"/>
          <w:spacing w:val="-2"/>
          <w:w w:val="105"/>
          <w:sz w:val="19"/>
        </w:rPr>
        <w:t> </w:t>
      </w:r>
      <w:r>
        <w:rPr>
          <w:color w:val="1C1C1C"/>
          <w:w w:val="105"/>
          <w:sz w:val="19"/>
        </w:rPr>
        <w:t>Parties will</w:t>
      </w:r>
      <w:r>
        <w:rPr>
          <w:color w:val="1C1C1C"/>
          <w:spacing w:val="-15"/>
          <w:w w:val="105"/>
          <w:sz w:val="19"/>
        </w:rPr>
        <w:t> </w:t>
      </w:r>
      <w:r>
        <w:rPr>
          <w:color w:val="2F2F2F"/>
          <w:w w:val="105"/>
          <w:sz w:val="19"/>
        </w:rPr>
        <w:t>seek</w:t>
      </w:r>
      <w:r>
        <w:rPr>
          <w:color w:val="2F2F2F"/>
          <w:spacing w:val="-12"/>
          <w:w w:val="105"/>
          <w:sz w:val="19"/>
        </w:rPr>
        <w:t> </w:t>
      </w:r>
      <w:r>
        <w:rPr>
          <w:color w:val="1C1C1C"/>
          <w:w w:val="105"/>
          <w:sz w:val="19"/>
        </w:rPr>
        <w:t>to</w:t>
      </w:r>
      <w:r>
        <w:rPr>
          <w:color w:val="1C1C1C"/>
          <w:spacing w:val="23"/>
          <w:w w:val="105"/>
          <w:sz w:val="19"/>
        </w:rPr>
        <w:t> </w:t>
      </w:r>
      <w:r>
        <w:rPr>
          <w:color w:val="1C1C1C"/>
          <w:w w:val="105"/>
          <w:sz w:val="19"/>
        </w:rPr>
        <w:t>resolve the</w:t>
      </w:r>
      <w:r>
        <w:rPr>
          <w:color w:val="1C1C1C"/>
          <w:spacing w:val="-17"/>
          <w:w w:val="105"/>
          <w:sz w:val="19"/>
        </w:rPr>
        <w:t> </w:t>
      </w:r>
      <w:r>
        <w:rPr>
          <w:color w:val="1C1C1C"/>
          <w:w w:val="105"/>
          <w:sz w:val="19"/>
        </w:rPr>
        <w:t>dispute</w:t>
      </w:r>
      <w:r>
        <w:rPr>
          <w:color w:val="1C1C1C"/>
          <w:spacing w:val="-15"/>
          <w:w w:val="105"/>
          <w:sz w:val="19"/>
        </w:rPr>
        <w:t> </w:t>
      </w:r>
      <w:r>
        <w:rPr>
          <w:color w:val="1C1C1C"/>
          <w:w w:val="105"/>
          <w:sz w:val="19"/>
        </w:rPr>
        <w:t>through</w:t>
      </w:r>
      <w:r>
        <w:rPr>
          <w:color w:val="1C1C1C"/>
          <w:spacing w:val="-12"/>
          <w:w w:val="105"/>
          <w:sz w:val="19"/>
        </w:rPr>
        <w:t> </w:t>
      </w:r>
      <w:r>
        <w:rPr>
          <w:color w:val="1C1C1C"/>
          <w:w w:val="105"/>
          <w:sz w:val="19"/>
        </w:rPr>
        <w:t>a</w:t>
      </w:r>
      <w:r>
        <w:rPr>
          <w:color w:val="1C1C1C"/>
          <w:spacing w:val="-22"/>
          <w:w w:val="105"/>
          <w:sz w:val="19"/>
        </w:rPr>
        <w:t> </w:t>
      </w:r>
      <w:r>
        <w:rPr>
          <w:color w:val="1C1C1C"/>
          <w:w w:val="105"/>
          <w:sz w:val="19"/>
        </w:rPr>
        <w:t>process</w:t>
      </w:r>
      <w:r>
        <w:rPr>
          <w:color w:val="1C1C1C"/>
          <w:spacing w:val="-14"/>
          <w:w w:val="105"/>
          <w:sz w:val="19"/>
        </w:rPr>
        <w:t> </w:t>
      </w:r>
      <w:r>
        <w:rPr>
          <w:color w:val="1C1C1C"/>
          <w:w w:val="105"/>
          <w:sz w:val="19"/>
        </w:rPr>
        <w:t>agreed</w:t>
      </w:r>
      <w:r>
        <w:rPr>
          <w:color w:val="1C1C1C"/>
          <w:spacing w:val="-17"/>
          <w:w w:val="105"/>
          <w:sz w:val="19"/>
        </w:rPr>
        <w:t> </w:t>
      </w:r>
      <w:r>
        <w:rPr>
          <w:color w:val="1C1C1C"/>
          <w:w w:val="105"/>
          <w:sz w:val="19"/>
        </w:rPr>
        <w:t>by</w:t>
      </w:r>
      <w:r>
        <w:rPr>
          <w:color w:val="1C1C1C"/>
          <w:spacing w:val="-24"/>
          <w:w w:val="105"/>
          <w:sz w:val="19"/>
        </w:rPr>
        <w:t> </w:t>
      </w:r>
      <w:r>
        <w:rPr>
          <w:color w:val="1C1C1C"/>
          <w:w w:val="105"/>
          <w:sz w:val="19"/>
        </w:rPr>
        <w:t>the</w:t>
      </w:r>
      <w:r>
        <w:rPr>
          <w:color w:val="1C1C1C"/>
          <w:spacing w:val="-25"/>
          <w:w w:val="105"/>
          <w:sz w:val="19"/>
        </w:rPr>
        <w:t> </w:t>
      </w:r>
      <w:r>
        <w:rPr>
          <w:color w:val="1C1C1C"/>
          <w:w w:val="105"/>
          <w:sz w:val="19"/>
        </w:rPr>
        <w:t>Parties,</w:t>
      </w:r>
      <w:r>
        <w:rPr>
          <w:color w:val="1C1C1C"/>
          <w:spacing w:val="-18"/>
          <w:w w:val="105"/>
          <w:sz w:val="19"/>
        </w:rPr>
        <w:t> </w:t>
      </w:r>
      <w:r>
        <w:rPr>
          <w:color w:val="1C1C1C"/>
          <w:w w:val="105"/>
          <w:sz w:val="19"/>
        </w:rPr>
        <w:t>and</w:t>
      </w:r>
      <w:r>
        <w:rPr>
          <w:color w:val="1C1C1C"/>
          <w:spacing w:val="-20"/>
          <w:w w:val="105"/>
          <w:sz w:val="19"/>
        </w:rPr>
        <w:t> </w:t>
      </w:r>
      <w:r>
        <w:rPr>
          <w:color w:val="1C1C1C"/>
          <w:w w:val="105"/>
          <w:sz w:val="19"/>
        </w:rPr>
        <w:t>include</w:t>
      </w:r>
      <w:r>
        <w:rPr>
          <w:color w:val="1C1C1C"/>
          <w:spacing w:val="-11"/>
          <w:w w:val="105"/>
          <w:sz w:val="19"/>
        </w:rPr>
        <w:t> </w:t>
      </w:r>
      <w:r>
        <w:rPr>
          <w:color w:val="1C1C1C"/>
          <w:w w:val="105"/>
          <w:sz w:val="19"/>
        </w:rPr>
        <w:t>determination</w:t>
      </w:r>
      <w:r>
        <w:rPr>
          <w:color w:val="1C1C1C"/>
          <w:spacing w:val="-13"/>
          <w:w w:val="105"/>
          <w:sz w:val="19"/>
        </w:rPr>
        <w:t> </w:t>
      </w:r>
      <w:r>
        <w:rPr>
          <w:color w:val="1C1C1C"/>
          <w:w w:val="105"/>
          <w:sz w:val="19"/>
        </w:rPr>
        <w:t>on</w:t>
      </w:r>
      <w:r>
        <w:rPr>
          <w:color w:val="1C1C1C"/>
          <w:spacing w:val="-22"/>
          <w:w w:val="105"/>
          <w:sz w:val="19"/>
        </w:rPr>
        <w:t> </w:t>
      </w:r>
      <w:r>
        <w:rPr>
          <w:color w:val="1C1C1C"/>
          <w:w w:val="105"/>
          <w:sz w:val="19"/>
        </w:rPr>
        <w:t>whether</w:t>
      </w:r>
      <w:r>
        <w:rPr>
          <w:color w:val="1C1C1C"/>
          <w:spacing w:val="-19"/>
          <w:w w:val="105"/>
          <w:sz w:val="19"/>
        </w:rPr>
        <w:t> </w:t>
      </w:r>
      <w:r>
        <w:rPr>
          <w:color w:val="1C1C1C"/>
          <w:w w:val="105"/>
          <w:sz w:val="19"/>
        </w:rPr>
        <w:t>appropriate principles</w:t>
      </w:r>
      <w:r>
        <w:rPr>
          <w:color w:val="1C1C1C"/>
          <w:spacing w:val="2"/>
          <w:w w:val="105"/>
          <w:sz w:val="19"/>
        </w:rPr>
        <w:t> </w:t>
      </w:r>
      <w:r>
        <w:rPr>
          <w:color w:val="1C1C1C"/>
          <w:w w:val="105"/>
          <w:sz w:val="19"/>
        </w:rPr>
        <w:t>and</w:t>
      </w:r>
      <w:r>
        <w:rPr>
          <w:color w:val="1C1C1C"/>
          <w:spacing w:val="-9"/>
          <w:w w:val="105"/>
          <w:sz w:val="19"/>
        </w:rPr>
        <w:t> </w:t>
      </w:r>
      <w:r>
        <w:rPr>
          <w:color w:val="1C1C1C"/>
          <w:w w:val="105"/>
          <w:sz w:val="19"/>
        </w:rPr>
        <w:t>processes</w:t>
      </w:r>
      <w:r>
        <w:rPr>
          <w:color w:val="1C1C1C"/>
          <w:spacing w:val="1"/>
          <w:w w:val="105"/>
          <w:sz w:val="19"/>
        </w:rPr>
        <w:t> </w:t>
      </w:r>
      <w:r>
        <w:rPr>
          <w:color w:val="1C1C1C"/>
          <w:w w:val="105"/>
          <w:sz w:val="19"/>
        </w:rPr>
        <w:t>were</w:t>
      </w:r>
      <w:r>
        <w:rPr>
          <w:color w:val="1C1C1C"/>
          <w:spacing w:val="-6"/>
          <w:w w:val="105"/>
          <w:sz w:val="19"/>
        </w:rPr>
        <w:t> </w:t>
      </w:r>
      <w:r>
        <w:rPr>
          <w:color w:val="1C1C1C"/>
          <w:w w:val="105"/>
          <w:sz w:val="19"/>
        </w:rPr>
        <w:t>applied</w:t>
      </w:r>
      <w:r>
        <w:rPr>
          <w:color w:val="1C1C1C"/>
          <w:spacing w:val="-5"/>
          <w:w w:val="105"/>
          <w:sz w:val="19"/>
        </w:rPr>
        <w:t> </w:t>
      </w:r>
      <w:r>
        <w:rPr>
          <w:color w:val="1C1C1C"/>
          <w:w w:val="105"/>
          <w:sz w:val="19"/>
        </w:rPr>
        <w:t>in</w:t>
      </w:r>
      <w:r>
        <w:rPr>
          <w:color w:val="1C1C1C"/>
          <w:spacing w:val="-18"/>
          <w:w w:val="105"/>
          <w:sz w:val="19"/>
        </w:rPr>
        <w:t> </w:t>
      </w:r>
      <w:r>
        <w:rPr>
          <w:color w:val="1C1C1C"/>
          <w:w w:val="105"/>
          <w:sz w:val="19"/>
        </w:rPr>
        <w:t>imposing</w:t>
      </w:r>
      <w:r>
        <w:rPr>
          <w:color w:val="1C1C1C"/>
          <w:spacing w:val="-7"/>
          <w:w w:val="105"/>
          <w:sz w:val="19"/>
        </w:rPr>
        <w:t> </w:t>
      </w:r>
      <w:r>
        <w:rPr>
          <w:color w:val="1C1C1C"/>
          <w:w w:val="105"/>
          <w:sz w:val="19"/>
        </w:rPr>
        <w:t>a</w:t>
      </w:r>
      <w:r>
        <w:rPr>
          <w:color w:val="1C1C1C"/>
          <w:spacing w:val="-6"/>
          <w:w w:val="105"/>
          <w:sz w:val="19"/>
        </w:rPr>
        <w:t> </w:t>
      </w:r>
      <w:r>
        <w:rPr>
          <w:color w:val="1C1C1C"/>
          <w:w w:val="105"/>
          <w:sz w:val="19"/>
        </w:rPr>
        <w:t>biosecurity</w:t>
      </w:r>
      <w:r>
        <w:rPr>
          <w:color w:val="1C1C1C"/>
          <w:spacing w:val="1"/>
          <w:w w:val="105"/>
          <w:sz w:val="19"/>
        </w:rPr>
        <w:t> </w:t>
      </w:r>
      <w:r>
        <w:rPr>
          <w:color w:val="1C1C1C"/>
          <w:w w:val="105"/>
          <w:sz w:val="19"/>
        </w:rPr>
        <w:t>measure.</w:t>
      </w:r>
    </w:p>
    <w:p>
      <w:pPr>
        <w:pStyle w:val="Heading5"/>
        <w:ind w:left="419"/>
      </w:pPr>
      <w:r>
        <w:rPr>
          <w:color w:val="1C1C1C"/>
        </w:rPr>
        <w:t>Biosecurity emergency declaration powers</w:t>
      </w:r>
    </w:p>
    <w:p>
      <w:pPr>
        <w:pStyle w:val="ListParagraph"/>
        <w:numPr>
          <w:ilvl w:val="0"/>
          <w:numId w:val="2"/>
        </w:numPr>
        <w:tabs>
          <w:tab w:pos="755" w:val="left" w:leader="none"/>
        </w:tabs>
        <w:spacing w:line="276" w:lineRule="auto" w:before="107" w:after="0"/>
        <w:ind w:left="751" w:right="519" w:hanging="337"/>
        <w:jc w:val="both"/>
        <w:rPr>
          <w:color w:val="3D3D3D"/>
          <w:sz w:val="19"/>
        </w:rPr>
      </w:pPr>
      <w:r>
        <w:rPr>
          <w:color w:val="1C1C1C"/>
          <w:w w:val="105"/>
          <w:sz w:val="19"/>
        </w:rPr>
        <w:t>The States and Territories support the use of the Commonwealth's power to make </w:t>
      </w:r>
      <w:r>
        <w:rPr>
          <w:color w:val="2F2F2F"/>
          <w:w w:val="105"/>
          <w:sz w:val="19"/>
        </w:rPr>
        <w:t>a </w:t>
      </w:r>
      <w:r>
        <w:rPr>
          <w:color w:val="1C1C1C"/>
          <w:w w:val="105"/>
          <w:sz w:val="19"/>
        </w:rPr>
        <w:t>biosecurity emergency declaration in circumstances where these powers are necessary to prevent or control the establishment or </w:t>
      </w:r>
      <w:r>
        <w:rPr>
          <w:color w:val="2F2F2F"/>
          <w:w w:val="105"/>
          <w:sz w:val="19"/>
        </w:rPr>
        <w:t>spread </w:t>
      </w:r>
      <w:r>
        <w:rPr>
          <w:color w:val="1C1C1C"/>
          <w:w w:val="105"/>
          <w:sz w:val="19"/>
        </w:rPr>
        <w:t>of </w:t>
      </w:r>
      <w:r>
        <w:rPr>
          <w:color w:val="2F2F2F"/>
          <w:w w:val="105"/>
          <w:sz w:val="19"/>
        </w:rPr>
        <w:t>a </w:t>
      </w:r>
      <w:r>
        <w:rPr>
          <w:color w:val="1C1C1C"/>
          <w:spacing w:val="-7"/>
          <w:w w:val="105"/>
          <w:sz w:val="19"/>
        </w:rPr>
        <w:t>pe,</w:t>
      </w:r>
      <w:r>
        <w:rPr>
          <w:color w:val="3D3D3D"/>
          <w:spacing w:val="-7"/>
          <w:w w:val="105"/>
          <w:sz w:val="19"/>
        </w:rPr>
        <w:t>s</w:t>
      </w:r>
      <w:r>
        <w:rPr>
          <w:color w:val="1C1C1C"/>
          <w:spacing w:val="-7"/>
          <w:w w:val="105"/>
          <w:sz w:val="19"/>
        </w:rPr>
        <w:t>t </w:t>
      </w:r>
      <w:r>
        <w:rPr>
          <w:color w:val="1C1C1C"/>
          <w:w w:val="105"/>
          <w:sz w:val="19"/>
        </w:rPr>
        <w:t>or</w:t>
      </w:r>
      <w:r>
        <w:rPr>
          <w:color w:val="1C1C1C"/>
          <w:spacing w:val="-10"/>
          <w:w w:val="105"/>
          <w:sz w:val="19"/>
        </w:rPr>
        <w:t> </w:t>
      </w:r>
      <w:r>
        <w:rPr>
          <w:color w:val="1C1C1C"/>
          <w:w w:val="105"/>
          <w:sz w:val="19"/>
        </w:rPr>
        <w:t>disease.</w:t>
      </w:r>
    </w:p>
    <w:p>
      <w:pPr>
        <w:pStyle w:val="ListParagraph"/>
        <w:numPr>
          <w:ilvl w:val="1"/>
          <w:numId w:val="2"/>
        </w:numPr>
        <w:tabs>
          <w:tab w:pos="1086" w:val="left" w:leader="none"/>
        </w:tabs>
        <w:spacing w:line="273" w:lineRule="auto" w:before="112" w:after="0"/>
        <w:ind w:left="1083" w:right="522" w:hanging="264"/>
        <w:jc w:val="left"/>
        <w:rPr>
          <w:color w:val="1C1C1C"/>
          <w:sz w:val="19"/>
        </w:rPr>
      </w:pPr>
      <w:r>
        <w:rPr>
          <w:color w:val="1C1C1C"/>
          <w:sz w:val="19"/>
        </w:rPr>
        <w:t>Parties </w:t>
      </w:r>
      <w:r>
        <w:rPr>
          <w:color w:val="2F2F2F"/>
          <w:sz w:val="19"/>
        </w:rPr>
        <w:t>acknowledge </w:t>
      </w:r>
      <w:r>
        <w:rPr>
          <w:color w:val="1C1C1C"/>
          <w:sz w:val="19"/>
        </w:rPr>
        <w:t>that, in accordance with the </w:t>
      </w:r>
      <w:r>
        <w:rPr>
          <w:i/>
          <w:color w:val="1C1C1C"/>
          <w:sz w:val="18"/>
        </w:rPr>
        <w:t>Biosecurity Act 2015 </w:t>
      </w:r>
      <w:r>
        <w:rPr>
          <w:color w:val="1C1C1C"/>
          <w:sz w:val="19"/>
        </w:rPr>
        <w:t>(Cth), these powers may only be</w:t>
      </w:r>
      <w:r>
        <w:rPr>
          <w:color w:val="1C1C1C"/>
          <w:spacing w:val="19"/>
          <w:sz w:val="19"/>
        </w:rPr>
        <w:t> </w:t>
      </w:r>
      <w:r>
        <w:rPr>
          <w:color w:val="1C1C1C"/>
          <w:sz w:val="19"/>
        </w:rPr>
        <w:t>used</w:t>
      </w:r>
      <w:r>
        <w:rPr>
          <w:color w:val="1C1C1C"/>
          <w:spacing w:val="23"/>
          <w:sz w:val="19"/>
        </w:rPr>
        <w:t> </w:t>
      </w:r>
      <w:r>
        <w:rPr>
          <w:color w:val="1C1C1C"/>
          <w:sz w:val="19"/>
        </w:rPr>
        <w:t>where</w:t>
      </w:r>
      <w:r>
        <w:rPr>
          <w:color w:val="1C1C1C"/>
          <w:spacing w:val="24"/>
          <w:sz w:val="19"/>
        </w:rPr>
        <w:t> </w:t>
      </w:r>
      <w:r>
        <w:rPr>
          <w:color w:val="1C1C1C"/>
          <w:sz w:val="19"/>
        </w:rPr>
        <w:t>a</w:t>
      </w:r>
      <w:r>
        <w:rPr>
          <w:color w:val="1C1C1C"/>
          <w:spacing w:val="19"/>
          <w:sz w:val="19"/>
        </w:rPr>
        <w:t> </w:t>
      </w:r>
      <w:r>
        <w:rPr>
          <w:color w:val="1C1C1C"/>
          <w:sz w:val="19"/>
        </w:rPr>
        <w:t>pest</w:t>
      </w:r>
      <w:r>
        <w:rPr>
          <w:color w:val="1C1C1C"/>
          <w:spacing w:val="20"/>
          <w:sz w:val="19"/>
        </w:rPr>
        <w:t> </w:t>
      </w:r>
      <w:r>
        <w:rPr>
          <w:color w:val="1C1C1C"/>
          <w:sz w:val="19"/>
        </w:rPr>
        <w:t>or</w:t>
      </w:r>
      <w:r>
        <w:rPr>
          <w:color w:val="1C1C1C"/>
          <w:spacing w:val="22"/>
          <w:sz w:val="19"/>
        </w:rPr>
        <w:t> </w:t>
      </w:r>
      <w:r>
        <w:rPr>
          <w:color w:val="1C1C1C"/>
          <w:sz w:val="19"/>
        </w:rPr>
        <w:t>disease</w:t>
      </w:r>
      <w:r>
        <w:rPr>
          <w:color w:val="1C1C1C"/>
          <w:spacing w:val="29"/>
          <w:sz w:val="19"/>
        </w:rPr>
        <w:t> </w:t>
      </w:r>
      <w:r>
        <w:rPr>
          <w:color w:val="1C1C1C"/>
          <w:sz w:val="19"/>
        </w:rPr>
        <w:t>is</w:t>
      </w:r>
      <w:r>
        <w:rPr>
          <w:color w:val="1C1C1C"/>
          <w:spacing w:val="15"/>
          <w:sz w:val="19"/>
        </w:rPr>
        <w:t> </w:t>
      </w:r>
      <w:r>
        <w:rPr>
          <w:color w:val="1C1C1C"/>
          <w:sz w:val="19"/>
        </w:rPr>
        <w:t>posing</w:t>
      </w:r>
      <w:r>
        <w:rPr>
          <w:color w:val="1C1C1C"/>
          <w:spacing w:val="16"/>
          <w:sz w:val="19"/>
        </w:rPr>
        <w:t> </w:t>
      </w:r>
      <w:r>
        <w:rPr>
          <w:color w:val="1C1C1C"/>
          <w:sz w:val="19"/>
        </w:rPr>
        <w:t>a</w:t>
      </w:r>
      <w:r>
        <w:rPr>
          <w:color w:val="1C1C1C"/>
          <w:spacing w:val="16"/>
          <w:sz w:val="19"/>
        </w:rPr>
        <w:t> </w:t>
      </w:r>
      <w:r>
        <w:rPr>
          <w:color w:val="1C1C1C"/>
          <w:sz w:val="19"/>
        </w:rPr>
        <w:t>severe</w:t>
      </w:r>
      <w:r>
        <w:rPr>
          <w:color w:val="1C1C1C"/>
          <w:spacing w:val="28"/>
          <w:sz w:val="19"/>
        </w:rPr>
        <w:t> </w:t>
      </w:r>
      <w:r>
        <w:rPr>
          <w:color w:val="1C1C1C"/>
          <w:sz w:val="19"/>
        </w:rPr>
        <w:t>and</w:t>
      </w:r>
      <w:r>
        <w:rPr>
          <w:color w:val="1C1C1C"/>
          <w:spacing w:val="26"/>
          <w:sz w:val="19"/>
        </w:rPr>
        <w:t> </w:t>
      </w:r>
      <w:r>
        <w:rPr>
          <w:color w:val="1C1C1C"/>
          <w:sz w:val="19"/>
        </w:rPr>
        <w:t>immediate</w:t>
      </w:r>
      <w:r>
        <w:rPr>
          <w:color w:val="1C1C1C"/>
          <w:spacing w:val="34"/>
          <w:sz w:val="19"/>
        </w:rPr>
        <w:t> </w:t>
      </w:r>
      <w:r>
        <w:rPr>
          <w:color w:val="1C1C1C"/>
          <w:sz w:val="19"/>
        </w:rPr>
        <w:t>threat,</w:t>
      </w:r>
      <w:r>
        <w:rPr>
          <w:color w:val="1C1C1C"/>
          <w:spacing w:val="23"/>
          <w:sz w:val="19"/>
        </w:rPr>
        <w:t> </w:t>
      </w:r>
      <w:r>
        <w:rPr>
          <w:color w:val="1C1C1C"/>
          <w:sz w:val="19"/>
        </w:rPr>
        <w:t>or</w:t>
      </w:r>
      <w:r>
        <w:rPr>
          <w:color w:val="1C1C1C"/>
          <w:spacing w:val="20"/>
          <w:sz w:val="19"/>
        </w:rPr>
        <w:t> </w:t>
      </w:r>
      <w:r>
        <w:rPr>
          <w:color w:val="1C1C1C"/>
          <w:sz w:val="19"/>
        </w:rPr>
        <w:t>causing</w:t>
      </w:r>
      <w:r>
        <w:rPr>
          <w:color w:val="1C1C1C"/>
          <w:spacing w:val="12"/>
          <w:sz w:val="19"/>
        </w:rPr>
        <w:t> </w:t>
      </w:r>
      <w:r>
        <w:rPr>
          <w:color w:val="1C1C1C"/>
          <w:sz w:val="19"/>
        </w:rPr>
        <w:t>harm,</w:t>
      </w:r>
      <w:r>
        <w:rPr>
          <w:color w:val="1C1C1C"/>
          <w:spacing w:val="22"/>
          <w:sz w:val="19"/>
        </w:rPr>
        <w:t> </w:t>
      </w:r>
      <w:r>
        <w:rPr>
          <w:color w:val="1C1C1C"/>
          <w:sz w:val="19"/>
        </w:rPr>
        <w:t>on</w:t>
      </w:r>
      <w:r>
        <w:rPr>
          <w:color w:val="1C1C1C"/>
          <w:spacing w:val="15"/>
          <w:sz w:val="19"/>
        </w:rPr>
        <w:t> </w:t>
      </w:r>
      <w:r>
        <w:rPr>
          <w:color w:val="1C1C1C"/>
          <w:sz w:val="19"/>
        </w:rPr>
        <w:t>a</w:t>
      </w:r>
    </w:p>
    <w:p>
      <w:pPr>
        <w:pStyle w:val="BodyText"/>
        <w:rPr>
          <w:sz w:val="20"/>
        </w:rPr>
      </w:pPr>
    </w:p>
    <w:p>
      <w:pPr>
        <w:pStyle w:val="BodyText"/>
        <w:rPr>
          <w:sz w:val="20"/>
        </w:rPr>
      </w:pPr>
    </w:p>
    <w:p>
      <w:pPr>
        <w:pStyle w:val="BodyText"/>
        <w:spacing w:before="8"/>
        <w:rPr>
          <w:sz w:val="25"/>
        </w:rPr>
      </w:pPr>
    </w:p>
    <w:p>
      <w:pPr>
        <w:pStyle w:val="BodyText"/>
        <w:ind w:right="593"/>
        <w:jc w:val="right"/>
      </w:pPr>
      <w:r>
        <w:rPr>
          <w:color w:val="1C1C1C"/>
          <w:w w:val="150"/>
        </w:rPr>
        <w:t>7jPage</w:t>
      </w:r>
    </w:p>
    <w:p>
      <w:pPr>
        <w:spacing w:after="0"/>
        <w:jc w:val="right"/>
        <w:sectPr>
          <w:pgSz w:w="11910" w:h="16820"/>
          <w:pgMar w:top="1580" w:bottom="280" w:left="1020" w:right="720"/>
        </w:sectPr>
      </w:pPr>
    </w:p>
    <w:p>
      <w:pPr>
        <w:pStyle w:val="BodyText"/>
        <w:spacing w:before="4"/>
        <w:rPr>
          <w:sz w:val="17"/>
        </w:rPr>
      </w:pPr>
    </w:p>
    <w:p>
      <w:pPr>
        <w:pStyle w:val="BodyText"/>
        <w:spacing w:line="273" w:lineRule="auto" w:before="94"/>
        <w:ind w:left="1226" w:right="297" w:firstLine="4"/>
      </w:pPr>
      <w:r>
        <w:rPr>
          <w:color w:val="181818"/>
          <w:w w:val="105"/>
        </w:rPr>
        <w:t>nationally</w:t>
      </w:r>
      <w:r>
        <w:rPr>
          <w:color w:val="181818"/>
          <w:spacing w:val="-23"/>
          <w:w w:val="105"/>
        </w:rPr>
        <w:t> </w:t>
      </w:r>
      <w:r>
        <w:rPr>
          <w:color w:val="181818"/>
          <w:w w:val="105"/>
        </w:rPr>
        <w:t>significant</w:t>
      </w:r>
      <w:r>
        <w:rPr>
          <w:color w:val="181818"/>
          <w:spacing w:val="-19"/>
          <w:w w:val="105"/>
        </w:rPr>
        <w:t> </w:t>
      </w:r>
      <w:r>
        <w:rPr>
          <w:color w:val="282828"/>
          <w:w w:val="105"/>
        </w:rPr>
        <w:t>scale,</w:t>
      </w:r>
      <w:r>
        <w:rPr>
          <w:color w:val="282828"/>
          <w:spacing w:val="-23"/>
          <w:w w:val="105"/>
        </w:rPr>
        <w:t> </w:t>
      </w:r>
      <w:r>
        <w:rPr>
          <w:color w:val="181818"/>
          <w:w w:val="105"/>
        </w:rPr>
        <w:t>to</w:t>
      </w:r>
      <w:r>
        <w:rPr>
          <w:color w:val="181818"/>
          <w:spacing w:val="-6"/>
          <w:w w:val="105"/>
        </w:rPr>
        <w:t> </w:t>
      </w:r>
      <w:r>
        <w:rPr>
          <w:color w:val="282828"/>
          <w:w w:val="105"/>
        </w:rPr>
        <w:t>animal</w:t>
      </w:r>
      <w:r>
        <w:rPr>
          <w:color w:val="282828"/>
          <w:spacing w:val="-23"/>
          <w:w w:val="105"/>
        </w:rPr>
        <w:t> </w:t>
      </w:r>
      <w:r>
        <w:rPr>
          <w:color w:val="181818"/>
          <w:w w:val="105"/>
        </w:rPr>
        <w:t>or</w:t>
      </w:r>
      <w:r>
        <w:rPr>
          <w:color w:val="181818"/>
          <w:spacing w:val="-25"/>
          <w:w w:val="105"/>
        </w:rPr>
        <w:t> </w:t>
      </w:r>
      <w:r>
        <w:rPr>
          <w:color w:val="181818"/>
          <w:w w:val="105"/>
        </w:rPr>
        <w:t>plant</w:t>
      </w:r>
      <w:r>
        <w:rPr>
          <w:color w:val="181818"/>
          <w:spacing w:val="-22"/>
          <w:w w:val="105"/>
        </w:rPr>
        <w:t> </w:t>
      </w:r>
      <w:r>
        <w:rPr>
          <w:color w:val="181818"/>
          <w:w w:val="105"/>
        </w:rPr>
        <w:t>health,</w:t>
      </w:r>
      <w:r>
        <w:rPr>
          <w:color w:val="181818"/>
          <w:spacing w:val="-29"/>
          <w:w w:val="105"/>
        </w:rPr>
        <w:t> </w:t>
      </w:r>
      <w:r>
        <w:rPr>
          <w:color w:val="181818"/>
          <w:w w:val="105"/>
        </w:rPr>
        <w:t>the</w:t>
      </w:r>
      <w:r>
        <w:rPr>
          <w:color w:val="181818"/>
          <w:spacing w:val="-24"/>
          <w:w w:val="105"/>
        </w:rPr>
        <w:t> </w:t>
      </w:r>
      <w:r>
        <w:rPr>
          <w:color w:val="181818"/>
          <w:w w:val="105"/>
        </w:rPr>
        <w:t>environment,</w:t>
      </w:r>
      <w:r>
        <w:rPr>
          <w:color w:val="181818"/>
          <w:spacing w:val="-16"/>
          <w:w w:val="105"/>
        </w:rPr>
        <w:t> </w:t>
      </w:r>
      <w:r>
        <w:rPr>
          <w:color w:val="282828"/>
          <w:w w:val="105"/>
        </w:rPr>
        <w:t>or</w:t>
      </w:r>
      <w:r>
        <w:rPr>
          <w:color w:val="282828"/>
          <w:spacing w:val="-28"/>
          <w:w w:val="105"/>
        </w:rPr>
        <w:t> </w:t>
      </w:r>
      <w:r>
        <w:rPr>
          <w:color w:val="282828"/>
          <w:w w:val="105"/>
        </w:rPr>
        <w:t>economic</w:t>
      </w:r>
      <w:r>
        <w:rPr>
          <w:color w:val="282828"/>
          <w:spacing w:val="-14"/>
          <w:w w:val="105"/>
        </w:rPr>
        <w:t> </w:t>
      </w:r>
      <w:r>
        <w:rPr>
          <w:color w:val="181818"/>
          <w:w w:val="105"/>
        </w:rPr>
        <w:t>activities</w:t>
      </w:r>
      <w:r>
        <w:rPr>
          <w:color w:val="181818"/>
          <w:spacing w:val="-23"/>
          <w:w w:val="105"/>
        </w:rPr>
        <w:t> </w:t>
      </w:r>
      <w:r>
        <w:rPr>
          <w:color w:val="181818"/>
          <w:w w:val="105"/>
        </w:rPr>
        <w:t>related to animals, plants </w:t>
      </w:r>
      <w:r>
        <w:rPr>
          <w:color w:val="282828"/>
          <w:w w:val="105"/>
        </w:rPr>
        <w:t>or </w:t>
      </w:r>
      <w:r>
        <w:rPr>
          <w:color w:val="181818"/>
          <w:w w:val="105"/>
        </w:rPr>
        <w:t>the</w:t>
      </w:r>
      <w:r>
        <w:rPr>
          <w:color w:val="181818"/>
          <w:spacing w:val="-13"/>
          <w:w w:val="105"/>
        </w:rPr>
        <w:t> </w:t>
      </w:r>
      <w:r>
        <w:rPr>
          <w:color w:val="181818"/>
          <w:w w:val="105"/>
        </w:rPr>
        <w:t>environment.</w:t>
      </w:r>
    </w:p>
    <w:p>
      <w:pPr>
        <w:pStyle w:val="Heading5"/>
        <w:spacing w:before="142"/>
        <w:ind w:left="544"/>
      </w:pPr>
      <w:r>
        <w:rPr>
          <w:color w:val="181818"/>
        </w:rPr>
        <w:t>Partnerships</w:t>
      </w:r>
    </w:p>
    <w:p>
      <w:pPr>
        <w:pStyle w:val="ListParagraph"/>
        <w:numPr>
          <w:ilvl w:val="0"/>
          <w:numId w:val="2"/>
        </w:numPr>
        <w:tabs>
          <w:tab w:pos="875" w:val="left" w:leader="none"/>
        </w:tabs>
        <w:spacing w:line="273" w:lineRule="auto" w:before="107" w:after="0"/>
        <w:ind w:left="876" w:right="408" w:hanging="331"/>
        <w:jc w:val="both"/>
        <w:rPr>
          <w:color w:val="181818"/>
          <w:sz w:val="19"/>
        </w:rPr>
      </w:pPr>
      <w:r>
        <w:rPr>
          <w:color w:val="181818"/>
          <w:w w:val="105"/>
          <w:sz w:val="19"/>
        </w:rPr>
        <w:t>The</w:t>
      </w:r>
      <w:r>
        <w:rPr>
          <w:color w:val="181818"/>
          <w:spacing w:val="-9"/>
          <w:w w:val="105"/>
          <w:sz w:val="19"/>
        </w:rPr>
        <w:t> </w:t>
      </w:r>
      <w:r>
        <w:rPr>
          <w:color w:val="181818"/>
          <w:w w:val="105"/>
          <w:sz w:val="19"/>
        </w:rPr>
        <w:t>Parties</w:t>
      </w:r>
      <w:r>
        <w:rPr>
          <w:color w:val="181818"/>
          <w:spacing w:val="1"/>
          <w:w w:val="105"/>
          <w:sz w:val="19"/>
        </w:rPr>
        <w:t> </w:t>
      </w:r>
      <w:r>
        <w:rPr>
          <w:color w:val="181818"/>
          <w:w w:val="105"/>
          <w:sz w:val="19"/>
        </w:rPr>
        <w:t>will</w:t>
      </w:r>
      <w:r>
        <w:rPr>
          <w:color w:val="181818"/>
          <w:spacing w:val="-16"/>
          <w:w w:val="105"/>
          <w:sz w:val="19"/>
        </w:rPr>
        <w:t> </w:t>
      </w:r>
      <w:r>
        <w:rPr>
          <w:color w:val="181818"/>
          <w:w w:val="105"/>
          <w:sz w:val="19"/>
        </w:rPr>
        <w:t>maintain and</w:t>
      </w:r>
      <w:r>
        <w:rPr>
          <w:color w:val="181818"/>
          <w:spacing w:val="-10"/>
          <w:w w:val="105"/>
          <w:sz w:val="19"/>
        </w:rPr>
        <w:t> </w:t>
      </w:r>
      <w:r>
        <w:rPr>
          <w:color w:val="282828"/>
          <w:w w:val="105"/>
          <w:sz w:val="19"/>
        </w:rPr>
        <w:t>strengthen</w:t>
      </w:r>
      <w:r>
        <w:rPr>
          <w:color w:val="282828"/>
          <w:spacing w:val="-4"/>
          <w:w w:val="105"/>
          <w:sz w:val="19"/>
        </w:rPr>
        <w:t> </w:t>
      </w:r>
      <w:r>
        <w:rPr>
          <w:color w:val="181818"/>
          <w:w w:val="105"/>
          <w:sz w:val="19"/>
        </w:rPr>
        <w:t>cooperative biosecurity</w:t>
      </w:r>
      <w:r>
        <w:rPr>
          <w:color w:val="181818"/>
          <w:spacing w:val="-1"/>
          <w:w w:val="105"/>
          <w:sz w:val="19"/>
        </w:rPr>
        <w:t> </w:t>
      </w:r>
      <w:r>
        <w:rPr>
          <w:color w:val="181818"/>
          <w:w w:val="105"/>
          <w:sz w:val="19"/>
        </w:rPr>
        <w:t>partnerships</w:t>
      </w:r>
      <w:r>
        <w:rPr>
          <w:color w:val="181818"/>
          <w:spacing w:val="-2"/>
          <w:w w:val="105"/>
          <w:sz w:val="19"/>
        </w:rPr>
        <w:t> </w:t>
      </w:r>
      <w:r>
        <w:rPr>
          <w:color w:val="181818"/>
          <w:w w:val="105"/>
          <w:sz w:val="19"/>
        </w:rPr>
        <w:t>with</w:t>
      </w:r>
      <w:r>
        <w:rPr>
          <w:color w:val="181818"/>
          <w:spacing w:val="-12"/>
          <w:w w:val="105"/>
          <w:sz w:val="19"/>
        </w:rPr>
        <w:t> </w:t>
      </w:r>
      <w:r>
        <w:rPr>
          <w:color w:val="181818"/>
          <w:w w:val="105"/>
          <w:sz w:val="19"/>
        </w:rPr>
        <w:t>biosecurity</w:t>
      </w:r>
      <w:r>
        <w:rPr>
          <w:color w:val="181818"/>
          <w:spacing w:val="-2"/>
          <w:w w:val="105"/>
          <w:sz w:val="19"/>
        </w:rPr>
        <w:t> </w:t>
      </w:r>
      <w:r>
        <w:rPr>
          <w:color w:val="282828"/>
          <w:w w:val="105"/>
          <w:sz w:val="19"/>
        </w:rPr>
        <w:t>system</w:t>
      </w:r>
      <w:r>
        <w:rPr>
          <w:color w:val="181818"/>
          <w:w w:val="105"/>
          <w:sz w:val="19"/>
        </w:rPr>
        <w:t> participants including relevant industries, local governments, </w:t>
      </w:r>
      <w:r>
        <w:rPr>
          <w:color w:val="282828"/>
          <w:w w:val="105"/>
          <w:sz w:val="19"/>
        </w:rPr>
        <w:t>environmental </w:t>
      </w:r>
      <w:r>
        <w:rPr>
          <w:color w:val="181818"/>
          <w:w w:val="105"/>
          <w:sz w:val="19"/>
        </w:rPr>
        <w:t>groups and the broader community.</w:t>
      </w:r>
    </w:p>
    <w:p>
      <w:pPr>
        <w:pStyle w:val="ListParagraph"/>
        <w:numPr>
          <w:ilvl w:val="0"/>
          <w:numId w:val="2"/>
        </w:numPr>
        <w:tabs>
          <w:tab w:pos="866" w:val="left" w:leader="none"/>
        </w:tabs>
        <w:spacing w:line="273" w:lineRule="auto" w:before="118" w:after="0"/>
        <w:ind w:left="864" w:right="408" w:hanging="334"/>
        <w:jc w:val="both"/>
        <w:rPr>
          <w:color w:val="282828"/>
          <w:sz w:val="19"/>
        </w:rPr>
      </w:pPr>
      <w:r>
        <w:rPr>
          <w:color w:val="282828"/>
          <w:sz w:val="19"/>
        </w:rPr>
        <w:t>The </w:t>
      </w:r>
      <w:r>
        <w:rPr>
          <w:color w:val="181818"/>
          <w:sz w:val="19"/>
        </w:rPr>
        <w:t>Parties will seek and facilitate greater involvement of industries and the community in the national biosecurity system, including </w:t>
      </w:r>
      <w:r>
        <w:rPr>
          <w:color w:val="282828"/>
          <w:sz w:val="19"/>
        </w:rPr>
        <w:t>through </w:t>
      </w:r>
      <w:r>
        <w:rPr>
          <w:color w:val="181818"/>
          <w:sz w:val="19"/>
        </w:rPr>
        <w:t>Animal Health Australia, Plant Health Australia, Wildlife Health </w:t>
      </w:r>
      <w:r>
        <w:rPr>
          <w:color w:val="181818"/>
          <w:spacing w:val="-1"/>
          <w:w w:val="101"/>
          <w:sz w:val="19"/>
        </w:rPr>
        <w:t>Australia</w:t>
      </w:r>
      <w:r>
        <w:rPr>
          <w:color w:val="181818"/>
          <w:w w:val="101"/>
          <w:sz w:val="19"/>
        </w:rPr>
        <w:t>,</w:t>
      </w:r>
      <w:r>
        <w:rPr>
          <w:color w:val="181818"/>
          <w:spacing w:val="15"/>
          <w:sz w:val="19"/>
        </w:rPr>
        <w:t> </w:t>
      </w:r>
      <w:r>
        <w:rPr>
          <w:color w:val="181818"/>
          <w:spacing w:val="-1"/>
          <w:w w:val="99"/>
          <w:sz w:val="19"/>
        </w:rPr>
        <w:t>loca</w:t>
      </w:r>
      <w:r>
        <w:rPr>
          <w:color w:val="181818"/>
          <w:w w:val="99"/>
          <w:sz w:val="19"/>
        </w:rPr>
        <w:t>l</w:t>
      </w:r>
      <w:r>
        <w:rPr>
          <w:color w:val="181818"/>
          <w:spacing w:val="-2"/>
          <w:sz w:val="19"/>
        </w:rPr>
        <w:t> </w:t>
      </w:r>
      <w:r>
        <w:rPr>
          <w:color w:val="181818"/>
          <w:spacing w:val="-1"/>
          <w:w w:val="101"/>
          <w:sz w:val="19"/>
        </w:rPr>
        <w:t>government</w:t>
      </w:r>
      <w:r>
        <w:rPr>
          <w:color w:val="181818"/>
          <w:w w:val="101"/>
          <w:sz w:val="19"/>
        </w:rPr>
        <w:t>s</w:t>
      </w:r>
      <w:r>
        <w:rPr>
          <w:color w:val="181818"/>
          <w:spacing w:val="13"/>
          <w:sz w:val="19"/>
        </w:rPr>
        <w:t> </w:t>
      </w:r>
      <w:r>
        <w:rPr>
          <w:color w:val="181818"/>
          <w:spacing w:val="-1"/>
          <w:w w:val="108"/>
          <w:sz w:val="19"/>
        </w:rPr>
        <w:t>and/o</w:t>
      </w:r>
      <w:r>
        <w:rPr>
          <w:color w:val="181818"/>
          <w:w w:val="108"/>
          <w:sz w:val="19"/>
        </w:rPr>
        <w:t>r</w:t>
      </w:r>
      <w:r>
        <w:rPr>
          <w:color w:val="181818"/>
          <w:spacing w:val="9"/>
          <w:sz w:val="19"/>
        </w:rPr>
        <w:t> </w:t>
      </w:r>
      <w:r>
        <w:rPr>
          <w:color w:val="181818"/>
          <w:spacing w:val="-1"/>
          <w:w w:val="104"/>
          <w:sz w:val="19"/>
        </w:rPr>
        <w:t>othe</w:t>
      </w:r>
      <w:r>
        <w:rPr>
          <w:color w:val="181818"/>
          <w:w w:val="104"/>
          <w:sz w:val="19"/>
        </w:rPr>
        <w:t>r</w:t>
      </w:r>
      <w:r>
        <w:rPr>
          <w:color w:val="181818"/>
          <w:spacing w:val="4"/>
          <w:sz w:val="19"/>
        </w:rPr>
        <w:t> </w:t>
      </w:r>
      <w:r>
        <w:rPr>
          <w:color w:val="181818"/>
          <w:w w:val="102"/>
          <w:sz w:val="19"/>
        </w:rPr>
        <w:t>relevant</w:t>
      </w:r>
      <w:r>
        <w:rPr>
          <w:color w:val="181818"/>
          <w:spacing w:val="3"/>
          <w:sz w:val="19"/>
        </w:rPr>
        <w:t> </w:t>
      </w:r>
      <w:r>
        <w:rPr>
          <w:color w:val="181818"/>
          <w:spacing w:val="-10"/>
          <w:w w:val="103"/>
          <w:sz w:val="19"/>
        </w:rPr>
        <w:t>g</w:t>
      </w:r>
      <w:r>
        <w:rPr>
          <w:color w:val="181818"/>
          <w:w w:val="107"/>
          <w:sz w:val="19"/>
        </w:rPr>
        <w:t>rou</w:t>
      </w:r>
      <w:r>
        <w:rPr>
          <w:color w:val="181818"/>
          <w:spacing w:val="-3"/>
          <w:w w:val="107"/>
          <w:sz w:val="19"/>
        </w:rPr>
        <w:t>p</w:t>
      </w:r>
      <w:r>
        <w:rPr>
          <w:color w:val="181818"/>
          <w:spacing w:val="-58"/>
          <w:w w:val="86"/>
          <w:sz w:val="19"/>
        </w:rPr>
        <w:t>s</w:t>
      </w:r>
      <w:r>
        <w:rPr>
          <w:color w:val="9E9E9E"/>
          <w:w w:val="50"/>
          <w:sz w:val="19"/>
        </w:rPr>
        <w:t>,</w:t>
      </w:r>
      <w:r>
        <w:rPr>
          <w:color w:val="9E9E9E"/>
          <w:spacing w:val="-22"/>
          <w:sz w:val="19"/>
        </w:rPr>
        <w:t> </w:t>
      </w:r>
      <w:r>
        <w:rPr>
          <w:color w:val="181818"/>
          <w:w w:val="86"/>
          <w:sz w:val="19"/>
        </w:rPr>
        <w:t>.</w:t>
      </w:r>
      <w:r>
        <w:rPr>
          <w:color w:val="181818"/>
          <w:spacing w:val="-5"/>
          <w:sz w:val="19"/>
        </w:rPr>
        <w:t> </w:t>
      </w:r>
      <w:r>
        <w:rPr>
          <w:color w:val="757575"/>
          <w:spacing w:val="-36"/>
          <w:w w:val="99"/>
          <w:sz w:val="19"/>
        </w:rPr>
        <w:t>'</w:t>
      </w:r>
      <w:r>
        <w:rPr>
          <w:color w:val="9E9E9E"/>
          <w:w w:val="99"/>
          <w:sz w:val="19"/>
        </w:rPr>
        <w:t>.</w:t>
      </w:r>
    </w:p>
    <w:p>
      <w:pPr>
        <w:pStyle w:val="Heading5"/>
        <w:ind w:left="523"/>
      </w:pPr>
      <w:r>
        <w:rPr>
          <w:color w:val="181818"/>
          <w:w w:val="105"/>
        </w:rPr>
        <w:t>Accountability and reporting</w:t>
      </w:r>
    </w:p>
    <w:p>
      <w:pPr>
        <w:pStyle w:val="ListParagraph"/>
        <w:numPr>
          <w:ilvl w:val="0"/>
          <w:numId w:val="2"/>
        </w:numPr>
        <w:tabs>
          <w:tab w:pos="851" w:val="left" w:leader="none"/>
        </w:tabs>
        <w:spacing w:line="273" w:lineRule="auto" w:before="107" w:after="0"/>
        <w:ind w:left="847" w:right="423" w:hanging="331"/>
        <w:jc w:val="both"/>
        <w:rPr>
          <w:color w:val="181818"/>
          <w:sz w:val="19"/>
        </w:rPr>
      </w:pPr>
      <w:r>
        <w:rPr>
          <w:color w:val="181818"/>
          <w:w w:val="105"/>
          <w:sz w:val="19"/>
        </w:rPr>
        <w:t>The</w:t>
      </w:r>
      <w:r>
        <w:rPr>
          <w:color w:val="181818"/>
          <w:spacing w:val="-22"/>
          <w:w w:val="105"/>
          <w:sz w:val="19"/>
        </w:rPr>
        <w:t> </w:t>
      </w:r>
      <w:r>
        <w:rPr>
          <w:color w:val="181818"/>
          <w:w w:val="105"/>
          <w:sz w:val="19"/>
        </w:rPr>
        <w:t>Committee</w:t>
      </w:r>
      <w:r>
        <w:rPr>
          <w:color w:val="181818"/>
          <w:spacing w:val="-14"/>
          <w:w w:val="105"/>
          <w:sz w:val="19"/>
        </w:rPr>
        <w:t> </w:t>
      </w:r>
      <w:r>
        <w:rPr>
          <w:color w:val="181818"/>
          <w:w w:val="105"/>
          <w:sz w:val="19"/>
        </w:rPr>
        <w:t>will</w:t>
      </w:r>
      <w:r>
        <w:rPr>
          <w:color w:val="181818"/>
          <w:spacing w:val="-22"/>
          <w:w w:val="105"/>
          <w:sz w:val="19"/>
        </w:rPr>
        <w:t> </w:t>
      </w:r>
      <w:r>
        <w:rPr>
          <w:color w:val="181818"/>
          <w:w w:val="105"/>
          <w:sz w:val="19"/>
        </w:rPr>
        <w:t>report</w:t>
      </w:r>
      <w:r>
        <w:rPr>
          <w:color w:val="181818"/>
          <w:spacing w:val="-20"/>
          <w:w w:val="105"/>
          <w:sz w:val="19"/>
        </w:rPr>
        <w:t> </w:t>
      </w:r>
      <w:r>
        <w:rPr>
          <w:color w:val="181818"/>
          <w:w w:val="105"/>
          <w:sz w:val="19"/>
        </w:rPr>
        <w:t>annually</w:t>
      </w:r>
      <w:r>
        <w:rPr>
          <w:color w:val="181818"/>
          <w:spacing w:val="-18"/>
          <w:w w:val="105"/>
          <w:sz w:val="19"/>
        </w:rPr>
        <w:t> </w:t>
      </w:r>
      <w:r>
        <w:rPr>
          <w:color w:val="181818"/>
          <w:w w:val="105"/>
          <w:sz w:val="19"/>
        </w:rPr>
        <w:t>to</w:t>
      </w:r>
      <w:r>
        <w:rPr>
          <w:color w:val="181818"/>
          <w:spacing w:val="-9"/>
          <w:w w:val="105"/>
          <w:sz w:val="19"/>
        </w:rPr>
        <w:t> </w:t>
      </w:r>
      <w:r>
        <w:rPr>
          <w:color w:val="181818"/>
          <w:w w:val="105"/>
          <w:sz w:val="19"/>
        </w:rPr>
        <w:t>Responsible</w:t>
      </w:r>
      <w:r>
        <w:rPr>
          <w:color w:val="181818"/>
          <w:spacing w:val="-13"/>
          <w:w w:val="105"/>
          <w:sz w:val="19"/>
        </w:rPr>
        <w:t> </w:t>
      </w:r>
      <w:r>
        <w:rPr>
          <w:color w:val="181818"/>
          <w:w w:val="105"/>
          <w:sz w:val="19"/>
        </w:rPr>
        <w:t>Ministers</w:t>
      </w:r>
      <w:r>
        <w:rPr>
          <w:color w:val="181818"/>
          <w:spacing w:val="-17"/>
          <w:w w:val="105"/>
          <w:sz w:val="19"/>
        </w:rPr>
        <w:t> </w:t>
      </w:r>
      <w:r>
        <w:rPr>
          <w:color w:val="181818"/>
          <w:w w:val="105"/>
          <w:sz w:val="19"/>
        </w:rPr>
        <w:t>on</w:t>
      </w:r>
      <w:r>
        <w:rPr>
          <w:color w:val="181818"/>
          <w:spacing w:val="-27"/>
          <w:w w:val="105"/>
          <w:sz w:val="19"/>
        </w:rPr>
        <w:t> </w:t>
      </w:r>
      <w:r>
        <w:rPr>
          <w:color w:val="181818"/>
          <w:w w:val="105"/>
          <w:sz w:val="19"/>
        </w:rPr>
        <w:t>its</w:t>
      </w:r>
      <w:r>
        <w:rPr>
          <w:color w:val="181818"/>
          <w:spacing w:val="-29"/>
          <w:w w:val="105"/>
          <w:sz w:val="19"/>
        </w:rPr>
        <w:t> </w:t>
      </w:r>
      <w:r>
        <w:rPr>
          <w:color w:val="181818"/>
          <w:w w:val="105"/>
          <w:sz w:val="19"/>
        </w:rPr>
        <w:t>work</w:t>
      </w:r>
      <w:r>
        <w:rPr>
          <w:color w:val="181818"/>
          <w:spacing w:val="-16"/>
          <w:w w:val="105"/>
          <w:sz w:val="19"/>
        </w:rPr>
        <w:t> </w:t>
      </w:r>
      <w:r>
        <w:rPr>
          <w:color w:val="181818"/>
          <w:w w:val="105"/>
          <w:sz w:val="19"/>
        </w:rPr>
        <w:t>program,</w:t>
      </w:r>
      <w:r>
        <w:rPr>
          <w:color w:val="181818"/>
          <w:spacing w:val="-22"/>
          <w:w w:val="105"/>
          <w:sz w:val="19"/>
        </w:rPr>
        <w:t> </w:t>
      </w:r>
      <w:r>
        <w:rPr>
          <w:color w:val="181818"/>
          <w:w w:val="105"/>
          <w:sz w:val="19"/>
        </w:rPr>
        <w:t>implementation</w:t>
      </w:r>
      <w:r>
        <w:rPr>
          <w:color w:val="181818"/>
          <w:spacing w:val="-27"/>
          <w:w w:val="105"/>
          <w:sz w:val="19"/>
        </w:rPr>
        <w:t> </w:t>
      </w:r>
      <w:r>
        <w:rPr>
          <w:color w:val="181818"/>
          <w:w w:val="105"/>
          <w:sz w:val="19"/>
        </w:rPr>
        <w:t>of</w:t>
      </w:r>
      <w:r>
        <w:rPr>
          <w:color w:val="181818"/>
          <w:spacing w:val="-26"/>
          <w:w w:val="105"/>
          <w:sz w:val="19"/>
        </w:rPr>
        <w:t> </w:t>
      </w:r>
      <w:r>
        <w:rPr>
          <w:color w:val="181818"/>
          <w:w w:val="105"/>
          <w:sz w:val="19"/>
        </w:rPr>
        <w:t>the Agreement, performance indicators and </w:t>
      </w:r>
      <w:r>
        <w:rPr>
          <w:color w:val="181818"/>
          <w:spacing w:val="-5"/>
          <w:w w:val="105"/>
          <w:sz w:val="19"/>
        </w:rPr>
        <w:t>benc</w:t>
      </w:r>
      <w:r>
        <w:rPr>
          <w:color w:val="606060"/>
          <w:spacing w:val="-5"/>
          <w:w w:val="105"/>
          <w:sz w:val="19"/>
        </w:rPr>
        <w:t>.</w:t>
      </w:r>
      <w:r>
        <w:rPr>
          <w:color w:val="181818"/>
          <w:spacing w:val="-5"/>
          <w:w w:val="105"/>
          <w:sz w:val="19"/>
        </w:rPr>
        <w:t>hmarks </w:t>
      </w:r>
      <w:r>
        <w:rPr>
          <w:color w:val="181818"/>
          <w:w w:val="105"/>
          <w:sz w:val="19"/>
        </w:rPr>
        <w:t>[once developed and agreed by Responsible Ministers] </w:t>
      </w:r>
      <w:r>
        <w:rPr>
          <w:color w:val="282828"/>
          <w:w w:val="105"/>
          <w:sz w:val="19"/>
        </w:rPr>
        <w:t>and </w:t>
      </w:r>
      <w:r>
        <w:rPr>
          <w:color w:val="181818"/>
          <w:w w:val="105"/>
          <w:sz w:val="19"/>
        </w:rPr>
        <w:t>identify </w:t>
      </w:r>
      <w:r>
        <w:rPr>
          <w:color w:val="181818"/>
          <w:spacing w:val="-4"/>
          <w:w w:val="105"/>
          <w:sz w:val="19"/>
        </w:rPr>
        <w:t>option</w:t>
      </w:r>
      <w:r>
        <w:rPr>
          <w:color w:val="606060"/>
          <w:spacing w:val="-4"/>
          <w:w w:val="105"/>
          <w:sz w:val="19"/>
        </w:rPr>
        <w:t>·</w:t>
      </w:r>
      <w:r>
        <w:rPr>
          <w:color w:val="181818"/>
          <w:spacing w:val="-4"/>
          <w:w w:val="105"/>
          <w:sz w:val="19"/>
        </w:rPr>
        <w:t>s </w:t>
      </w:r>
      <w:r>
        <w:rPr>
          <w:color w:val="181818"/>
          <w:w w:val="105"/>
          <w:sz w:val="19"/>
        </w:rPr>
        <w:t>for remedying areas where unsatisfactory progress is identified. The report will be made public following Responsible Ministers'</w:t>
      </w:r>
      <w:r>
        <w:rPr>
          <w:color w:val="181818"/>
          <w:spacing w:val="-19"/>
          <w:w w:val="105"/>
          <w:sz w:val="19"/>
        </w:rPr>
        <w:t> </w:t>
      </w:r>
      <w:r>
        <w:rPr>
          <w:color w:val="282828"/>
          <w:w w:val="105"/>
          <w:sz w:val="19"/>
        </w:rPr>
        <w:t>consideration.</w:t>
      </w:r>
    </w:p>
    <w:p>
      <w:pPr>
        <w:pStyle w:val="ListParagraph"/>
        <w:numPr>
          <w:ilvl w:val="0"/>
          <w:numId w:val="2"/>
        </w:numPr>
        <w:tabs>
          <w:tab w:pos="837" w:val="left" w:leader="none"/>
        </w:tabs>
        <w:spacing w:line="273" w:lineRule="auto" w:before="124" w:after="0"/>
        <w:ind w:left="833" w:right="430" w:hanging="332"/>
        <w:jc w:val="both"/>
        <w:rPr>
          <w:color w:val="181818"/>
          <w:sz w:val="19"/>
        </w:rPr>
      </w:pPr>
      <w:r>
        <w:rPr>
          <w:color w:val="181818"/>
          <w:sz w:val="19"/>
        </w:rPr>
        <w:t>The AGSOC will establish and oversee an independent Evaluation Program to assess and report on implementation of each Party's commitments under </w:t>
      </w:r>
      <w:r>
        <w:rPr>
          <w:color w:val="282828"/>
          <w:sz w:val="19"/>
        </w:rPr>
        <w:t>this </w:t>
      </w:r>
      <w:r>
        <w:rPr>
          <w:color w:val="181818"/>
          <w:sz w:val="19"/>
        </w:rPr>
        <w:t>Agreement, with all Parties assessed  within </w:t>
      </w:r>
      <w:r>
        <w:rPr>
          <w:color w:val="282828"/>
          <w:sz w:val="19"/>
        </w:rPr>
        <w:t>a</w:t>
      </w:r>
      <w:r>
        <w:rPr>
          <w:color w:val="181818"/>
          <w:sz w:val="19"/>
        </w:rPr>
        <w:t> five</w:t>
      </w:r>
      <w:r>
        <w:rPr>
          <w:color w:val="181818"/>
          <w:spacing w:val="-9"/>
          <w:sz w:val="19"/>
        </w:rPr>
        <w:t> </w:t>
      </w:r>
      <w:r>
        <w:rPr>
          <w:color w:val="181818"/>
          <w:sz w:val="19"/>
        </w:rPr>
        <w:t>(5)</w:t>
      </w:r>
      <w:r>
        <w:rPr>
          <w:color w:val="181818"/>
          <w:spacing w:val="-11"/>
          <w:sz w:val="19"/>
        </w:rPr>
        <w:t> </w:t>
      </w:r>
      <w:r>
        <w:rPr>
          <w:color w:val="181818"/>
          <w:sz w:val="19"/>
        </w:rPr>
        <w:t>year</w:t>
      </w:r>
      <w:r>
        <w:rPr>
          <w:color w:val="181818"/>
          <w:spacing w:val="-10"/>
          <w:sz w:val="19"/>
        </w:rPr>
        <w:t> </w:t>
      </w:r>
      <w:r>
        <w:rPr>
          <w:color w:val="181818"/>
          <w:sz w:val="19"/>
        </w:rPr>
        <w:t>period</w:t>
      </w:r>
      <w:r>
        <w:rPr>
          <w:color w:val="3D3D3D"/>
          <w:sz w:val="19"/>
        </w:rPr>
        <w:t>.</w:t>
      </w:r>
      <w:r>
        <w:rPr>
          <w:color w:val="3D3D3D"/>
          <w:spacing w:val="-23"/>
          <w:sz w:val="19"/>
        </w:rPr>
        <w:t> </w:t>
      </w:r>
      <w:r>
        <w:rPr>
          <w:color w:val="181818"/>
          <w:sz w:val="19"/>
        </w:rPr>
        <w:t>The</w:t>
      </w:r>
      <w:r>
        <w:rPr>
          <w:color w:val="181818"/>
          <w:spacing w:val="-12"/>
          <w:sz w:val="19"/>
        </w:rPr>
        <w:t> </w:t>
      </w:r>
      <w:r>
        <w:rPr>
          <w:color w:val="181818"/>
          <w:sz w:val="19"/>
        </w:rPr>
        <w:t>AGSOC</w:t>
      </w:r>
      <w:r>
        <w:rPr>
          <w:color w:val="181818"/>
          <w:spacing w:val="-1"/>
          <w:sz w:val="19"/>
        </w:rPr>
        <w:t> </w:t>
      </w:r>
      <w:r>
        <w:rPr>
          <w:color w:val="181818"/>
          <w:sz w:val="19"/>
        </w:rPr>
        <w:t>will</w:t>
      </w:r>
      <w:r>
        <w:rPr>
          <w:color w:val="181818"/>
          <w:spacing w:val="-17"/>
          <w:sz w:val="19"/>
        </w:rPr>
        <w:t> </w:t>
      </w:r>
      <w:r>
        <w:rPr>
          <w:color w:val="181818"/>
          <w:sz w:val="19"/>
        </w:rPr>
        <w:t>provide</w:t>
      </w:r>
      <w:r>
        <w:rPr>
          <w:color w:val="181818"/>
          <w:spacing w:val="-6"/>
          <w:sz w:val="19"/>
        </w:rPr>
        <w:t> </w:t>
      </w:r>
      <w:r>
        <w:rPr>
          <w:color w:val="181818"/>
          <w:sz w:val="19"/>
        </w:rPr>
        <w:t>Evaluation</w:t>
      </w:r>
      <w:r>
        <w:rPr>
          <w:color w:val="181818"/>
          <w:spacing w:val="-5"/>
          <w:sz w:val="19"/>
        </w:rPr>
        <w:t> </w:t>
      </w:r>
      <w:r>
        <w:rPr>
          <w:color w:val="181818"/>
          <w:sz w:val="19"/>
        </w:rPr>
        <w:t>Reports</w:t>
      </w:r>
      <w:r>
        <w:rPr>
          <w:color w:val="181818"/>
          <w:spacing w:val="-15"/>
          <w:sz w:val="19"/>
        </w:rPr>
        <w:t> </w:t>
      </w:r>
      <w:r>
        <w:rPr>
          <w:color w:val="181818"/>
          <w:sz w:val="19"/>
        </w:rPr>
        <w:t>to</w:t>
      </w:r>
      <w:r>
        <w:rPr>
          <w:color w:val="181818"/>
          <w:spacing w:val="5"/>
          <w:sz w:val="19"/>
        </w:rPr>
        <w:t> </w:t>
      </w:r>
      <w:r>
        <w:rPr>
          <w:color w:val="181818"/>
          <w:sz w:val="19"/>
        </w:rPr>
        <w:t>Responsible</w:t>
      </w:r>
      <w:r>
        <w:rPr>
          <w:color w:val="181818"/>
          <w:spacing w:val="4"/>
          <w:sz w:val="19"/>
        </w:rPr>
        <w:t> </w:t>
      </w:r>
      <w:r>
        <w:rPr>
          <w:color w:val="181818"/>
          <w:sz w:val="19"/>
        </w:rPr>
        <w:t>Ministers</w:t>
      </w:r>
      <w:r>
        <w:rPr>
          <w:color w:val="181818"/>
          <w:spacing w:val="-10"/>
          <w:sz w:val="19"/>
        </w:rPr>
        <w:t> </w:t>
      </w:r>
      <w:r>
        <w:rPr>
          <w:color w:val="282828"/>
          <w:sz w:val="19"/>
        </w:rPr>
        <w:t>and</w:t>
      </w:r>
      <w:r>
        <w:rPr>
          <w:color w:val="282828"/>
          <w:spacing w:val="-20"/>
          <w:sz w:val="19"/>
        </w:rPr>
        <w:t> </w:t>
      </w:r>
      <w:r>
        <w:rPr>
          <w:color w:val="181818"/>
          <w:sz w:val="19"/>
        </w:rPr>
        <w:t>make</w:t>
      </w:r>
      <w:r>
        <w:rPr>
          <w:color w:val="181818"/>
          <w:spacing w:val="-5"/>
          <w:sz w:val="19"/>
        </w:rPr>
        <w:t> </w:t>
      </w:r>
      <w:r>
        <w:rPr>
          <w:color w:val="181818"/>
          <w:sz w:val="19"/>
        </w:rPr>
        <w:t>public a </w:t>
      </w:r>
      <w:r>
        <w:rPr>
          <w:color w:val="282828"/>
          <w:sz w:val="19"/>
        </w:rPr>
        <w:t>summary of </w:t>
      </w:r>
      <w:r>
        <w:rPr>
          <w:color w:val="181818"/>
          <w:sz w:val="19"/>
        </w:rPr>
        <w:t>each Evaluation Report following Responsible Ministers'</w:t>
      </w:r>
      <w:r>
        <w:rPr>
          <w:color w:val="181818"/>
          <w:spacing w:val="8"/>
          <w:sz w:val="19"/>
        </w:rPr>
        <w:t> </w:t>
      </w:r>
      <w:r>
        <w:rPr>
          <w:color w:val="181818"/>
          <w:sz w:val="19"/>
        </w:rPr>
        <w:t>consideration.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ind w:right="582"/>
        <w:jc w:val="right"/>
      </w:pPr>
      <w:r>
        <w:rPr>
          <w:color w:val="282828"/>
          <w:w w:val="135"/>
        </w:rPr>
        <w:t>8JPage</w:t>
      </w:r>
    </w:p>
    <w:p>
      <w:pPr>
        <w:spacing w:after="0"/>
        <w:jc w:val="right"/>
        <w:sectPr>
          <w:pgSz w:w="11910" w:h="16820"/>
          <w:pgMar w:top="1580" w:bottom="280" w:left="1020" w:right="720"/>
        </w:sectPr>
      </w:pPr>
    </w:p>
    <w:p>
      <w:pPr>
        <w:pStyle w:val="BodyText"/>
        <w:spacing w:before="4"/>
        <w:rPr>
          <w:sz w:val="9"/>
        </w:rPr>
      </w:pPr>
    </w:p>
    <w:p>
      <w:pPr>
        <w:pStyle w:val="Heading3"/>
        <w:spacing w:before="89"/>
        <w:ind w:left="513"/>
      </w:pPr>
      <w:r>
        <w:rPr>
          <w:color w:val="181818"/>
        </w:rPr>
        <w:t>PART 4 </w:t>
      </w:r>
      <w:r>
        <w:rPr>
          <w:color w:val="181818"/>
          <w:sz w:val="36"/>
        </w:rPr>
        <w:t>I </w:t>
      </w:r>
      <w:r>
        <w:rPr>
          <w:color w:val="181818"/>
        </w:rPr>
        <w:t>OPERATIVE PROVISIONS</w:t>
      </w:r>
    </w:p>
    <w:p>
      <w:pPr>
        <w:pStyle w:val="Heading4"/>
        <w:spacing w:before="160"/>
        <w:ind w:left="508"/>
      </w:pPr>
      <w:r>
        <w:rPr>
          <w:color w:val="181818"/>
        </w:rPr>
        <w:t>Term of the Agreement</w:t>
      </w:r>
    </w:p>
    <w:p>
      <w:pPr>
        <w:pStyle w:val="ListParagraph"/>
        <w:numPr>
          <w:ilvl w:val="0"/>
          <w:numId w:val="2"/>
        </w:numPr>
        <w:tabs>
          <w:tab w:pos="842" w:val="left" w:leader="none"/>
        </w:tabs>
        <w:spacing w:line="276" w:lineRule="auto" w:before="105" w:after="0"/>
        <w:ind w:left="831" w:right="425" w:hanging="325"/>
        <w:jc w:val="both"/>
        <w:rPr>
          <w:color w:val="181818"/>
          <w:sz w:val="19"/>
        </w:rPr>
      </w:pPr>
      <w:r>
        <w:rPr>
          <w:color w:val="181818"/>
          <w:w w:val="105"/>
          <w:sz w:val="19"/>
        </w:rPr>
        <w:t>This Agreement will commence operation between relevant Parties on the date it is signed by the Commonwealth and one or more states or territories and will operate between those Parties that are signatories to this Agreement until there are no remaining state or territory Parties or the Commonwealth is no longer a Party to this</w:t>
      </w:r>
      <w:r>
        <w:rPr>
          <w:color w:val="181818"/>
          <w:spacing w:val="7"/>
          <w:w w:val="105"/>
          <w:sz w:val="19"/>
        </w:rPr>
        <w:t> </w:t>
      </w:r>
      <w:r>
        <w:rPr>
          <w:color w:val="181818"/>
          <w:w w:val="105"/>
          <w:sz w:val="19"/>
        </w:rPr>
        <w:t>Agreement.</w:t>
      </w:r>
    </w:p>
    <w:p>
      <w:pPr>
        <w:pStyle w:val="ListParagraph"/>
        <w:numPr>
          <w:ilvl w:val="0"/>
          <w:numId w:val="2"/>
        </w:numPr>
        <w:tabs>
          <w:tab w:pos="827" w:val="left" w:leader="none"/>
        </w:tabs>
        <w:spacing w:line="276" w:lineRule="auto" w:before="110" w:after="0"/>
        <w:ind w:left="823" w:right="432" w:hanging="370"/>
        <w:jc w:val="both"/>
        <w:rPr>
          <w:color w:val="181818"/>
          <w:sz w:val="19"/>
        </w:rPr>
      </w:pPr>
      <w:r>
        <w:rPr>
          <w:color w:val="181818"/>
          <w:w w:val="105"/>
          <w:sz w:val="19"/>
        </w:rPr>
        <w:t>The previous Intergovernmental Agreement on Biosecurity, which </w:t>
      </w:r>
      <w:r>
        <w:rPr>
          <w:color w:val="282828"/>
          <w:w w:val="105"/>
          <w:sz w:val="19"/>
        </w:rPr>
        <w:t>came </w:t>
      </w:r>
      <w:r>
        <w:rPr>
          <w:color w:val="181818"/>
          <w:w w:val="105"/>
          <w:sz w:val="19"/>
        </w:rPr>
        <w:t>into effect </w:t>
      </w:r>
      <w:r>
        <w:rPr>
          <w:color w:val="282828"/>
          <w:w w:val="105"/>
          <w:sz w:val="19"/>
        </w:rPr>
        <w:t>in </w:t>
      </w:r>
      <w:r>
        <w:rPr>
          <w:color w:val="181818"/>
          <w:w w:val="105"/>
          <w:sz w:val="19"/>
        </w:rPr>
        <w:t>2012, will terminate</w:t>
      </w:r>
      <w:r>
        <w:rPr>
          <w:color w:val="181818"/>
          <w:spacing w:val="-15"/>
          <w:w w:val="105"/>
          <w:sz w:val="19"/>
        </w:rPr>
        <w:t> </w:t>
      </w:r>
      <w:r>
        <w:rPr>
          <w:color w:val="181818"/>
          <w:w w:val="105"/>
          <w:sz w:val="19"/>
        </w:rPr>
        <w:t>and</w:t>
      </w:r>
      <w:r>
        <w:rPr>
          <w:color w:val="181818"/>
          <w:spacing w:val="-26"/>
          <w:w w:val="105"/>
          <w:sz w:val="19"/>
        </w:rPr>
        <w:t> </w:t>
      </w:r>
      <w:r>
        <w:rPr>
          <w:color w:val="181818"/>
          <w:w w:val="105"/>
          <w:sz w:val="19"/>
        </w:rPr>
        <w:t>be</w:t>
      </w:r>
      <w:r>
        <w:rPr>
          <w:color w:val="181818"/>
          <w:spacing w:val="-31"/>
          <w:w w:val="105"/>
          <w:sz w:val="19"/>
        </w:rPr>
        <w:t> </w:t>
      </w:r>
      <w:r>
        <w:rPr>
          <w:color w:val="181818"/>
          <w:w w:val="105"/>
          <w:sz w:val="19"/>
        </w:rPr>
        <w:t>replaced</w:t>
      </w:r>
      <w:r>
        <w:rPr>
          <w:color w:val="181818"/>
          <w:spacing w:val="-25"/>
          <w:w w:val="105"/>
          <w:sz w:val="19"/>
        </w:rPr>
        <w:t> </w:t>
      </w:r>
      <w:r>
        <w:rPr>
          <w:color w:val="181818"/>
          <w:w w:val="105"/>
          <w:sz w:val="19"/>
        </w:rPr>
        <w:t>by</w:t>
      </w:r>
      <w:r>
        <w:rPr>
          <w:color w:val="181818"/>
          <w:spacing w:val="-33"/>
          <w:w w:val="105"/>
          <w:sz w:val="19"/>
        </w:rPr>
        <w:t> </w:t>
      </w:r>
      <w:r>
        <w:rPr>
          <w:color w:val="181818"/>
          <w:w w:val="105"/>
          <w:sz w:val="19"/>
        </w:rPr>
        <w:t>this</w:t>
      </w:r>
      <w:r>
        <w:rPr>
          <w:color w:val="181818"/>
          <w:spacing w:val="-27"/>
          <w:w w:val="105"/>
          <w:sz w:val="19"/>
        </w:rPr>
        <w:t> </w:t>
      </w:r>
      <w:r>
        <w:rPr>
          <w:color w:val="181818"/>
          <w:w w:val="105"/>
          <w:sz w:val="19"/>
        </w:rPr>
        <w:t>Agreement</w:t>
      </w:r>
      <w:r>
        <w:rPr>
          <w:color w:val="181818"/>
          <w:spacing w:val="-20"/>
          <w:w w:val="105"/>
          <w:sz w:val="19"/>
        </w:rPr>
        <w:t> </w:t>
      </w:r>
      <w:r>
        <w:rPr>
          <w:color w:val="181818"/>
          <w:w w:val="105"/>
          <w:sz w:val="19"/>
        </w:rPr>
        <w:t>at</w:t>
      </w:r>
      <w:r>
        <w:rPr>
          <w:color w:val="181818"/>
          <w:spacing w:val="-32"/>
          <w:w w:val="105"/>
          <w:sz w:val="19"/>
        </w:rPr>
        <w:t> </w:t>
      </w:r>
      <w:r>
        <w:rPr>
          <w:color w:val="282828"/>
          <w:w w:val="105"/>
          <w:sz w:val="19"/>
        </w:rPr>
        <w:t>such</w:t>
      </w:r>
      <w:r>
        <w:rPr>
          <w:color w:val="282828"/>
          <w:spacing w:val="-28"/>
          <w:w w:val="105"/>
          <w:sz w:val="19"/>
        </w:rPr>
        <w:t> </w:t>
      </w:r>
      <w:r>
        <w:rPr>
          <w:color w:val="282828"/>
          <w:w w:val="105"/>
          <w:sz w:val="19"/>
        </w:rPr>
        <w:t>time</w:t>
      </w:r>
      <w:r>
        <w:rPr>
          <w:color w:val="282828"/>
          <w:spacing w:val="-26"/>
          <w:w w:val="105"/>
          <w:sz w:val="19"/>
        </w:rPr>
        <w:t> </w:t>
      </w:r>
      <w:r>
        <w:rPr>
          <w:color w:val="181818"/>
          <w:w w:val="105"/>
          <w:sz w:val="19"/>
        </w:rPr>
        <w:t>as</w:t>
      </w:r>
      <w:r>
        <w:rPr>
          <w:color w:val="181818"/>
          <w:spacing w:val="-30"/>
          <w:w w:val="105"/>
          <w:sz w:val="19"/>
        </w:rPr>
        <w:t> </w:t>
      </w:r>
      <w:r>
        <w:rPr>
          <w:color w:val="282828"/>
          <w:w w:val="105"/>
          <w:sz w:val="19"/>
        </w:rPr>
        <w:t>it</w:t>
      </w:r>
      <w:r>
        <w:rPr>
          <w:color w:val="282828"/>
          <w:spacing w:val="-11"/>
          <w:w w:val="105"/>
          <w:sz w:val="19"/>
        </w:rPr>
        <w:t> </w:t>
      </w:r>
      <w:r>
        <w:rPr>
          <w:color w:val="181818"/>
          <w:w w:val="105"/>
          <w:sz w:val="19"/>
        </w:rPr>
        <w:t>commences</w:t>
      </w:r>
      <w:r>
        <w:rPr>
          <w:color w:val="181818"/>
          <w:spacing w:val="-17"/>
          <w:w w:val="105"/>
          <w:sz w:val="19"/>
        </w:rPr>
        <w:t> </w:t>
      </w:r>
      <w:r>
        <w:rPr>
          <w:color w:val="181818"/>
          <w:w w:val="105"/>
          <w:sz w:val="19"/>
        </w:rPr>
        <w:t>operation</w:t>
      </w:r>
      <w:r>
        <w:rPr>
          <w:color w:val="181818"/>
          <w:spacing w:val="-19"/>
          <w:w w:val="105"/>
          <w:sz w:val="19"/>
        </w:rPr>
        <w:t> </w:t>
      </w:r>
      <w:r>
        <w:rPr>
          <w:color w:val="181818"/>
          <w:w w:val="105"/>
          <w:sz w:val="19"/>
        </w:rPr>
        <w:t>in</w:t>
      </w:r>
      <w:r>
        <w:rPr>
          <w:color w:val="181818"/>
          <w:spacing w:val="-32"/>
          <w:w w:val="105"/>
          <w:sz w:val="19"/>
        </w:rPr>
        <w:t> </w:t>
      </w:r>
      <w:r>
        <w:rPr>
          <w:color w:val="181818"/>
          <w:w w:val="105"/>
          <w:sz w:val="19"/>
        </w:rPr>
        <w:t>accordance</w:t>
      </w:r>
      <w:r>
        <w:rPr>
          <w:color w:val="181818"/>
          <w:spacing w:val="-12"/>
          <w:w w:val="105"/>
          <w:sz w:val="19"/>
        </w:rPr>
        <w:t> </w:t>
      </w:r>
      <w:r>
        <w:rPr>
          <w:color w:val="181818"/>
          <w:w w:val="105"/>
          <w:sz w:val="19"/>
        </w:rPr>
        <w:t>with clause</w:t>
      </w:r>
      <w:r>
        <w:rPr>
          <w:color w:val="181818"/>
          <w:spacing w:val="6"/>
          <w:w w:val="105"/>
          <w:sz w:val="19"/>
        </w:rPr>
        <w:t> </w:t>
      </w:r>
      <w:r>
        <w:rPr>
          <w:color w:val="181818"/>
          <w:w w:val="105"/>
          <w:sz w:val="19"/>
        </w:rPr>
        <w:t>44.</w:t>
      </w:r>
    </w:p>
    <w:p>
      <w:pPr>
        <w:pStyle w:val="Heading4"/>
        <w:spacing w:before="132"/>
        <w:ind w:left="489"/>
      </w:pPr>
      <w:r>
        <w:rPr>
          <w:color w:val="181818"/>
        </w:rPr>
        <w:t>Variation of the Agreement</w:t>
      </w:r>
    </w:p>
    <w:p>
      <w:pPr>
        <w:pStyle w:val="ListParagraph"/>
        <w:numPr>
          <w:ilvl w:val="0"/>
          <w:numId w:val="2"/>
        </w:numPr>
        <w:tabs>
          <w:tab w:pos="816" w:val="left" w:leader="none"/>
        </w:tabs>
        <w:spacing w:line="273" w:lineRule="auto" w:before="105" w:after="0"/>
        <w:ind w:left="808" w:right="453" w:hanging="326"/>
        <w:jc w:val="both"/>
        <w:rPr>
          <w:color w:val="181818"/>
          <w:sz w:val="19"/>
        </w:rPr>
      </w:pPr>
      <w:r>
        <w:rPr>
          <w:color w:val="181818"/>
          <w:sz w:val="19"/>
        </w:rPr>
        <w:t>Formal requests to amend this Agreement </w:t>
      </w:r>
      <w:r>
        <w:rPr>
          <w:color w:val="282828"/>
          <w:sz w:val="19"/>
        </w:rPr>
        <w:t>must </w:t>
      </w:r>
      <w:r>
        <w:rPr>
          <w:color w:val="181818"/>
          <w:sz w:val="19"/>
        </w:rPr>
        <w:t>be raised at the National Biosecurity Committee, and following</w:t>
      </w:r>
      <w:r>
        <w:rPr>
          <w:color w:val="181818"/>
          <w:spacing w:val="-13"/>
          <w:sz w:val="19"/>
        </w:rPr>
        <w:t> </w:t>
      </w:r>
      <w:r>
        <w:rPr>
          <w:color w:val="181818"/>
          <w:sz w:val="19"/>
        </w:rPr>
        <w:t>a</w:t>
      </w:r>
      <w:r>
        <w:rPr>
          <w:color w:val="181818"/>
          <w:spacing w:val="-4"/>
          <w:sz w:val="19"/>
        </w:rPr>
        <w:t> </w:t>
      </w:r>
      <w:r>
        <w:rPr>
          <w:color w:val="181818"/>
          <w:sz w:val="19"/>
        </w:rPr>
        <w:t>consensus</w:t>
      </w:r>
      <w:r>
        <w:rPr>
          <w:color w:val="181818"/>
          <w:spacing w:val="4"/>
          <w:sz w:val="19"/>
        </w:rPr>
        <w:t> </w:t>
      </w:r>
      <w:r>
        <w:rPr>
          <w:color w:val="181818"/>
          <w:sz w:val="19"/>
        </w:rPr>
        <w:t>decision,</w:t>
      </w:r>
      <w:r>
        <w:rPr>
          <w:color w:val="181818"/>
          <w:spacing w:val="-1"/>
          <w:sz w:val="19"/>
        </w:rPr>
        <w:t> </w:t>
      </w:r>
      <w:r>
        <w:rPr>
          <w:color w:val="181818"/>
          <w:sz w:val="19"/>
        </w:rPr>
        <w:t>be</w:t>
      </w:r>
      <w:r>
        <w:rPr>
          <w:color w:val="181818"/>
          <w:spacing w:val="-13"/>
          <w:sz w:val="19"/>
        </w:rPr>
        <w:t> </w:t>
      </w:r>
      <w:r>
        <w:rPr>
          <w:color w:val="181818"/>
          <w:sz w:val="19"/>
        </w:rPr>
        <w:t>referred</w:t>
      </w:r>
      <w:r>
        <w:rPr>
          <w:color w:val="181818"/>
          <w:spacing w:val="-9"/>
          <w:sz w:val="19"/>
        </w:rPr>
        <w:t> </w:t>
      </w:r>
      <w:r>
        <w:rPr>
          <w:color w:val="181818"/>
          <w:sz w:val="19"/>
        </w:rPr>
        <w:t>tothe</w:t>
      </w:r>
      <w:r>
        <w:rPr>
          <w:color w:val="181818"/>
          <w:spacing w:val="-9"/>
          <w:sz w:val="19"/>
        </w:rPr>
        <w:t> </w:t>
      </w:r>
      <w:r>
        <w:rPr>
          <w:color w:val="181818"/>
          <w:sz w:val="19"/>
        </w:rPr>
        <w:t>AGSOC,</w:t>
      </w:r>
      <w:r>
        <w:rPr>
          <w:color w:val="181818"/>
          <w:spacing w:val="2"/>
          <w:sz w:val="19"/>
        </w:rPr>
        <w:t> </w:t>
      </w:r>
      <w:r>
        <w:rPr>
          <w:color w:val="181818"/>
          <w:sz w:val="19"/>
        </w:rPr>
        <w:t>and</w:t>
      </w:r>
      <w:r>
        <w:rPr>
          <w:color w:val="181818"/>
          <w:spacing w:val="-7"/>
          <w:sz w:val="19"/>
        </w:rPr>
        <w:t> </w:t>
      </w:r>
      <w:r>
        <w:rPr>
          <w:color w:val="181818"/>
          <w:sz w:val="19"/>
        </w:rPr>
        <w:t>following</w:t>
      </w:r>
      <w:r>
        <w:rPr>
          <w:color w:val="181818"/>
          <w:spacing w:val="-14"/>
          <w:sz w:val="19"/>
        </w:rPr>
        <w:t> </w:t>
      </w:r>
      <w:r>
        <w:rPr>
          <w:color w:val="181818"/>
          <w:sz w:val="19"/>
        </w:rPr>
        <w:t>a</w:t>
      </w:r>
      <w:r>
        <w:rPr>
          <w:color w:val="181818"/>
          <w:spacing w:val="-4"/>
          <w:sz w:val="19"/>
        </w:rPr>
        <w:t> </w:t>
      </w:r>
      <w:r>
        <w:rPr>
          <w:color w:val="181818"/>
          <w:sz w:val="19"/>
        </w:rPr>
        <w:t>consensus</w:t>
      </w:r>
      <w:r>
        <w:rPr>
          <w:color w:val="181818"/>
          <w:spacing w:val="1"/>
          <w:sz w:val="19"/>
        </w:rPr>
        <w:t> </w:t>
      </w:r>
      <w:r>
        <w:rPr>
          <w:color w:val="181818"/>
          <w:sz w:val="19"/>
        </w:rPr>
        <w:t>decision</w:t>
      </w:r>
      <w:r>
        <w:rPr>
          <w:color w:val="181818"/>
          <w:spacing w:val="-6"/>
          <w:sz w:val="19"/>
        </w:rPr>
        <w:t> </w:t>
      </w:r>
      <w:r>
        <w:rPr>
          <w:color w:val="181818"/>
          <w:sz w:val="19"/>
        </w:rPr>
        <w:t>be</w:t>
      </w:r>
      <w:r>
        <w:rPr>
          <w:color w:val="181818"/>
          <w:spacing w:val="-9"/>
          <w:sz w:val="19"/>
        </w:rPr>
        <w:t> </w:t>
      </w:r>
      <w:r>
        <w:rPr>
          <w:color w:val="181818"/>
          <w:sz w:val="19"/>
        </w:rPr>
        <w:t>referred to the AGMIN for </w:t>
      </w:r>
      <w:r>
        <w:rPr>
          <w:color w:val="282828"/>
          <w:sz w:val="19"/>
        </w:rPr>
        <w:t>co nsiderat ion </w:t>
      </w:r>
      <w:r>
        <w:rPr>
          <w:color w:val="080808"/>
          <w:sz w:val="19"/>
        </w:rPr>
        <w:t>. </w:t>
      </w:r>
      <w:r>
        <w:rPr>
          <w:color w:val="282828"/>
          <w:sz w:val="19"/>
        </w:rPr>
        <w:t>The </w:t>
      </w:r>
      <w:r>
        <w:rPr>
          <w:color w:val="181818"/>
          <w:sz w:val="19"/>
        </w:rPr>
        <w:t>AGSOC may determine that an amendment is a minor amendment</w:t>
      </w:r>
      <w:r>
        <w:rPr>
          <w:color w:val="282828"/>
          <w:sz w:val="19"/>
        </w:rPr>
        <w:t> and </w:t>
      </w:r>
      <w:r>
        <w:rPr>
          <w:color w:val="181818"/>
          <w:sz w:val="19"/>
        </w:rPr>
        <w:t>does not require referral to the</w:t>
      </w:r>
      <w:r>
        <w:rPr>
          <w:color w:val="181818"/>
          <w:spacing w:val="-16"/>
          <w:sz w:val="19"/>
        </w:rPr>
        <w:t> </w:t>
      </w:r>
      <w:r>
        <w:rPr>
          <w:color w:val="181818"/>
          <w:sz w:val="19"/>
        </w:rPr>
        <w:t>AGMIN.</w:t>
      </w:r>
    </w:p>
    <w:p>
      <w:pPr>
        <w:pStyle w:val="ListParagraph"/>
        <w:numPr>
          <w:ilvl w:val="1"/>
          <w:numId w:val="2"/>
        </w:numPr>
        <w:tabs>
          <w:tab w:pos="1144" w:val="left" w:leader="none"/>
        </w:tabs>
        <w:spacing w:line="273" w:lineRule="auto" w:before="119" w:after="0"/>
        <w:ind w:left="1146" w:right="469" w:hanging="274"/>
        <w:jc w:val="left"/>
        <w:rPr>
          <w:color w:val="181818"/>
          <w:sz w:val="19"/>
        </w:rPr>
      </w:pPr>
      <w:r>
        <w:rPr>
          <w:color w:val="181818"/>
          <w:w w:val="105"/>
          <w:sz w:val="19"/>
        </w:rPr>
        <w:t>The AGMIN may determine, by consensus, that First Ministers are to be consulted on certain amendments referred to the AGMIN for</w:t>
      </w:r>
      <w:r>
        <w:rPr>
          <w:color w:val="181818"/>
          <w:spacing w:val="6"/>
          <w:w w:val="105"/>
          <w:sz w:val="19"/>
        </w:rPr>
        <w:t> </w:t>
      </w:r>
      <w:r>
        <w:rPr>
          <w:color w:val="181818"/>
          <w:w w:val="105"/>
          <w:sz w:val="19"/>
        </w:rPr>
        <w:t>consideration.</w:t>
      </w:r>
    </w:p>
    <w:p>
      <w:pPr>
        <w:pStyle w:val="ListParagraph"/>
        <w:numPr>
          <w:ilvl w:val="0"/>
          <w:numId w:val="2"/>
        </w:numPr>
        <w:tabs>
          <w:tab w:pos="802" w:val="left" w:leader="none"/>
        </w:tabs>
        <w:spacing w:line="273" w:lineRule="auto" w:before="117" w:after="0"/>
        <w:ind w:left="795" w:right="466" w:hanging="332"/>
        <w:jc w:val="both"/>
        <w:rPr>
          <w:color w:val="181818"/>
          <w:sz w:val="19"/>
        </w:rPr>
      </w:pPr>
      <w:r>
        <w:rPr>
          <w:color w:val="181818"/>
          <w:sz w:val="19"/>
        </w:rPr>
        <w:t>Unless minor, amendments will operate from the date they are </w:t>
      </w:r>
      <w:r>
        <w:rPr>
          <w:color w:val="282828"/>
          <w:sz w:val="19"/>
        </w:rPr>
        <w:t>approved </w:t>
      </w:r>
      <w:r>
        <w:rPr>
          <w:color w:val="181818"/>
          <w:sz w:val="19"/>
        </w:rPr>
        <w:t>by members of the AGMIN that</w:t>
      </w:r>
      <w:r>
        <w:rPr>
          <w:color w:val="282828"/>
          <w:sz w:val="19"/>
        </w:rPr>
        <w:t> are </w:t>
      </w:r>
      <w:r>
        <w:rPr>
          <w:color w:val="181818"/>
          <w:sz w:val="19"/>
        </w:rPr>
        <w:t>parties to the Agreement. Minor amendments will operate from the date approved by AGSOC, unless otherwise </w:t>
      </w:r>
      <w:r>
        <w:rPr>
          <w:color w:val="282828"/>
          <w:sz w:val="19"/>
        </w:rPr>
        <w:t>specified </w:t>
      </w:r>
      <w:r>
        <w:rPr>
          <w:color w:val="181818"/>
          <w:sz w:val="19"/>
        </w:rPr>
        <w:t>by</w:t>
      </w:r>
      <w:r>
        <w:rPr>
          <w:color w:val="181818"/>
          <w:spacing w:val="21"/>
          <w:sz w:val="19"/>
        </w:rPr>
        <w:t> </w:t>
      </w:r>
      <w:r>
        <w:rPr>
          <w:color w:val="181818"/>
          <w:spacing w:val="-3"/>
          <w:sz w:val="19"/>
        </w:rPr>
        <w:t>AGSOC</w:t>
      </w:r>
      <w:r>
        <w:rPr>
          <w:color w:val="414141"/>
          <w:spacing w:val="-3"/>
          <w:sz w:val="19"/>
        </w:rPr>
        <w:t>.</w:t>
      </w:r>
    </w:p>
    <w:p>
      <w:pPr>
        <w:pStyle w:val="Heading4"/>
        <w:spacing w:before="138"/>
        <w:ind w:left="452"/>
      </w:pPr>
      <w:r>
        <w:rPr>
          <w:color w:val="181818"/>
        </w:rPr>
        <w:t>Dispute resolution</w:t>
      </w:r>
    </w:p>
    <w:p>
      <w:pPr>
        <w:pStyle w:val="ListParagraph"/>
        <w:numPr>
          <w:ilvl w:val="0"/>
          <w:numId w:val="2"/>
        </w:numPr>
        <w:tabs>
          <w:tab w:pos="789" w:val="left" w:leader="none"/>
        </w:tabs>
        <w:spacing w:line="273" w:lineRule="auto" w:before="101" w:after="0"/>
        <w:ind w:left="779" w:right="477" w:hanging="326"/>
        <w:jc w:val="both"/>
        <w:rPr>
          <w:color w:val="282828"/>
          <w:sz w:val="19"/>
        </w:rPr>
      </w:pPr>
      <w:r>
        <w:rPr>
          <w:color w:val="181818"/>
          <w:sz w:val="19"/>
        </w:rPr>
        <w:t>Officials of relevant Parties plus an independent chief </w:t>
      </w:r>
      <w:r>
        <w:rPr>
          <w:color w:val="181818"/>
          <w:spacing w:val="-15"/>
          <w:sz w:val="19"/>
        </w:rPr>
        <w:t>ex</w:t>
      </w:r>
      <w:r>
        <w:rPr>
          <w:color w:val="414141"/>
          <w:spacing w:val="-15"/>
          <w:sz w:val="19"/>
        </w:rPr>
        <w:t>·</w:t>
      </w:r>
      <w:r>
        <w:rPr>
          <w:color w:val="181818"/>
          <w:spacing w:val="-15"/>
          <w:sz w:val="19"/>
        </w:rPr>
        <w:t>e </w:t>
      </w:r>
      <w:r>
        <w:rPr>
          <w:color w:val="181818"/>
          <w:sz w:val="19"/>
        </w:rPr>
        <w:t>cutive officer of a Lead Agency (if possible) will, in the first instance, attempt to </w:t>
      </w:r>
      <w:r>
        <w:rPr>
          <w:color w:val="282828"/>
          <w:sz w:val="19"/>
        </w:rPr>
        <w:t>resolve any </w:t>
      </w:r>
      <w:r>
        <w:rPr>
          <w:color w:val="181818"/>
          <w:sz w:val="19"/>
        </w:rPr>
        <w:t>question of interpretation or </w:t>
      </w:r>
      <w:r>
        <w:rPr>
          <w:color w:val="282828"/>
          <w:sz w:val="19"/>
        </w:rPr>
        <w:t>dispute relevant </w:t>
      </w:r>
      <w:r>
        <w:rPr>
          <w:color w:val="181818"/>
          <w:sz w:val="19"/>
        </w:rPr>
        <w:t>to </w:t>
      </w:r>
      <w:r>
        <w:rPr>
          <w:color w:val="282828"/>
          <w:sz w:val="19"/>
        </w:rPr>
        <w:t>this </w:t>
      </w:r>
      <w:r>
        <w:rPr>
          <w:color w:val="181818"/>
          <w:sz w:val="19"/>
        </w:rPr>
        <w:t> Agreement, with formal notice of the dispute given to Responsible</w:t>
      </w:r>
      <w:r>
        <w:rPr>
          <w:color w:val="181818"/>
          <w:spacing w:val="-25"/>
          <w:sz w:val="19"/>
        </w:rPr>
        <w:t> </w:t>
      </w:r>
      <w:r>
        <w:rPr>
          <w:color w:val="181818"/>
          <w:sz w:val="19"/>
        </w:rPr>
        <w:t>Ministers.</w:t>
      </w:r>
    </w:p>
    <w:p>
      <w:pPr>
        <w:pStyle w:val="ListParagraph"/>
        <w:numPr>
          <w:ilvl w:val="0"/>
          <w:numId w:val="2"/>
        </w:numPr>
        <w:tabs>
          <w:tab w:pos="775" w:val="left" w:leader="none"/>
        </w:tabs>
        <w:spacing w:line="273" w:lineRule="auto" w:before="175" w:after="0"/>
        <w:ind w:left="770" w:right="487" w:hanging="326"/>
        <w:jc w:val="both"/>
        <w:rPr>
          <w:color w:val="181818"/>
          <w:sz w:val="19"/>
        </w:rPr>
      </w:pPr>
      <w:r>
        <w:rPr>
          <w:color w:val="181818"/>
          <w:w w:val="105"/>
          <w:sz w:val="19"/>
        </w:rPr>
        <w:t>If</w:t>
      </w:r>
      <w:r>
        <w:rPr>
          <w:color w:val="181818"/>
          <w:spacing w:val="-14"/>
          <w:w w:val="105"/>
          <w:sz w:val="19"/>
        </w:rPr>
        <w:t> </w:t>
      </w:r>
      <w:r>
        <w:rPr>
          <w:color w:val="181818"/>
          <w:w w:val="105"/>
          <w:sz w:val="19"/>
        </w:rPr>
        <w:t>the</w:t>
      </w:r>
      <w:r>
        <w:rPr>
          <w:color w:val="181818"/>
          <w:spacing w:val="-21"/>
          <w:w w:val="105"/>
          <w:sz w:val="19"/>
        </w:rPr>
        <w:t> </w:t>
      </w:r>
      <w:r>
        <w:rPr>
          <w:color w:val="181818"/>
          <w:w w:val="105"/>
          <w:sz w:val="19"/>
        </w:rPr>
        <w:t>dispute</w:t>
      </w:r>
      <w:r>
        <w:rPr>
          <w:color w:val="181818"/>
          <w:spacing w:val="-13"/>
          <w:w w:val="105"/>
          <w:sz w:val="19"/>
        </w:rPr>
        <w:t> </w:t>
      </w:r>
      <w:r>
        <w:rPr>
          <w:color w:val="181818"/>
          <w:w w:val="105"/>
          <w:sz w:val="19"/>
        </w:rPr>
        <w:t>is</w:t>
      </w:r>
      <w:r>
        <w:rPr>
          <w:color w:val="181818"/>
          <w:spacing w:val="-22"/>
          <w:w w:val="105"/>
          <w:sz w:val="19"/>
        </w:rPr>
        <w:t> </w:t>
      </w:r>
      <w:r>
        <w:rPr>
          <w:color w:val="181818"/>
          <w:w w:val="105"/>
          <w:sz w:val="19"/>
        </w:rPr>
        <w:t>not</w:t>
      </w:r>
      <w:r>
        <w:rPr>
          <w:color w:val="181818"/>
          <w:spacing w:val="-23"/>
          <w:w w:val="105"/>
          <w:sz w:val="19"/>
        </w:rPr>
        <w:t> </w:t>
      </w:r>
      <w:r>
        <w:rPr>
          <w:color w:val="181818"/>
          <w:w w:val="105"/>
          <w:sz w:val="19"/>
        </w:rPr>
        <w:t>resolved</w:t>
      </w:r>
      <w:r>
        <w:rPr>
          <w:color w:val="181818"/>
          <w:spacing w:val="-12"/>
          <w:w w:val="105"/>
          <w:sz w:val="19"/>
        </w:rPr>
        <w:t> </w:t>
      </w:r>
      <w:r>
        <w:rPr>
          <w:color w:val="181818"/>
          <w:w w:val="105"/>
          <w:sz w:val="19"/>
        </w:rPr>
        <w:t>within</w:t>
      </w:r>
      <w:r>
        <w:rPr>
          <w:color w:val="181818"/>
          <w:spacing w:val="-19"/>
          <w:w w:val="105"/>
          <w:sz w:val="19"/>
        </w:rPr>
        <w:t> </w:t>
      </w:r>
      <w:r>
        <w:rPr>
          <w:color w:val="181818"/>
          <w:w w:val="105"/>
          <w:sz w:val="19"/>
        </w:rPr>
        <w:t>six</w:t>
      </w:r>
      <w:r>
        <w:rPr>
          <w:color w:val="181818"/>
          <w:spacing w:val="-19"/>
          <w:w w:val="105"/>
          <w:sz w:val="19"/>
        </w:rPr>
        <w:t> </w:t>
      </w:r>
      <w:r>
        <w:rPr>
          <w:color w:val="181818"/>
          <w:w w:val="105"/>
          <w:sz w:val="19"/>
        </w:rPr>
        <w:t>(6)</w:t>
      </w:r>
      <w:r>
        <w:rPr>
          <w:color w:val="181818"/>
          <w:spacing w:val="-22"/>
          <w:w w:val="105"/>
          <w:sz w:val="19"/>
        </w:rPr>
        <w:t> </w:t>
      </w:r>
      <w:r>
        <w:rPr>
          <w:color w:val="181818"/>
          <w:w w:val="105"/>
          <w:sz w:val="19"/>
        </w:rPr>
        <w:t>months</w:t>
      </w:r>
      <w:r>
        <w:rPr>
          <w:color w:val="181818"/>
          <w:spacing w:val="-10"/>
          <w:w w:val="105"/>
          <w:sz w:val="19"/>
        </w:rPr>
        <w:t> </w:t>
      </w:r>
      <w:r>
        <w:rPr>
          <w:color w:val="181818"/>
          <w:w w:val="105"/>
          <w:sz w:val="19"/>
        </w:rPr>
        <w:t>of</w:t>
      </w:r>
      <w:r>
        <w:rPr>
          <w:color w:val="181818"/>
          <w:spacing w:val="-27"/>
          <w:w w:val="105"/>
          <w:sz w:val="19"/>
        </w:rPr>
        <w:t> </w:t>
      </w:r>
      <w:r>
        <w:rPr>
          <w:color w:val="181818"/>
          <w:w w:val="105"/>
          <w:sz w:val="19"/>
        </w:rPr>
        <w:t>the</w:t>
      </w:r>
      <w:r>
        <w:rPr>
          <w:color w:val="181818"/>
          <w:spacing w:val="-19"/>
          <w:w w:val="105"/>
          <w:sz w:val="19"/>
        </w:rPr>
        <w:t> </w:t>
      </w:r>
      <w:r>
        <w:rPr>
          <w:color w:val="181818"/>
          <w:w w:val="105"/>
          <w:sz w:val="19"/>
        </w:rPr>
        <w:t>initial</w:t>
      </w:r>
      <w:r>
        <w:rPr>
          <w:color w:val="181818"/>
          <w:spacing w:val="-19"/>
          <w:w w:val="105"/>
          <w:sz w:val="19"/>
        </w:rPr>
        <w:t> </w:t>
      </w:r>
      <w:r>
        <w:rPr>
          <w:color w:val="181818"/>
          <w:w w:val="105"/>
          <w:sz w:val="19"/>
        </w:rPr>
        <w:t>notification</w:t>
      </w:r>
      <w:r>
        <w:rPr>
          <w:color w:val="181818"/>
          <w:spacing w:val="-14"/>
          <w:w w:val="105"/>
          <w:sz w:val="19"/>
        </w:rPr>
        <w:t> </w:t>
      </w:r>
      <w:r>
        <w:rPr>
          <w:color w:val="181818"/>
          <w:w w:val="105"/>
          <w:sz w:val="19"/>
        </w:rPr>
        <w:t>of</w:t>
      </w:r>
      <w:r>
        <w:rPr>
          <w:color w:val="181818"/>
          <w:spacing w:val="-23"/>
          <w:w w:val="105"/>
          <w:sz w:val="19"/>
        </w:rPr>
        <w:t> </w:t>
      </w:r>
      <w:r>
        <w:rPr>
          <w:color w:val="181818"/>
          <w:w w:val="105"/>
          <w:sz w:val="19"/>
        </w:rPr>
        <w:t>the</w:t>
      </w:r>
      <w:r>
        <w:rPr>
          <w:color w:val="181818"/>
          <w:spacing w:val="-21"/>
          <w:w w:val="105"/>
          <w:sz w:val="19"/>
        </w:rPr>
        <w:t> </w:t>
      </w:r>
      <w:r>
        <w:rPr>
          <w:color w:val="181818"/>
          <w:w w:val="105"/>
          <w:sz w:val="19"/>
        </w:rPr>
        <w:t>dispute</w:t>
      </w:r>
      <w:r>
        <w:rPr>
          <w:color w:val="181818"/>
          <w:spacing w:val="-17"/>
          <w:w w:val="105"/>
          <w:sz w:val="19"/>
        </w:rPr>
        <w:t> </w:t>
      </w:r>
      <w:r>
        <w:rPr>
          <w:color w:val="181818"/>
          <w:w w:val="105"/>
          <w:sz w:val="19"/>
        </w:rPr>
        <w:t>the</w:t>
      </w:r>
      <w:r>
        <w:rPr>
          <w:color w:val="181818"/>
          <w:spacing w:val="-20"/>
          <w:w w:val="105"/>
          <w:sz w:val="19"/>
        </w:rPr>
        <w:t> </w:t>
      </w:r>
      <w:r>
        <w:rPr>
          <w:color w:val="181818"/>
          <w:w w:val="105"/>
          <w:sz w:val="19"/>
        </w:rPr>
        <w:t>Responsible Ministers may appoint an independent mediator to assist the Parties to reach </w:t>
      </w:r>
      <w:r>
        <w:rPr>
          <w:color w:val="282828"/>
          <w:w w:val="105"/>
          <w:sz w:val="19"/>
        </w:rPr>
        <w:t>agreement, </w:t>
      </w:r>
      <w:r>
        <w:rPr>
          <w:color w:val="181818"/>
          <w:w w:val="105"/>
          <w:sz w:val="19"/>
        </w:rPr>
        <w:t>with any mediation</w:t>
      </w:r>
      <w:r>
        <w:rPr>
          <w:color w:val="181818"/>
          <w:spacing w:val="-9"/>
          <w:w w:val="105"/>
          <w:sz w:val="19"/>
        </w:rPr>
        <w:t> </w:t>
      </w:r>
      <w:r>
        <w:rPr>
          <w:color w:val="282828"/>
          <w:w w:val="105"/>
          <w:sz w:val="19"/>
        </w:rPr>
        <w:t>costs</w:t>
      </w:r>
      <w:r>
        <w:rPr>
          <w:color w:val="282828"/>
          <w:spacing w:val="-15"/>
          <w:w w:val="105"/>
          <w:sz w:val="19"/>
        </w:rPr>
        <w:t> </w:t>
      </w:r>
      <w:r>
        <w:rPr>
          <w:color w:val="181818"/>
          <w:w w:val="105"/>
          <w:sz w:val="19"/>
        </w:rPr>
        <w:t>incurred</w:t>
      </w:r>
      <w:r>
        <w:rPr>
          <w:color w:val="181818"/>
          <w:spacing w:val="-8"/>
          <w:w w:val="105"/>
          <w:sz w:val="19"/>
        </w:rPr>
        <w:t> </w:t>
      </w:r>
      <w:r>
        <w:rPr>
          <w:color w:val="181818"/>
          <w:w w:val="105"/>
          <w:sz w:val="19"/>
        </w:rPr>
        <w:t>to</w:t>
      </w:r>
      <w:r>
        <w:rPr>
          <w:color w:val="181818"/>
          <w:spacing w:val="-1"/>
          <w:w w:val="105"/>
          <w:sz w:val="19"/>
        </w:rPr>
        <w:t> </w:t>
      </w:r>
      <w:r>
        <w:rPr>
          <w:color w:val="181818"/>
          <w:w w:val="105"/>
          <w:sz w:val="19"/>
        </w:rPr>
        <w:t>be</w:t>
      </w:r>
      <w:r>
        <w:rPr>
          <w:color w:val="181818"/>
          <w:spacing w:val="-10"/>
          <w:w w:val="105"/>
          <w:sz w:val="19"/>
        </w:rPr>
        <w:t> </w:t>
      </w:r>
      <w:r>
        <w:rPr>
          <w:color w:val="181818"/>
          <w:w w:val="105"/>
          <w:sz w:val="19"/>
        </w:rPr>
        <w:t>shared</w:t>
      </w:r>
      <w:r>
        <w:rPr>
          <w:color w:val="181818"/>
          <w:spacing w:val="-10"/>
          <w:w w:val="105"/>
          <w:sz w:val="19"/>
        </w:rPr>
        <w:t> </w:t>
      </w:r>
      <w:r>
        <w:rPr>
          <w:color w:val="181818"/>
          <w:w w:val="105"/>
          <w:sz w:val="19"/>
        </w:rPr>
        <w:t>by</w:t>
      </w:r>
      <w:r>
        <w:rPr>
          <w:color w:val="181818"/>
          <w:spacing w:val="-12"/>
          <w:w w:val="105"/>
          <w:sz w:val="19"/>
        </w:rPr>
        <w:t> </w:t>
      </w:r>
      <w:r>
        <w:rPr>
          <w:color w:val="181818"/>
          <w:w w:val="105"/>
          <w:sz w:val="19"/>
        </w:rPr>
        <w:t>the</w:t>
      </w:r>
      <w:r>
        <w:rPr>
          <w:color w:val="181818"/>
          <w:spacing w:val="-11"/>
          <w:w w:val="105"/>
          <w:sz w:val="19"/>
        </w:rPr>
        <w:t> </w:t>
      </w:r>
      <w:r>
        <w:rPr>
          <w:color w:val="181818"/>
          <w:w w:val="105"/>
          <w:sz w:val="19"/>
        </w:rPr>
        <w:t>disputing</w:t>
      </w:r>
      <w:r>
        <w:rPr>
          <w:color w:val="181818"/>
          <w:spacing w:val="-13"/>
          <w:w w:val="105"/>
          <w:sz w:val="19"/>
        </w:rPr>
        <w:t> </w:t>
      </w:r>
      <w:r>
        <w:rPr>
          <w:color w:val="181818"/>
          <w:w w:val="105"/>
          <w:sz w:val="19"/>
        </w:rPr>
        <w:t>parties</w:t>
      </w:r>
      <w:r>
        <w:rPr>
          <w:color w:val="181818"/>
          <w:spacing w:val="-13"/>
          <w:w w:val="105"/>
          <w:sz w:val="19"/>
        </w:rPr>
        <w:t> </w:t>
      </w:r>
      <w:r>
        <w:rPr>
          <w:color w:val="181818"/>
          <w:w w:val="105"/>
          <w:sz w:val="19"/>
        </w:rPr>
        <w:t>(unless</w:t>
      </w:r>
      <w:r>
        <w:rPr>
          <w:color w:val="181818"/>
          <w:spacing w:val="-10"/>
          <w:w w:val="105"/>
          <w:sz w:val="19"/>
        </w:rPr>
        <w:t> </w:t>
      </w:r>
      <w:r>
        <w:rPr>
          <w:color w:val="181818"/>
          <w:w w:val="105"/>
          <w:sz w:val="19"/>
        </w:rPr>
        <w:t>otherwise</w:t>
      </w:r>
      <w:r>
        <w:rPr>
          <w:color w:val="181818"/>
          <w:spacing w:val="-1"/>
          <w:w w:val="105"/>
          <w:sz w:val="19"/>
        </w:rPr>
        <w:t> </w:t>
      </w:r>
      <w:r>
        <w:rPr>
          <w:color w:val="181818"/>
          <w:w w:val="105"/>
          <w:sz w:val="19"/>
        </w:rPr>
        <w:t>agreed),</w:t>
      </w:r>
      <w:r>
        <w:rPr>
          <w:color w:val="181818"/>
          <w:spacing w:val="-10"/>
          <w:w w:val="105"/>
          <w:sz w:val="19"/>
        </w:rPr>
        <w:t> </w:t>
      </w:r>
      <w:r>
        <w:rPr>
          <w:color w:val="181818"/>
          <w:w w:val="105"/>
          <w:sz w:val="19"/>
        </w:rPr>
        <w:t>or</w:t>
      </w:r>
      <w:r>
        <w:rPr>
          <w:color w:val="181818"/>
          <w:spacing w:val="-14"/>
          <w:w w:val="105"/>
          <w:sz w:val="19"/>
        </w:rPr>
        <w:t> </w:t>
      </w:r>
      <w:r>
        <w:rPr>
          <w:color w:val="181818"/>
          <w:w w:val="105"/>
          <w:sz w:val="19"/>
        </w:rPr>
        <w:t>choose</w:t>
      </w:r>
      <w:r>
        <w:rPr>
          <w:color w:val="181818"/>
          <w:spacing w:val="-7"/>
          <w:w w:val="105"/>
          <w:sz w:val="19"/>
        </w:rPr>
        <w:t> </w:t>
      </w:r>
      <w:r>
        <w:rPr>
          <w:color w:val="181818"/>
          <w:w w:val="105"/>
          <w:sz w:val="19"/>
        </w:rPr>
        <w:t>to resolve the dispute under </w:t>
      </w:r>
      <w:r>
        <w:rPr>
          <w:color w:val="282828"/>
          <w:w w:val="105"/>
          <w:sz w:val="19"/>
        </w:rPr>
        <w:t>any </w:t>
      </w:r>
      <w:r>
        <w:rPr>
          <w:color w:val="181818"/>
          <w:w w:val="105"/>
          <w:sz w:val="19"/>
        </w:rPr>
        <w:t>other mutually agreed</w:t>
      </w:r>
      <w:r>
        <w:rPr>
          <w:color w:val="181818"/>
          <w:spacing w:val="-24"/>
          <w:w w:val="105"/>
          <w:sz w:val="19"/>
        </w:rPr>
        <w:t> </w:t>
      </w:r>
      <w:r>
        <w:rPr>
          <w:color w:val="181818"/>
          <w:w w:val="105"/>
          <w:sz w:val="19"/>
        </w:rPr>
        <w:t>process.</w:t>
      </w:r>
    </w:p>
    <w:p>
      <w:pPr>
        <w:pStyle w:val="BodyText"/>
        <w:spacing w:before="176"/>
        <w:ind w:left="424"/>
      </w:pPr>
      <w:r>
        <w:rPr>
          <w:rFonts w:ascii="Times New Roman"/>
          <w:color w:val="181818"/>
          <w:w w:val="105"/>
        </w:rPr>
        <w:t>SO. </w:t>
      </w:r>
      <w:r>
        <w:rPr>
          <w:color w:val="181818"/>
          <w:w w:val="105"/>
        </w:rPr>
        <w:t>Responsible Ministers must be immediately notified of </w:t>
      </w:r>
      <w:r>
        <w:rPr>
          <w:color w:val="282828"/>
          <w:w w:val="105"/>
        </w:rPr>
        <w:t>the </w:t>
      </w:r>
      <w:r>
        <w:rPr>
          <w:color w:val="181818"/>
          <w:w w:val="105"/>
        </w:rPr>
        <w:t>outcome of the dispute resolution.</w:t>
      </w:r>
    </w:p>
    <w:p>
      <w:pPr>
        <w:pStyle w:val="BodyText"/>
        <w:spacing w:before="8"/>
        <w:rPr>
          <w:sz w:val="17"/>
        </w:rPr>
      </w:pPr>
    </w:p>
    <w:p>
      <w:pPr>
        <w:pStyle w:val="ListParagraph"/>
        <w:numPr>
          <w:ilvl w:val="0"/>
          <w:numId w:val="5"/>
        </w:numPr>
        <w:tabs>
          <w:tab w:pos="735" w:val="left" w:leader="none"/>
        </w:tabs>
        <w:spacing w:line="240" w:lineRule="auto" w:before="0" w:after="0"/>
        <w:ind w:left="734" w:right="0" w:hanging="306"/>
        <w:jc w:val="left"/>
        <w:rPr>
          <w:color w:val="181818"/>
          <w:sz w:val="19"/>
        </w:rPr>
      </w:pPr>
      <w:r>
        <w:rPr>
          <w:color w:val="181818"/>
          <w:sz w:val="19"/>
        </w:rPr>
        <w:t>Parties must meet </w:t>
      </w:r>
      <w:r>
        <w:rPr>
          <w:color w:val="282828"/>
          <w:sz w:val="19"/>
        </w:rPr>
        <w:t>commitments </w:t>
      </w:r>
      <w:r>
        <w:rPr>
          <w:color w:val="181818"/>
          <w:sz w:val="19"/>
        </w:rPr>
        <w:t>under this Agreement while </w:t>
      </w:r>
      <w:r>
        <w:rPr>
          <w:color w:val="282828"/>
          <w:sz w:val="19"/>
        </w:rPr>
        <w:t>a </w:t>
      </w:r>
      <w:r>
        <w:rPr>
          <w:color w:val="181818"/>
          <w:sz w:val="19"/>
        </w:rPr>
        <w:t>dispute remains</w:t>
      </w:r>
      <w:r>
        <w:rPr>
          <w:color w:val="181818"/>
          <w:spacing w:val="45"/>
          <w:sz w:val="19"/>
        </w:rPr>
        <w:t> </w:t>
      </w:r>
      <w:r>
        <w:rPr>
          <w:color w:val="181818"/>
          <w:sz w:val="19"/>
        </w:rPr>
        <w:t>unresolved.</w:t>
      </w:r>
    </w:p>
    <w:p>
      <w:pPr>
        <w:pStyle w:val="BodyText"/>
        <w:spacing w:before="9"/>
        <w:rPr>
          <w:sz w:val="17"/>
        </w:rPr>
      </w:pPr>
    </w:p>
    <w:p>
      <w:pPr>
        <w:pStyle w:val="ListParagraph"/>
        <w:numPr>
          <w:ilvl w:val="0"/>
          <w:numId w:val="5"/>
        </w:numPr>
        <w:tabs>
          <w:tab w:pos="764" w:val="left" w:leader="none"/>
        </w:tabs>
        <w:spacing w:line="280" w:lineRule="auto" w:before="0" w:after="0"/>
        <w:ind w:left="760" w:right="508" w:hanging="332"/>
        <w:jc w:val="both"/>
        <w:rPr>
          <w:color w:val="181818"/>
          <w:sz w:val="19"/>
        </w:rPr>
      </w:pPr>
      <w:r>
        <w:rPr>
          <w:color w:val="181818"/>
          <w:sz w:val="19"/>
        </w:rPr>
        <w:t>Responsible Ministers may refer </w:t>
      </w:r>
      <w:r>
        <w:rPr>
          <w:color w:val="282828"/>
          <w:sz w:val="19"/>
        </w:rPr>
        <w:t>a </w:t>
      </w:r>
      <w:r>
        <w:rPr>
          <w:color w:val="181818"/>
          <w:sz w:val="19"/>
        </w:rPr>
        <w:t>dispute to respective First Ministers, if a dispute  cannot be resolved  by</w:t>
      </w:r>
      <w:r>
        <w:rPr>
          <w:color w:val="181818"/>
          <w:spacing w:val="-7"/>
          <w:sz w:val="19"/>
        </w:rPr>
        <w:t> </w:t>
      </w:r>
      <w:r>
        <w:rPr>
          <w:color w:val="181818"/>
          <w:sz w:val="19"/>
        </w:rPr>
        <w:t>them.</w:t>
      </w:r>
    </w:p>
    <w:p>
      <w:pPr>
        <w:pStyle w:val="BodyText"/>
        <w:spacing w:before="10"/>
        <w:rPr>
          <w:sz w:val="15"/>
        </w:rPr>
      </w:pPr>
    </w:p>
    <w:p>
      <w:pPr>
        <w:pStyle w:val="Heading4"/>
        <w:ind w:left="423"/>
      </w:pPr>
      <w:r>
        <w:rPr>
          <w:color w:val="181818"/>
        </w:rPr>
        <w:t>Review of the Agreement</w:t>
      </w:r>
    </w:p>
    <w:p>
      <w:pPr>
        <w:pStyle w:val="ListParagraph"/>
        <w:numPr>
          <w:ilvl w:val="0"/>
          <w:numId w:val="5"/>
        </w:numPr>
        <w:tabs>
          <w:tab w:pos="750" w:val="left" w:leader="none"/>
        </w:tabs>
        <w:spacing w:line="276" w:lineRule="auto" w:before="105" w:after="0"/>
        <w:ind w:left="748" w:right="509" w:hanging="329"/>
        <w:jc w:val="both"/>
        <w:rPr>
          <w:color w:val="282828"/>
          <w:sz w:val="19"/>
        </w:rPr>
      </w:pPr>
      <w:r>
        <w:rPr>
          <w:color w:val="181818"/>
          <w:sz w:val="19"/>
        </w:rPr>
        <w:t>The Parties must, within five (5) years from commencement, and </w:t>
      </w:r>
      <w:r>
        <w:rPr>
          <w:color w:val="282828"/>
          <w:sz w:val="19"/>
        </w:rPr>
        <w:t>every </w:t>
      </w:r>
      <w:r>
        <w:rPr>
          <w:color w:val="181818"/>
          <w:sz w:val="19"/>
        </w:rPr>
        <w:t>5 years </w:t>
      </w:r>
      <w:r>
        <w:rPr>
          <w:color w:val="282828"/>
          <w:sz w:val="19"/>
        </w:rPr>
        <w:t>afterwards </w:t>
      </w:r>
      <w:r>
        <w:rPr>
          <w:color w:val="181818"/>
          <w:sz w:val="19"/>
        </w:rPr>
        <w:t>(or </w:t>
      </w:r>
      <w:r>
        <w:rPr>
          <w:color w:val="282828"/>
          <w:sz w:val="19"/>
        </w:rPr>
        <w:t>earlier </w:t>
      </w:r>
      <w:r>
        <w:rPr>
          <w:color w:val="181818"/>
          <w:sz w:val="19"/>
        </w:rPr>
        <w:t>if considered </w:t>
      </w:r>
      <w:r>
        <w:rPr>
          <w:color w:val="282828"/>
          <w:sz w:val="19"/>
        </w:rPr>
        <w:t>necessary </w:t>
      </w:r>
      <w:r>
        <w:rPr>
          <w:color w:val="181818"/>
          <w:sz w:val="19"/>
        </w:rPr>
        <w:t>by the Parties), </w:t>
      </w:r>
      <w:r>
        <w:rPr>
          <w:color w:val="282828"/>
          <w:sz w:val="19"/>
        </w:rPr>
        <w:t>initiate an </w:t>
      </w:r>
      <w:r>
        <w:rPr>
          <w:color w:val="181818"/>
          <w:sz w:val="19"/>
        </w:rPr>
        <w:t>independent review of the implementation </w:t>
      </w:r>
      <w:r>
        <w:rPr>
          <w:color w:val="282828"/>
          <w:sz w:val="19"/>
        </w:rPr>
        <w:t>and</w:t>
      </w:r>
      <w:r>
        <w:rPr>
          <w:color w:val="181818"/>
          <w:sz w:val="19"/>
        </w:rPr>
        <w:t> effectiveness of this Agreement, with input </w:t>
      </w:r>
      <w:r>
        <w:rPr>
          <w:color w:val="282828"/>
          <w:sz w:val="19"/>
        </w:rPr>
        <w:t>sought </w:t>
      </w:r>
      <w:r>
        <w:rPr>
          <w:color w:val="181818"/>
          <w:sz w:val="19"/>
        </w:rPr>
        <w:t>from a range of participants in the national biosecurity</w:t>
      </w:r>
      <w:r>
        <w:rPr>
          <w:color w:val="282828"/>
          <w:sz w:val="19"/>
        </w:rPr>
        <w:t> system, </w:t>
      </w:r>
      <w:r>
        <w:rPr>
          <w:color w:val="181818"/>
          <w:sz w:val="19"/>
        </w:rPr>
        <w:t>including governments, industries </w:t>
      </w:r>
      <w:r>
        <w:rPr>
          <w:color w:val="282828"/>
          <w:sz w:val="19"/>
        </w:rPr>
        <w:t>and </w:t>
      </w:r>
      <w:r>
        <w:rPr>
          <w:color w:val="181818"/>
          <w:sz w:val="19"/>
        </w:rPr>
        <w:t>community</w:t>
      </w:r>
      <w:r>
        <w:rPr>
          <w:color w:val="181818"/>
          <w:spacing w:val="-13"/>
          <w:sz w:val="19"/>
        </w:rPr>
        <w:t> </w:t>
      </w:r>
      <w:r>
        <w:rPr>
          <w:color w:val="181818"/>
          <w:sz w:val="19"/>
        </w:rPr>
        <w:t>members.</w:t>
      </w:r>
    </w:p>
    <w:p>
      <w:pPr>
        <w:pStyle w:val="ListParagraph"/>
        <w:numPr>
          <w:ilvl w:val="0"/>
          <w:numId w:val="5"/>
        </w:numPr>
        <w:tabs>
          <w:tab w:pos="750" w:val="left" w:leader="none"/>
        </w:tabs>
        <w:spacing w:line="276" w:lineRule="auto" w:before="110" w:after="0"/>
        <w:ind w:left="741" w:right="499" w:hanging="332"/>
        <w:jc w:val="both"/>
        <w:rPr>
          <w:color w:val="181818"/>
          <w:sz w:val="19"/>
        </w:rPr>
      </w:pPr>
      <w:r>
        <w:rPr>
          <w:color w:val="181818"/>
          <w:w w:val="105"/>
          <w:sz w:val="19"/>
        </w:rPr>
        <w:t>A </w:t>
      </w:r>
      <w:r>
        <w:rPr>
          <w:color w:val="282828"/>
          <w:w w:val="105"/>
          <w:sz w:val="19"/>
        </w:rPr>
        <w:t>report </w:t>
      </w:r>
      <w:r>
        <w:rPr>
          <w:color w:val="181818"/>
          <w:w w:val="105"/>
          <w:sz w:val="19"/>
        </w:rPr>
        <w:t>must be </w:t>
      </w:r>
      <w:r>
        <w:rPr>
          <w:color w:val="282828"/>
          <w:w w:val="105"/>
          <w:sz w:val="19"/>
        </w:rPr>
        <w:t>prepared and </w:t>
      </w:r>
      <w:r>
        <w:rPr>
          <w:color w:val="181818"/>
          <w:w w:val="105"/>
          <w:sz w:val="19"/>
        </w:rPr>
        <w:t>presented to the </w:t>
      </w:r>
      <w:r>
        <w:rPr>
          <w:color w:val="282828"/>
          <w:w w:val="105"/>
          <w:sz w:val="19"/>
        </w:rPr>
        <w:t>Responsible </w:t>
      </w:r>
      <w:r>
        <w:rPr>
          <w:color w:val="181818"/>
          <w:w w:val="105"/>
          <w:sz w:val="19"/>
        </w:rPr>
        <w:t>Ministers </w:t>
      </w:r>
      <w:r>
        <w:rPr>
          <w:color w:val="282828"/>
          <w:w w:val="105"/>
          <w:sz w:val="19"/>
        </w:rPr>
        <w:t>and </w:t>
      </w:r>
      <w:r>
        <w:rPr>
          <w:color w:val="181818"/>
          <w:w w:val="105"/>
          <w:sz w:val="19"/>
        </w:rPr>
        <w:t>include findings </w:t>
      </w:r>
      <w:r>
        <w:rPr>
          <w:color w:val="282828"/>
          <w:w w:val="105"/>
          <w:sz w:val="19"/>
        </w:rPr>
        <w:t>on </w:t>
      </w:r>
      <w:r>
        <w:rPr>
          <w:color w:val="181818"/>
          <w:w w:val="105"/>
          <w:sz w:val="19"/>
        </w:rPr>
        <w:t>the implementation</w:t>
      </w:r>
      <w:r>
        <w:rPr>
          <w:color w:val="181818"/>
          <w:spacing w:val="-20"/>
          <w:w w:val="105"/>
          <w:sz w:val="19"/>
        </w:rPr>
        <w:t> </w:t>
      </w:r>
      <w:r>
        <w:rPr>
          <w:color w:val="282828"/>
          <w:w w:val="105"/>
          <w:sz w:val="19"/>
        </w:rPr>
        <w:t>and</w:t>
      </w:r>
      <w:r>
        <w:rPr>
          <w:color w:val="282828"/>
          <w:spacing w:val="-12"/>
          <w:w w:val="105"/>
          <w:sz w:val="19"/>
        </w:rPr>
        <w:t> </w:t>
      </w:r>
      <w:r>
        <w:rPr>
          <w:color w:val="282828"/>
          <w:w w:val="105"/>
          <w:sz w:val="19"/>
        </w:rPr>
        <w:t>effectiveness </w:t>
      </w:r>
      <w:r>
        <w:rPr>
          <w:color w:val="181818"/>
          <w:w w:val="105"/>
          <w:sz w:val="19"/>
        </w:rPr>
        <w:t>of</w:t>
      </w:r>
      <w:r>
        <w:rPr>
          <w:color w:val="181818"/>
          <w:spacing w:val="-2"/>
          <w:w w:val="105"/>
          <w:sz w:val="19"/>
        </w:rPr>
        <w:t> </w:t>
      </w:r>
      <w:r>
        <w:rPr>
          <w:color w:val="181818"/>
          <w:w w:val="105"/>
          <w:sz w:val="19"/>
        </w:rPr>
        <w:t>this</w:t>
      </w:r>
      <w:r>
        <w:rPr>
          <w:color w:val="181818"/>
          <w:spacing w:val="-20"/>
          <w:w w:val="105"/>
          <w:sz w:val="19"/>
        </w:rPr>
        <w:t> </w:t>
      </w:r>
      <w:r>
        <w:rPr>
          <w:color w:val="181818"/>
          <w:w w:val="105"/>
          <w:sz w:val="19"/>
        </w:rPr>
        <w:t>Agreement</w:t>
      </w:r>
      <w:r>
        <w:rPr>
          <w:color w:val="181818"/>
          <w:spacing w:val="-1"/>
          <w:w w:val="105"/>
          <w:sz w:val="19"/>
        </w:rPr>
        <w:t> </w:t>
      </w:r>
      <w:r>
        <w:rPr>
          <w:color w:val="181818"/>
          <w:w w:val="105"/>
          <w:sz w:val="19"/>
        </w:rPr>
        <w:t>and</w:t>
      </w:r>
      <w:r>
        <w:rPr>
          <w:color w:val="181818"/>
          <w:spacing w:val="-14"/>
          <w:w w:val="105"/>
          <w:sz w:val="19"/>
        </w:rPr>
        <w:t> </w:t>
      </w:r>
      <w:r>
        <w:rPr>
          <w:color w:val="181818"/>
          <w:w w:val="105"/>
          <w:sz w:val="19"/>
        </w:rPr>
        <w:t>recommendations</w:t>
      </w:r>
      <w:r>
        <w:rPr>
          <w:color w:val="181818"/>
          <w:spacing w:val="-25"/>
          <w:w w:val="105"/>
          <w:sz w:val="19"/>
        </w:rPr>
        <w:t> </w:t>
      </w:r>
      <w:r>
        <w:rPr>
          <w:color w:val="282828"/>
          <w:w w:val="105"/>
          <w:sz w:val="19"/>
        </w:rPr>
        <w:t>for</w:t>
      </w:r>
      <w:r>
        <w:rPr>
          <w:color w:val="282828"/>
          <w:spacing w:val="-9"/>
          <w:w w:val="105"/>
          <w:sz w:val="19"/>
        </w:rPr>
        <w:t> </w:t>
      </w:r>
      <w:r>
        <w:rPr>
          <w:color w:val="282828"/>
          <w:spacing w:val="-3"/>
          <w:w w:val="105"/>
          <w:sz w:val="19"/>
        </w:rPr>
        <w:t>amendment</w:t>
      </w:r>
      <w:r>
        <w:rPr>
          <w:color w:val="414141"/>
          <w:spacing w:val="-3"/>
          <w:w w:val="105"/>
          <w:sz w:val="19"/>
        </w:rPr>
        <w:t>.</w:t>
      </w:r>
      <w:r>
        <w:rPr>
          <w:color w:val="414141"/>
          <w:spacing w:val="-25"/>
          <w:w w:val="105"/>
          <w:sz w:val="19"/>
        </w:rPr>
        <w:t> </w:t>
      </w:r>
      <w:r>
        <w:rPr>
          <w:color w:val="181818"/>
          <w:w w:val="105"/>
          <w:sz w:val="19"/>
        </w:rPr>
        <w:t>The</w:t>
      </w:r>
      <w:r>
        <w:rPr>
          <w:color w:val="181818"/>
          <w:spacing w:val="-14"/>
          <w:w w:val="105"/>
          <w:sz w:val="19"/>
        </w:rPr>
        <w:t> </w:t>
      </w:r>
      <w:r>
        <w:rPr>
          <w:color w:val="181818"/>
          <w:w w:val="105"/>
          <w:sz w:val="19"/>
        </w:rPr>
        <w:t>report will</w:t>
      </w:r>
      <w:r>
        <w:rPr>
          <w:color w:val="181818"/>
          <w:spacing w:val="-26"/>
          <w:w w:val="105"/>
          <w:sz w:val="19"/>
        </w:rPr>
        <w:t> </w:t>
      </w:r>
      <w:r>
        <w:rPr>
          <w:color w:val="181818"/>
          <w:w w:val="105"/>
          <w:sz w:val="19"/>
        </w:rPr>
        <w:t>be</w:t>
      </w:r>
      <w:r>
        <w:rPr>
          <w:color w:val="181818"/>
          <w:spacing w:val="-27"/>
          <w:w w:val="105"/>
          <w:sz w:val="19"/>
        </w:rPr>
        <w:t> </w:t>
      </w:r>
      <w:r>
        <w:rPr>
          <w:color w:val="181818"/>
          <w:w w:val="105"/>
          <w:sz w:val="19"/>
        </w:rPr>
        <w:t>made</w:t>
      </w:r>
      <w:r>
        <w:rPr>
          <w:color w:val="181818"/>
          <w:spacing w:val="-24"/>
          <w:w w:val="105"/>
          <w:sz w:val="19"/>
        </w:rPr>
        <w:t> </w:t>
      </w:r>
      <w:r>
        <w:rPr>
          <w:color w:val="181818"/>
          <w:w w:val="105"/>
          <w:sz w:val="19"/>
        </w:rPr>
        <w:t>public</w:t>
      </w:r>
      <w:r>
        <w:rPr>
          <w:color w:val="181818"/>
          <w:spacing w:val="-26"/>
          <w:w w:val="105"/>
          <w:sz w:val="19"/>
        </w:rPr>
        <w:t> </w:t>
      </w:r>
      <w:r>
        <w:rPr>
          <w:color w:val="181818"/>
          <w:w w:val="105"/>
          <w:sz w:val="19"/>
        </w:rPr>
        <w:t>following</w:t>
      </w:r>
      <w:r>
        <w:rPr>
          <w:color w:val="181818"/>
          <w:spacing w:val="-27"/>
          <w:w w:val="105"/>
          <w:sz w:val="19"/>
        </w:rPr>
        <w:t> </w:t>
      </w:r>
      <w:r>
        <w:rPr>
          <w:color w:val="181818"/>
          <w:w w:val="105"/>
          <w:sz w:val="19"/>
        </w:rPr>
        <w:t>provision</w:t>
      </w:r>
      <w:r>
        <w:rPr>
          <w:color w:val="181818"/>
          <w:spacing w:val="-22"/>
          <w:w w:val="105"/>
          <w:sz w:val="19"/>
        </w:rPr>
        <w:t> </w:t>
      </w:r>
      <w:r>
        <w:rPr>
          <w:color w:val="181818"/>
          <w:w w:val="105"/>
          <w:sz w:val="19"/>
        </w:rPr>
        <w:t>to</w:t>
      </w:r>
      <w:r>
        <w:rPr>
          <w:color w:val="181818"/>
          <w:spacing w:val="-21"/>
          <w:w w:val="105"/>
          <w:sz w:val="19"/>
        </w:rPr>
        <w:t> </w:t>
      </w:r>
      <w:r>
        <w:rPr>
          <w:color w:val="181818"/>
          <w:w w:val="105"/>
          <w:sz w:val="19"/>
        </w:rPr>
        <w:t>first</w:t>
      </w:r>
      <w:r>
        <w:rPr>
          <w:color w:val="181818"/>
          <w:spacing w:val="-29"/>
          <w:w w:val="105"/>
          <w:sz w:val="19"/>
        </w:rPr>
        <w:t> </w:t>
      </w:r>
      <w:r>
        <w:rPr>
          <w:color w:val="181818"/>
          <w:w w:val="105"/>
          <w:sz w:val="19"/>
        </w:rPr>
        <w:t>ministers,</w:t>
      </w:r>
      <w:r>
        <w:rPr>
          <w:color w:val="181818"/>
          <w:spacing w:val="-21"/>
          <w:w w:val="105"/>
          <w:sz w:val="19"/>
        </w:rPr>
        <w:t> </w:t>
      </w:r>
      <w:r>
        <w:rPr>
          <w:color w:val="181818"/>
          <w:w w:val="105"/>
          <w:sz w:val="19"/>
        </w:rPr>
        <w:t>Responsible</w:t>
      </w:r>
      <w:r>
        <w:rPr>
          <w:color w:val="181818"/>
          <w:spacing w:val="-15"/>
          <w:w w:val="105"/>
          <w:sz w:val="19"/>
        </w:rPr>
        <w:t> </w:t>
      </w:r>
      <w:r>
        <w:rPr>
          <w:color w:val="181818"/>
          <w:w w:val="105"/>
          <w:sz w:val="19"/>
        </w:rPr>
        <w:t>Ministers</w:t>
      </w:r>
      <w:r>
        <w:rPr>
          <w:color w:val="181818"/>
          <w:spacing w:val="-20"/>
          <w:w w:val="105"/>
          <w:sz w:val="19"/>
        </w:rPr>
        <w:t> </w:t>
      </w:r>
      <w:r>
        <w:rPr>
          <w:color w:val="181818"/>
          <w:w w:val="105"/>
          <w:sz w:val="19"/>
        </w:rPr>
        <w:t>and</w:t>
      </w:r>
      <w:r>
        <w:rPr>
          <w:color w:val="181818"/>
          <w:spacing w:val="-27"/>
          <w:w w:val="105"/>
          <w:sz w:val="19"/>
        </w:rPr>
        <w:t> </w:t>
      </w:r>
      <w:r>
        <w:rPr>
          <w:color w:val="282828"/>
          <w:w w:val="105"/>
          <w:sz w:val="19"/>
        </w:rPr>
        <w:t>supporting</w:t>
      </w:r>
      <w:r>
        <w:rPr>
          <w:color w:val="282828"/>
          <w:spacing w:val="-26"/>
          <w:w w:val="105"/>
          <w:sz w:val="19"/>
        </w:rPr>
        <w:t> </w:t>
      </w:r>
      <w:r>
        <w:rPr>
          <w:color w:val="181818"/>
          <w:w w:val="105"/>
          <w:sz w:val="19"/>
        </w:rPr>
        <w:t>mini</w:t>
      </w:r>
      <w:r>
        <w:rPr>
          <w:color w:val="414141"/>
          <w:w w:val="105"/>
          <w:sz w:val="19"/>
        </w:rPr>
        <w:t>s</w:t>
      </w:r>
      <w:r>
        <w:rPr>
          <w:color w:val="181818"/>
          <w:w w:val="105"/>
          <w:sz w:val="19"/>
        </w:rPr>
        <w:t>te</w:t>
      </w:r>
      <w:r>
        <w:rPr>
          <w:color w:val="181818"/>
          <w:spacing w:val="-26"/>
          <w:w w:val="105"/>
          <w:sz w:val="19"/>
        </w:rPr>
        <w:t> </w:t>
      </w:r>
      <w:r>
        <w:rPr>
          <w:color w:val="181818"/>
          <w:w w:val="105"/>
          <w:sz w:val="19"/>
        </w:rPr>
        <w:t>rs.</w:t>
      </w:r>
    </w:p>
    <w:p>
      <w:pPr>
        <w:pStyle w:val="Heading4"/>
        <w:spacing w:before="137"/>
      </w:pPr>
      <w:r>
        <w:rPr>
          <w:color w:val="181818"/>
        </w:rPr>
        <w:t>Withdrawal from the Agreement</w:t>
      </w:r>
    </w:p>
    <w:p>
      <w:pPr>
        <w:pStyle w:val="ListParagraph"/>
        <w:numPr>
          <w:ilvl w:val="0"/>
          <w:numId w:val="5"/>
        </w:numPr>
        <w:tabs>
          <w:tab w:pos="737" w:val="left" w:leader="none"/>
        </w:tabs>
        <w:spacing w:line="273" w:lineRule="auto" w:before="105" w:after="0"/>
        <w:ind w:left="733" w:right="528" w:hanging="329"/>
        <w:jc w:val="both"/>
        <w:rPr>
          <w:color w:val="181818"/>
          <w:sz w:val="19"/>
        </w:rPr>
      </w:pPr>
      <w:r>
        <w:rPr>
          <w:color w:val="181818"/>
          <w:w w:val="105"/>
          <w:sz w:val="19"/>
        </w:rPr>
        <w:t>If</w:t>
      </w:r>
      <w:r>
        <w:rPr>
          <w:color w:val="181818"/>
          <w:spacing w:val="-16"/>
          <w:w w:val="105"/>
          <w:sz w:val="19"/>
        </w:rPr>
        <w:t> </w:t>
      </w:r>
      <w:r>
        <w:rPr>
          <w:color w:val="282828"/>
          <w:w w:val="105"/>
          <w:sz w:val="19"/>
        </w:rPr>
        <w:t>a</w:t>
      </w:r>
      <w:r>
        <w:rPr>
          <w:color w:val="282828"/>
          <w:spacing w:val="-21"/>
          <w:w w:val="105"/>
          <w:sz w:val="19"/>
        </w:rPr>
        <w:t> </w:t>
      </w:r>
      <w:r>
        <w:rPr>
          <w:color w:val="181818"/>
          <w:w w:val="105"/>
          <w:sz w:val="19"/>
        </w:rPr>
        <w:t>Party</w:t>
      </w:r>
      <w:r>
        <w:rPr>
          <w:color w:val="181818"/>
          <w:spacing w:val="-19"/>
          <w:w w:val="105"/>
          <w:sz w:val="19"/>
        </w:rPr>
        <w:t> </w:t>
      </w:r>
      <w:r>
        <w:rPr>
          <w:color w:val="181818"/>
          <w:w w:val="105"/>
          <w:sz w:val="19"/>
        </w:rPr>
        <w:t>wishes</w:t>
      </w:r>
      <w:r>
        <w:rPr>
          <w:color w:val="181818"/>
          <w:spacing w:val="-22"/>
          <w:w w:val="105"/>
          <w:sz w:val="19"/>
        </w:rPr>
        <w:t> </w:t>
      </w:r>
      <w:r>
        <w:rPr>
          <w:color w:val="181818"/>
          <w:w w:val="105"/>
          <w:sz w:val="19"/>
        </w:rPr>
        <w:t>to</w:t>
      </w:r>
      <w:r>
        <w:rPr>
          <w:color w:val="181818"/>
          <w:spacing w:val="-22"/>
          <w:w w:val="105"/>
          <w:sz w:val="19"/>
        </w:rPr>
        <w:t> </w:t>
      </w:r>
      <w:r>
        <w:rPr>
          <w:color w:val="181818"/>
          <w:w w:val="105"/>
          <w:sz w:val="19"/>
        </w:rPr>
        <w:t>withdraw,</w:t>
      </w:r>
      <w:r>
        <w:rPr>
          <w:color w:val="181818"/>
          <w:spacing w:val="-23"/>
          <w:w w:val="105"/>
          <w:sz w:val="19"/>
        </w:rPr>
        <w:t> </w:t>
      </w:r>
      <w:r>
        <w:rPr>
          <w:color w:val="181818"/>
          <w:w w:val="105"/>
          <w:sz w:val="19"/>
        </w:rPr>
        <w:t>notice</w:t>
      </w:r>
      <w:r>
        <w:rPr>
          <w:color w:val="181818"/>
          <w:spacing w:val="-21"/>
          <w:w w:val="105"/>
          <w:sz w:val="19"/>
        </w:rPr>
        <w:t> </w:t>
      </w:r>
      <w:r>
        <w:rPr>
          <w:color w:val="181818"/>
          <w:w w:val="105"/>
          <w:sz w:val="19"/>
        </w:rPr>
        <w:t>must</w:t>
      </w:r>
      <w:r>
        <w:rPr>
          <w:color w:val="181818"/>
          <w:spacing w:val="-26"/>
          <w:w w:val="105"/>
          <w:sz w:val="19"/>
        </w:rPr>
        <w:t> </w:t>
      </w:r>
      <w:r>
        <w:rPr>
          <w:color w:val="181818"/>
          <w:w w:val="105"/>
          <w:sz w:val="19"/>
        </w:rPr>
        <w:t>be</w:t>
      </w:r>
      <w:r>
        <w:rPr>
          <w:color w:val="181818"/>
          <w:spacing w:val="-31"/>
          <w:w w:val="105"/>
          <w:sz w:val="19"/>
        </w:rPr>
        <w:t> </w:t>
      </w:r>
      <w:r>
        <w:rPr>
          <w:color w:val="282828"/>
          <w:w w:val="105"/>
          <w:sz w:val="19"/>
        </w:rPr>
        <w:t>given</w:t>
      </w:r>
      <w:r>
        <w:rPr>
          <w:color w:val="282828"/>
          <w:spacing w:val="-24"/>
          <w:w w:val="105"/>
          <w:sz w:val="19"/>
        </w:rPr>
        <w:t> </w:t>
      </w:r>
      <w:r>
        <w:rPr>
          <w:color w:val="181818"/>
          <w:w w:val="105"/>
          <w:sz w:val="19"/>
        </w:rPr>
        <w:t>to</w:t>
      </w:r>
      <w:r>
        <w:rPr>
          <w:color w:val="181818"/>
          <w:spacing w:val="-13"/>
          <w:w w:val="105"/>
          <w:sz w:val="19"/>
        </w:rPr>
        <w:t> </w:t>
      </w:r>
      <w:r>
        <w:rPr>
          <w:color w:val="181818"/>
          <w:w w:val="105"/>
          <w:sz w:val="19"/>
        </w:rPr>
        <w:t>each</w:t>
      </w:r>
      <w:r>
        <w:rPr>
          <w:color w:val="181818"/>
          <w:spacing w:val="-21"/>
          <w:w w:val="105"/>
          <w:sz w:val="19"/>
        </w:rPr>
        <w:t> </w:t>
      </w:r>
      <w:r>
        <w:rPr>
          <w:color w:val="181818"/>
          <w:w w:val="105"/>
          <w:sz w:val="19"/>
        </w:rPr>
        <w:t>Party,</w:t>
      </w:r>
      <w:r>
        <w:rPr>
          <w:color w:val="181818"/>
          <w:spacing w:val="-22"/>
          <w:w w:val="105"/>
          <w:sz w:val="19"/>
        </w:rPr>
        <w:t> </w:t>
      </w:r>
      <w:r>
        <w:rPr>
          <w:color w:val="181818"/>
          <w:w w:val="105"/>
          <w:sz w:val="19"/>
        </w:rPr>
        <w:t>which</w:t>
      </w:r>
      <w:r>
        <w:rPr>
          <w:color w:val="181818"/>
          <w:spacing w:val="-27"/>
          <w:w w:val="105"/>
          <w:sz w:val="19"/>
        </w:rPr>
        <w:t> </w:t>
      </w:r>
      <w:r>
        <w:rPr>
          <w:color w:val="181818"/>
          <w:w w:val="105"/>
          <w:sz w:val="19"/>
        </w:rPr>
        <w:t>must</w:t>
      </w:r>
      <w:r>
        <w:rPr>
          <w:color w:val="181818"/>
          <w:spacing w:val="-25"/>
          <w:w w:val="105"/>
          <w:sz w:val="19"/>
        </w:rPr>
        <w:t> </w:t>
      </w:r>
      <w:r>
        <w:rPr>
          <w:color w:val="181818"/>
          <w:w w:val="105"/>
          <w:sz w:val="19"/>
        </w:rPr>
        <w:t>include</w:t>
      </w:r>
      <w:r>
        <w:rPr>
          <w:color w:val="181818"/>
          <w:spacing w:val="-17"/>
          <w:w w:val="105"/>
          <w:sz w:val="19"/>
        </w:rPr>
        <w:t> </w:t>
      </w:r>
      <w:r>
        <w:rPr>
          <w:color w:val="181818"/>
          <w:w w:val="105"/>
          <w:sz w:val="19"/>
        </w:rPr>
        <w:t>the</w:t>
      </w:r>
      <w:r>
        <w:rPr>
          <w:color w:val="181818"/>
          <w:spacing w:val="-24"/>
          <w:w w:val="105"/>
          <w:sz w:val="19"/>
        </w:rPr>
        <w:t> </w:t>
      </w:r>
      <w:r>
        <w:rPr>
          <w:color w:val="181818"/>
          <w:w w:val="105"/>
          <w:sz w:val="19"/>
        </w:rPr>
        <w:t>Party's</w:t>
      </w:r>
      <w:r>
        <w:rPr>
          <w:color w:val="181818"/>
          <w:spacing w:val="-21"/>
          <w:w w:val="105"/>
          <w:sz w:val="19"/>
        </w:rPr>
        <w:t> </w:t>
      </w:r>
      <w:r>
        <w:rPr>
          <w:color w:val="181818"/>
          <w:w w:val="105"/>
          <w:sz w:val="19"/>
        </w:rPr>
        <w:t>reasons for</w:t>
      </w:r>
      <w:r>
        <w:rPr>
          <w:color w:val="181818"/>
          <w:spacing w:val="-24"/>
          <w:w w:val="105"/>
          <w:sz w:val="19"/>
        </w:rPr>
        <w:t> </w:t>
      </w:r>
      <w:r>
        <w:rPr>
          <w:color w:val="181818"/>
          <w:w w:val="105"/>
          <w:sz w:val="19"/>
        </w:rPr>
        <w:t>the</w:t>
      </w:r>
      <w:r>
        <w:rPr>
          <w:color w:val="181818"/>
          <w:spacing w:val="-26"/>
          <w:w w:val="105"/>
          <w:sz w:val="19"/>
        </w:rPr>
        <w:t> </w:t>
      </w:r>
      <w:r>
        <w:rPr>
          <w:color w:val="181818"/>
          <w:w w:val="105"/>
          <w:sz w:val="19"/>
        </w:rPr>
        <w:t>withdrawal</w:t>
      </w:r>
      <w:r>
        <w:rPr>
          <w:color w:val="181818"/>
          <w:spacing w:val="-22"/>
          <w:w w:val="105"/>
          <w:sz w:val="19"/>
        </w:rPr>
        <w:t> </w:t>
      </w:r>
      <w:r>
        <w:rPr>
          <w:color w:val="282828"/>
          <w:w w:val="105"/>
          <w:sz w:val="19"/>
        </w:rPr>
        <w:t>and</w:t>
      </w:r>
      <w:r>
        <w:rPr>
          <w:color w:val="282828"/>
          <w:spacing w:val="-27"/>
          <w:w w:val="105"/>
          <w:sz w:val="19"/>
        </w:rPr>
        <w:t> </w:t>
      </w:r>
      <w:r>
        <w:rPr>
          <w:color w:val="181818"/>
          <w:w w:val="105"/>
          <w:sz w:val="19"/>
        </w:rPr>
        <w:t>the</w:t>
      </w:r>
      <w:r>
        <w:rPr>
          <w:color w:val="181818"/>
          <w:spacing w:val="-26"/>
          <w:w w:val="105"/>
          <w:sz w:val="19"/>
        </w:rPr>
        <w:t> </w:t>
      </w:r>
      <w:r>
        <w:rPr>
          <w:color w:val="181818"/>
          <w:w w:val="105"/>
          <w:sz w:val="19"/>
        </w:rPr>
        <w:t>date</w:t>
      </w:r>
      <w:r>
        <w:rPr>
          <w:color w:val="181818"/>
          <w:spacing w:val="-22"/>
          <w:w w:val="105"/>
          <w:sz w:val="19"/>
        </w:rPr>
        <w:t> </w:t>
      </w:r>
      <w:r>
        <w:rPr>
          <w:color w:val="282828"/>
          <w:w w:val="105"/>
          <w:sz w:val="19"/>
        </w:rPr>
        <w:t>on</w:t>
      </w:r>
      <w:r>
        <w:rPr>
          <w:color w:val="282828"/>
          <w:spacing w:val="-27"/>
          <w:w w:val="105"/>
          <w:sz w:val="19"/>
        </w:rPr>
        <w:t> </w:t>
      </w:r>
      <w:r>
        <w:rPr>
          <w:color w:val="282828"/>
          <w:w w:val="105"/>
          <w:sz w:val="19"/>
        </w:rPr>
        <w:t>which</w:t>
      </w:r>
      <w:r>
        <w:rPr>
          <w:color w:val="282828"/>
          <w:spacing w:val="-24"/>
          <w:w w:val="105"/>
          <w:sz w:val="19"/>
        </w:rPr>
        <w:t> </w:t>
      </w:r>
      <w:r>
        <w:rPr>
          <w:color w:val="181818"/>
          <w:w w:val="105"/>
          <w:sz w:val="19"/>
        </w:rPr>
        <w:t>withdrawal</w:t>
      </w:r>
      <w:r>
        <w:rPr>
          <w:color w:val="181818"/>
          <w:spacing w:val="-16"/>
          <w:w w:val="105"/>
          <w:sz w:val="19"/>
        </w:rPr>
        <w:t> </w:t>
      </w:r>
      <w:r>
        <w:rPr>
          <w:color w:val="181818"/>
          <w:w w:val="105"/>
          <w:sz w:val="19"/>
        </w:rPr>
        <w:t>becomes</w:t>
      </w:r>
      <w:r>
        <w:rPr>
          <w:color w:val="181818"/>
          <w:spacing w:val="-18"/>
          <w:w w:val="105"/>
          <w:sz w:val="19"/>
        </w:rPr>
        <w:t> </w:t>
      </w:r>
      <w:r>
        <w:rPr>
          <w:color w:val="282828"/>
          <w:w w:val="105"/>
          <w:sz w:val="19"/>
        </w:rPr>
        <w:t>effective,</w:t>
      </w:r>
      <w:r>
        <w:rPr>
          <w:color w:val="282828"/>
          <w:spacing w:val="-25"/>
          <w:w w:val="105"/>
          <w:sz w:val="19"/>
        </w:rPr>
        <w:t> </w:t>
      </w:r>
      <w:r>
        <w:rPr>
          <w:color w:val="181818"/>
          <w:w w:val="105"/>
          <w:sz w:val="19"/>
        </w:rPr>
        <w:t>being</w:t>
      </w:r>
      <w:r>
        <w:rPr>
          <w:color w:val="181818"/>
          <w:spacing w:val="-35"/>
          <w:w w:val="105"/>
          <w:sz w:val="19"/>
        </w:rPr>
        <w:t> </w:t>
      </w:r>
      <w:r>
        <w:rPr>
          <w:color w:val="181818"/>
          <w:w w:val="105"/>
          <w:sz w:val="19"/>
        </w:rPr>
        <w:t>no</w:t>
      </w:r>
      <w:r>
        <w:rPr>
          <w:color w:val="181818"/>
          <w:spacing w:val="-25"/>
          <w:w w:val="105"/>
          <w:sz w:val="19"/>
        </w:rPr>
        <w:t> </w:t>
      </w:r>
      <w:r>
        <w:rPr>
          <w:color w:val="181818"/>
          <w:w w:val="105"/>
          <w:sz w:val="19"/>
        </w:rPr>
        <w:t>less</w:t>
      </w:r>
      <w:r>
        <w:rPr>
          <w:color w:val="181818"/>
          <w:spacing w:val="-27"/>
          <w:w w:val="105"/>
          <w:sz w:val="19"/>
        </w:rPr>
        <w:t> </w:t>
      </w:r>
      <w:r>
        <w:rPr>
          <w:color w:val="181818"/>
          <w:w w:val="105"/>
          <w:sz w:val="19"/>
        </w:rPr>
        <w:t>than</w:t>
      </w:r>
      <w:r>
        <w:rPr>
          <w:color w:val="181818"/>
          <w:spacing w:val="-27"/>
          <w:w w:val="105"/>
          <w:sz w:val="19"/>
        </w:rPr>
        <w:t> </w:t>
      </w:r>
      <w:r>
        <w:rPr>
          <w:color w:val="282828"/>
          <w:w w:val="105"/>
          <w:sz w:val="19"/>
        </w:rPr>
        <w:t>six</w:t>
      </w:r>
      <w:r>
        <w:rPr>
          <w:color w:val="282828"/>
          <w:spacing w:val="-26"/>
          <w:w w:val="105"/>
          <w:sz w:val="19"/>
        </w:rPr>
        <w:t> </w:t>
      </w:r>
      <w:r>
        <w:rPr>
          <w:color w:val="181818"/>
          <w:w w:val="105"/>
          <w:sz w:val="19"/>
        </w:rPr>
        <w:t>(6)</w:t>
      </w:r>
      <w:r>
        <w:rPr>
          <w:color w:val="181818"/>
          <w:spacing w:val="-24"/>
          <w:w w:val="105"/>
          <w:sz w:val="19"/>
        </w:rPr>
        <w:t> </w:t>
      </w:r>
      <w:r>
        <w:rPr>
          <w:color w:val="181818"/>
          <w:w w:val="105"/>
          <w:sz w:val="19"/>
        </w:rPr>
        <w:t>months from the date of</w:t>
      </w:r>
      <w:r>
        <w:rPr>
          <w:color w:val="181818"/>
          <w:spacing w:val="-12"/>
          <w:w w:val="105"/>
          <w:sz w:val="19"/>
        </w:rPr>
        <w:t> </w:t>
      </w:r>
      <w:r>
        <w:rPr>
          <w:color w:val="181818"/>
          <w:w w:val="105"/>
          <w:sz w:val="19"/>
        </w:rPr>
        <w:t>notice.</w:t>
      </w:r>
    </w:p>
    <w:p>
      <w:pPr>
        <w:pStyle w:val="BodyText"/>
        <w:rPr>
          <w:sz w:val="20"/>
        </w:rPr>
      </w:pPr>
    </w:p>
    <w:p>
      <w:pPr>
        <w:pStyle w:val="BodyText"/>
        <w:rPr>
          <w:sz w:val="20"/>
        </w:rPr>
      </w:pPr>
    </w:p>
    <w:p>
      <w:pPr>
        <w:pStyle w:val="BodyText"/>
        <w:rPr>
          <w:sz w:val="20"/>
        </w:rPr>
      </w:pPr>
    </w:p>
    <w:p>
      <w:pPr>
        <w:pStyle w:val="BodyText"/>
        <w:spacing w:before="144"/>
        <w:ind w:right="600"/>
        <w:jc w:val="right"/>
      </w:pPr>
      <w:r>
        <w:rPr>
          <w:color w:val="181818"/>
        </w:rPr>
        <w:t>9 I P </w:t>
      </w:r>
      <w:r>
        <w:rPr>
          <w:color w:val="414141"/>
        </w:rPr>
        <w:t>a </w:t>
      </w:r>
      <w:r>
        <w:rPr>
          <w:color w:val="282828"/>
        </w:rPr>
        <w:t>g e</w:t>
      </w:r>
    </w:p>
    <w:p>
      <w:pPr>
        <w:spacing w:after="0"/>
        <w:jc w:val="right"/>
        <w:sectPr>
          <w:pgSz w:w="11910" w:h="16820"/>
          <w:pgMar w:top="1580" w:bottom="280" w:left="1020" w:right="720"/>
        </w:sectPr>
      </w:pPr>
    </w:p>
    <w:p>
      <w:pPr>
        <w:pStyle w:val="BodyText"/>
        <w:spacing w:before="10"/>
        <w:rPr>
          <w:sz w:val="11"/>
        </w:rPr>
      </w:pPr>
    </w:p>
    <w:p>
      <w:pPr>
        <w:pStyle w:val="ListParagraph"/>
        <w:numPr>
          <w:ilvl w:val="0"/>
          <w:numId w:val="5"/>
        </w:numPr>
        <w:tabs>
          <w:tab w:pos="824" w:val="left" w:leader="none"/>
        </w:tabs>
        <w:spacing w:line="252" w:lineRule="auto" w:before="91" w:after="0"/>
        <w:ind w:left="819" w:right="454" w:hanging="340"/>
        <w:jc w:val="left"/>
        <w:rPr>
          <w:rFonts w:ascii="Times New Roman"/>
          <w:color w:val="1C1C1C"/>
          <w:sz w:val="21"/>
        </w:rPr>
      </w:pPr>
      <w:r>
        <w:rPr>
          <w:rFonts w:ascii="Times New Roman"/>
          <w:color w:val="494949"/>
          <w:sz w:val="21"/>
        </w:rPr>
        <w:t>. </w:t>
      </w:r>
      <w:r>
        <w:rPr>
          <w:rFonts w:ascii="Times New Roman"/>
          <w:color w:val="1C1C1C"/>
          <w:sz w:val="21"/>
        </w:rPr>
        <w:t>Where a Party  withdraws,  Responsible  </w:t>
      </w:r>
      <w:r>
        <w:rPr>
          <w:rFonts w:ascii="Times New Roman"/>
          <w:color w:val="1C1C1C"/>
          <w:spacing w:val="7"/>
          <w:sz w:val="21"/>
        </w:rPr>
        <w:t>Mini</w:t>
      </w:r>
      <w:r>
        <w:rPr>
          <w:rFonts w:ascii="Times New Roman"/>
          <w:color w:val="363636"/>
          <w:spacing w:val="7"/>
          <w:sz w:val="21"/>
        </w:rPr>
        <w:t>s </w:t>
      </w:r>
      <w:r>
        <w:rPr>
          <w:rFonts w:ascii="Times New Roman"/>
          <w:color w:val="1C1C1C"/>
          <w:spacing w:val="3"/>
          <w:sz w:val="21"/>
        </w:rPr>
        <w:t>ters  </w:t>
      </w:r>
      <w:r>
        <w:rPr>
          <w:rFonts w:ascii="Times New Roman"/>
          <w:color w:val="1C1C1C"/>
          <w:sz w:val="21"/>
        </w:rPr>
        <w:t>will  convene  to  discuss  the  implications  for this Agreement of the withdrawal of that Party and notify first ministers of the outcome of this d </w:t>
      </w:r>
      <w:r>
        <w:rPr>
          <w:rFonts w:ascii="Times New Roman"/>
          <w:color w:val="1C1C1C"/>
          <w:spacing w:val="4"/>
          <w:w w:val="59"/>
          <w:sz w:val="21"/>
        </w:rPr>
        <w:t>i</w:t>
      </w:r>
      <w:r>
        <w:rPr>
          <w:rFonts w:ascii="Times New Roman"/>
          <w:color w:val="1C1C1C"/>
          <w:spacing w:val="-1"/>
          <w:w w:val="103"/>
          <w:sz w:val="21"/>
        </w:rPr>
        <w:t>s</w:t>
      </w:r>
      <w:r>
        <w:rPr>
          <w:rFonts w:ascii="Times New Roman"/>
          <w:color w:val="1C1C1C"/>
          <w:spacing w:val="7"/>
          <w:w w:val="103"/>
          <w:sz w:val="21"/>
        </w:rPr>
        <w:t>c</w:t>
      </w:r>
      <w:r>
        <w:rPr>
          <w:rFonts w:ascii="Times New Roman"/>
          <w:color w:val="1C1C1C"/>
          <w:spacing w:val="6"/>
          <w:w w:val="85"/>
          <w:sz w:val="21"/>
        </w:rPr>
        <w:t>u</w:t>
      </w:r>
      <w:r>
        <w:rPr>
          <w:rFonts w:ascii="Times New Roman"/>
          <w:color w:val="1C1C1C"/>
          <w:spacing w:val="-1"/>
          <w:w w:val="103"/>
          <w:sz w:val="21"/>
        </w:rPr>
        <w:t>s</w:t>
      </w:r>
      <w:r>
        <w:rPr>
          <w:rFonts w:ascii="Times New Roman"/>
          <w:color w:val="1C1C1C"/>
          <w:spacing w:val="8"/>
          <w:w w:val="103"/>
          <w:sz w:val="21"/>
        </w:rPr>
        <w:t>s</w:t>
      </w:r>
      <w:r>
        <w:rPr>
          <w:rFonts w:ascii="Times New Roman"/>
          <w:color w:val="1C1C1C"/>
          <w:spacing w:val="13"/>
          <w:w w:val="49"/>
          <w:sz w:val="21"/>
        </w:rPr>
        <w:t>i</w:t>
      </w:r>
      <w:r>
        <w:rPr>
          <w:rFonts w:ascii="Times New Roman"/>
          <w:color w:val="1C1C1C"/>
          <w:spacing w:val="17"/>
          <w:w w:val="99"/>
          <w:sz w:val="21"/>
        </w:rPr>
        <w:t>o</w:t>
      </w:r>
      <w:r>
        <w:rPr>
          <w:rFonts w:ascii="Times New Roman"/>
          <w:color w:val="1C1C1C"/>
          <w:spacing w:val="10"/>
          <w:w w:val="82"/>
          <w:sz w:val="21"/>
        </w:rPr>
        <w:t>n</w:t>
      </w:r>
      <w:r>
        <w:rPr>
          <w:rFonts w:ascii="Times New Roman"/>
          <w:color w:val="363636"/>
          <w:w w:val="104"/>
          <w:sz w:val="21"/>
        </w:rPr>
        <w:t>.</w:t>
      </w:r>
    </w:p>
    <w:p>
      <w:pPr>
        <w:spacing w:before="156"/>
        <w:ind w:left="481" w:right="0" w:firstLine="0"/>
        <w:jc w:val="left"/>
        <w:rPr>
          <w:b/>
          <w:sz w:val="24"/>
        </w:rPr>
      </w:pPr>
      <w:r>
        <w:rPr>
          <w:b/>
          <w:color w:val="1C1C1C"/>
          <w:w w:val="105"/>
          <w:sz w:val="24"/>
        </w:rPr>
        <w:t>Enforceability of the Agreement</w:t>
      </w:r>
    </w:p>
    <w:p>
      <w:pPr>
        <w:pStyle w:val="ListParagraph"/>
        <w:numPr>
          <w:ilvl w:val="0"/>
          <w:numId w:val="5"/>
        </w:numPr>
        <w:tabs>
          <w:tab w:pos="806" w:val="left" w:leader="none"/>
        </w:tabs>
        <w:spacing w:line="247" w:lineRule="auto" w:before="89" w:after="0"/>
        <w:ind w:left="822" w:right="469" w:hanging="353"/>
        <w:jc w:val="left"/>
        <w:rPr>
          <w:rFonts w:ascii="Times New Roman"/>
          <w:color w:val="1C1C1C"/>
          <w:sz w:val="21"/>
        </w:rPr>
      </w:pPr>
      <w:r>
        <w:rPr>
          <w:rFonts w:ascii="Times New Roman"/>
          <w:color w:val="1C1C1C"/>
          <w:spacing w:val="-1"/>
          <w:w w:val="93"/>
          <w:sz w:val="21"/>
        </w:rPr>
        <w:t>Thi</w:t>
      </w:r>
      <w:r>
        <w:rPr>
          <w:rFonts w:ascii="Times New Roman"/>
          <w:color w:val="1C1C1C"/>
          <w:w w:val="93"/>
          <w:sz w:val="21"/>
        </w:rPr>
        <w:t>s</w:t>
      </w:r>
      <w:r>
        <w:rPr>
          <w:rFonts w:ascii="Times New Roman"/>
          <w:color w:val="1C1C1C"/>
          <w:spacing w:val="3"/>
          <w:sz w:val="21"/>
        </w:rPr>
        <w:t> </w:t>
      </w:r>
      <w:r>
        <w:rPr>
          <w:rFonts w:ascii="Times New Roman"/>
          <w:color w:val="1C1C1C"/>
          <w:spacing w:val="-1"/>
          <w:w w:val="102"/>
          <w:sz w:val="21"/>
        </w:rPr>
        <w:t>Agreemen</w:t>
      </w:r>
      <w:r>
        <w:rPr>
          <w:rFonts w:ascii="Times New Roman"/>
          <w:color w:val="1C1C1C"/>
          <w:w w:val="102"/>
          <w:sz w:val="21"/>
        </w:rPr>
        <w:t>t</w:t>
      </w:r>
      <w:r>
        <w:rPr>
          <w:rFonts w:ascii="Times New Roman"/>
          <w:color w:val="1C1C1C"/>
          <w:spacing w:val="18"/>
          <w:sz w:val="21"/>
        </w:rPr>
        <w:t> </w:t>
      </w:r>
      <w:r>
        <w:rPr>
          <w:rFonts w:ascii="Times New Roman"/>
          <w:color w:val="1C1C1C"/>
          <w:spacing w:val="-1"/>
          <w:w w:val="85"/>
          <w:sz w:val="21"/>
        </w:rPr>
        <w:t>i</w:t>
      </w:r>
      <w:r>
        <w:rPr>
          <w:rFonts w:ascii="Times New Roman"/>
          <w:color w:val="1C1C1C"/>
          <w:w w:val="85"/>
          <w:sz w:val="21"/>
        </w:rPr>
        <w:t>s</w:t>
      </w:r>
      <w:r>
        <w:rPr>
          <w:rFonts w:ascii="Times New Roman"/>
          <w:color w:val="1C1C1C"/>
          <w:spacing w:val="16"/>
          <w:sz w:val="21"/>
        </w:rPr>
        <w:t> </w:t>
      </w:r>
      <w:r>
        <w:rPr>
          <w:rFonts w:ascii="Times New Roman"/>
          <w:color w:val="1C1C1C"/>
          <w:w w:val="104"/>
          <w:sz w:val="21"/>
        </w:rPr>
        <w:t>not</w:t>
      </w:r>
      <w:r>
        <w:rPr>
          <w:rFonts w:ascii="Times New Roman"/>
          <w:color w:val="1C1C1C"/>
          <w:spacing w:val="9"/>
          <w:sz w:val="21"/>
        </w:rPr>
        <w:t> </w:t>
      </w:r>
      <w:r>
        <w:rPr>
          <w:rFonts w:ascii="Times New Roman"/>
          <w:color w:val="1C1C1C"/>
          <w:spacing w:val="-1"/>
          <w:w w:val="101"/>
          <w:sz w:val="21"/>
        </w:rPr>
        <w:t>intende</w:t>
      </w:r>
      <w:r>
        <w:rPr>
          <w:rFonts w:ascii="Times New Roman"/>
          <w:color w:val="1C1C1C"/>
          <w:w w:val="101"/>
          <w:sz w:val="21"/>
        </w:rPr>
        <w:t>d</w:t>
      </w:r>
      <w:r>
        <w:rPr>
          <w:rFonts w:ascii="Times New Roman"/>
          <w:color w:val="1C1C1C"/>
          <w:sz w:val="21"/>
        </w:rPr>
        <w:t> </w:t>
      </w:r>
      <w:r>
        <w:rPr>
          <w:rFonts w:ascii="Times New Roman"/>
          <w:color w:val="1C1C1C"/>
          <w:spacing w:val="-24"/>
          <w:sz w:val="21"/>
        </w:rPr>
        <w:t> </w:t>
      </w:r>
      <w:r>
        <w:rPr>
          <w:rFonts w:ascii="Times New Roman"/>
          <w:color w:val="1C1C1C"/>
          <w:spacing w:val="-1"/>
          <w:w w:val="101"/>
          <w:sz w:val="21"/>
        </w:rPr>
        <w:t>t</w:t>
      </w:r>
      <w:r>
        <w:rPr>
          <w:rFonts w:ascii="Times New Roman"/>
          <w:color w:val="1C1C1C"/>
          <w:w w:val="101"/>
          <w:sz w:val="21"/>
        </w:rPr>
        <w:t>o</w:t>
      </w:r>
      <w:r>
        <w:rPr>
          <w:rFonts w:ascii="Times New Roman"/>
          <w:color w:val="1C1C1C"/>
          <w:sz w:val="21"/>
        </w:rPr>
        <w:t> </w:t>
      </w:r>
      <w:r>
        <w:rPr>
          <w:rFonts w:ascii="Times New Roman"/>
          <w:color w:val="1C1C1C"/>
          <w:spacing w:val="-26"/>
          <w:sz w:val="21"/>
        </w:rPr>
        <w:t> </w:t>
      </w:r>
      <w:r>
        <w:rPr>
          <w:rFonts w:ascii="Times New Roman"/>
          <w:color w:val="1C1C1C"/>
          <w:spacing w:val="-1"/>
          <w:w w:val="105"/>
          <w:sz w:val="21"/>
        </w:rPr>
        <w:t>creat</w:t>
      </w:r>
      <w:r>
        <w:rPr>
          <w:rFonts w:ascii="Times New Roman"/>
          <w:color w:val="1C1C1C"/>
          <w:w w:val="105"/>
          <w:sz w:val="21"/>
        </w:rPr>
        <w:t>e</w:t>
      </w:r>
      <w:r>
        <w:rPr>
          <w:rFonts w:ascii="Times New Roman"/>
          <w:color w:val="1C1C1C"/>
          <w:spacing w:val="23"/>
          <w:sz w:val="21"/>
        </w:rPr>
        <w:t> </w:t>
      </w:r>
      <w:r>
        <w:rPr>
          <w:rFonts w:ascii="Times New Roman"/>
          <w:color w:val="1C1C1C"/>
          <w:spacing w:val="12"/>
          <w:w w:val="50"/>
          <w:sz w:val="21"/>
        </w:rPr>
        <w:t>l</w:t>
      </w:r>
      <w:r>
        <w:rPr>
          <w:rFonts w:ascii="Times New Roman"/>
          <w:color w:val="363636"/>
          <w:spacing w:val="-2"/>
          <w:w w:val="101"/>
          <w:sz w:val="21"/>
        </w:rPr>
        <w:t>e</w:t>
      </w:r>
      <w:r>
        <w:rPr>
          <w:rFonts w:ascii="Times New Roman"/>
          <w:color w:val="1C1C1C"/>
          <w:w w:val="99"/>
          <w:sz w:val="21"/>
        </w:rPr>
        <w:t>g</w:t>
      </w:r>
      <w:r>
        <w:rPr>
          <w:rFonts w:ascii="Times New Roman"/>
          <w:color w:val="1C1C1C"/>
          <w:spacing w:val="14"/>
          <w:w w:val="99"/>
          <w:sz w:val="21"/>
        </w:rPr>
        <w:t>a</w:t>
      </w:r>
      <w:r>
        <w:rPr>
          <w:rFonts w:ascii="Times New Roman"/>
          <w:color w:val="1C1C1C"/>
          <w:w w:val="50"/>
          <w:sz w:val="21"/>
        </w:rPr>
        <w:t>l</w:t>
      </w:r>
      <w:r>
        <w:rPr>
          <w:rFonts w:ascii="Times New Roman"/>
          <w:color w:val="1C1C1C"/>
          <w:spacing w:val="19"/>
          <w:sz w:val="21"/>
        </w:rPr>
        <w:t> </w:t>
      </w:r>
      <w:r>
        <w:rPr>
          <w:rFonts w:ascii="Times New Roman"/>
          <w:color w:val="1C1C1C"/>
          <w:w w:val="101"/>
          <w:sz w:val="21"/>
        </w:rPr>
        <w:t>relations</w:t>
      </w:r>
      <w:r>
        <w:rPr>
          <w:rFonts w:ascii="Times New Roman"/>
          <w:color w:val="1C1C1C"/>
          <w:spacing w:val="21"/>
          <w:sz w:val="21"/>
        </w:rPr>
        <w:t> </w:t>
      </w:r>
      <w:r>
        <w:rPr>
          <w:rFonts w:ascii="Times New Roman"/>
          <w:color w:val="1C1C1C"/>
          <w:w w:val="104"/>
          <w:sz w:val="21"/>
        </w:rPr>
        <w:t>between</w:t>
      </w:r>
      <w:r>
        <w:rPr>
          <w:rFonts w:ascii="Times New Roman"/>
          <w:color w:val="1C1C1C"/>
          <w:spacing w:val="18"/>
          <w:sz w:val="21"/>
        </w:rPr>
        <w:t> </w:t>
      </w:r>
      <w:r>
        <w:rPr>
          <w:rFonts w:ascii="Times New Roman"/>
          <w:color w:val="1C1C1C"/>
          <w:spacing w:val="-1"/>
          <w:w w:val="108"/>
          <w:sz w:val="21"/>
        </w:rPr>
        <w:t>th</w:t>
      </w:r>
      <w:r>
        <w:rPr>
          <w:rFonts w:ascii="Times New Roman"/>
          <w:color w:val="1C1C1C"/>
          <w:w w:val="108"/>
          <w:sz w:val="21"/>
        </w:rPr>
        <w:t>e</w:t>
      </w:r>
      <w:r>
        <w:rPr>
          <w:rFonts w:ascii="Times New Roman"/>
          <w:color w:val="1C1C1C"/>
          <w:spacing w:val="20"/>
          <w:sz w:val="21"/>
        </w:rPr>
        <w:t> </w:t>
      </w:r>
      <w:r>
        <w:rPr>
          <w:rFonts w:ascii="Times New Roman"/>
          <w:color w:val="1C1C1C"/>
          <w:spacing w:val="-1"/>
          <w:w w:val="99"/>
          <w:sz w:val="21"/>
        </w:rPr>
        <w:t>Parties</w:t>
      </w:r>
      <w:r>
        <w:rPr>
          <w:rFonts w:ascii="Times New Roman"/>
          <w:color w:val="1C1C1C"/>
          <w:w w:val="99"/>
          <w:sz w:val="21"/>
        </w:rPr>
        <w:t>.</w:t>
      </w:r>
      <w:r>
        <w:rPr>
          <w:rFonts w:ascii="Times New Roman"/>
          <w:color w:val="1C1C1C"/>
          <w:sz w:val="21"/>
        </w:rPr>
        <w:t> </w:t>
      </w:r>
      <w:r>
        <w:rPr>
          <w:rFonts w:ascii="Times New Roman"/>
          <w:color w:val="1C1C1C"/>
          <w:spacing w:val="-26"/>
          <w:sz w:val="21"/>
        </w:rPr>
        <w:t> </w:t>
      </w:r>
      <w:r>
        <w:rPr>
          <w:rFonts w:ascii="Times New Roman"/>
          <w:color w:val="1C1C1C"/>
          <w:spacing w:val="-1"/>
          <w:w w:val="101"/>
          <w:sz w:val="21"/>
        </w:rPr>
        <w:t>Notwithstandin</w:t>
      </w:r>
      <w:r>
        <w:rPr>
          <w:rFonts w:ascii="Times New Roman"/>
          <w:color w:val="1C1C1C"/>
          <w:w w:val="101"/>
          <w:sz w:val="21"/>
        </w:rPr>
        <w:t>g</w:t>
      </w:r>
      <w:r>
        <w:rPr>
          <w:rFonts w:ascii="Times New Roman"/>
          <w:color w:val="1C1C1C"/>
          <w:spacing w:val="2"/>
          <w:sz w:val="21"/>
        </w:rPr>
        <w:t> </w:t>
      </w:r>
      <w:r>
        <w:rPr>
          <w:rFonts w:ascii="Times New Roman"/>
          <w:color w:val="1C1C1C"/>
          <w:spacing w:val="-1"/>
          <w:w w:val="100"/>
          <w:sz w:val="21"/>
        </w:rPr>
        <w:t>this</w:t>
      </w:r>
      <w:r>
        <w:rPr>
          <w:rFonts w:ascii="Times New Roman"/>
          <w:color w:val="1C1C1C"/>
          <w:w w:val="100"/>
          <w:sz w:val="21"/>
        </w:rPr>
        <w:t>,</w:t>
      </w:r>
      <w:r>
        <w:rPr>
          <w:rFonts w:ascii="Times New Roman"/>
          <w:color w:val="1C1C1C"/>
          <w:spacing w:val="9"/>
          <w:sz w:val="21"/>
        </w:rPr>
        <w:t> </w:t>
      </w:r>
      <w:r>
        <w:rPr>
          <w:rFonts w:ascii="Times New Roman"/>
          <w:color w:val="1C1C1C"/>
          <w:spacing w:val="-1"/>
          <w:w w:val="110"/>
          <w:sz w:val="21"/>
        </w:rPr>
        <w:t>the </w:t>
      </w:r>
      <w:r>
        <w:rPr>
          <w:rFonts w:ascii="Times New Roman"/>
          <w:color w:val="1C1C1C"/>
          <w:spacing w:val="-1"/>
          <w:w w:val="100"/>
          <w:sz w:val="21"/>
        </w:rPr>
        <w:t>Partie</w:t>
      </w:r>
      <w:r>
        <w:rPr>
          <w:rFonts w:ascii="Times New Roman"/>
          <w:color w:val="1C1C1C"/>
          <w:w w:val="100"/>
          <w:sz w:val="21"/>
        </w:rPr>
        <w:t>s</w:t>
      </w:r>
      <w:r>
        <w:rPr>
          <w:rFonts w:ascii="Times New Roman"/>
          <w:color w:val="1C1C1C"/>
          <w:spacing w:val="6"/>
          <w:sz w:val="21"/>
        </w:rPr>
        <w:t> </w:t>
      </w:r>
      <w:r>
        <w:rPr>
          <w:rFonts w:ascii="Times New Roman"/>
          <w:color w:val="1C1C1C"/>
          <w:spacing w:val="18"/>
          <w:w w:val="59"/>
          <w:sz w:val="21"/>
        </w:rPr>
        <w:t>i</w:t>
      </w:r>
      <w:r>
        <w:rPr>
          <w:rFonts w:ascii="Times New Roman"/>
          <w:color w:val="1C1C1C"/>
          <w:spacing w:val="-87"/>
          <w:w w:val="87"/>
          <w:sz w:val="21"/>
        </w:rPr>
        <w:t>n</w:t>
      </w:r>
      <w:r>
        <w:rPr>
          <w:rFonts w:ascii="Times New Roman"/>
          <w:color w:val="606060"/>
          <w:spacing w:val="-6"/>
          <w:w w:val="87"/>
          <w:sz w:val="21"/>
        </w:rPr>
        <w:t>_</w:t>
      </w:r>
      <w:r>
        <w:rPr>
          <w:rFonts w:ascii="Times New Roman"/>
          <w:color w:val="1C1C1C"/>
          <w:w w:val="87"/>
          <w:sz w:val="21"/>
        </w:rPr>
        <w:t>te</w:t>
      </w:r>
      <w:r>
        <w:rPr>
          <w:rFonts w:ascii="Times New Roman"/>
          <w:color w:val="1C1C1C"/>
          <w:spacing w:val="17"/>
          <w:sz w:val="21"/>
        </w:rPr>
        <w:t> </w:t>
      </w:r>
      <w:r>
        <w:rPr>
          <w:rFonts w:ascii="Times New Roman"/>
          <w:color w:val="1C1C1C"/>
          <w:w w:val="87"/>
          <w:sz w:val="21"/>
        </w:rPr>
        <w:t>nd</w:t>
      </w:r>
      <w:r>
        <w:rPr>
          <w:rFonts w:ascii="Times New Roman"/>
          <w:color w:val="1C1C1C"/>
          <w:spacing w:val="23"/>
          <w:sz w:val="21"/>
        </w:rPr>
        <w:t> </w:t>
      </w:r>
      <w:r>
        <w:rPr>
          <w:rFonts w:ascii="Times New Roman"/>
          <w:color w:val="1C1C1C"/>
          <w:spacing w:val="-1"/>
          <w:w w:val="107"/>
          <w:sz w:val="21"/>
        </w:rPr>
        <w:t>t</w:t>
      </w:r>
      <w:r>
        <w:rPr>
          <w:rFonts w:ascii="Times New Roman"/>
          <w:color w:val="1C1C1C"/>
          <w:w w:val="107"/>
          <w:sz w:val="21"/>
        </w:rPr>
        <w:t>o</w:t>
      </w:r>
      <w:r>
        <w:rPr>
          <w:rFonts w:ascii="Times New Roman"/>
          <w:color w:val="1C1C1C"/>
          <w:spacing w:val="-2"/>
          <w:sz w:val="21"/>
        </w:rPr>
        <w:t> </w:t>
      </w:r>
      <w:r>
        <w:rPr>
          <w:rFonts w:ascii="Times New Roman"/>
          <w:color w:val="1C1C1C"/>
          <w:spacing w:val="-1"/>
          <w:w w:val="97"/>
          <w:sz w:val="21"/>
        </w:rPr>
        <w:t>compl</w:t>
      </w:r>
      <w:r>
        <w:rPr>
          <w:rFonts w:ascii="Times New Roman"/>
          <w:color w:val="1C1C1C"/>
          <w:w w:val="97"/>
          <w:sz w:val="21"/>
        </w:rPr>
        <w:t>y</w:t>
      </w:r>
      <w:r>
        <w:rPr>
          <w:rFonts w:ascii="Times New Roman"/>
          <w:color w:val="1C1C1C"/>
          <w:spacing w:val="5"/>
          <w:sz w:val="21"/>
        </w:rPr>
        <w:t> </w:t>
      </w:r>
      <w:r>
        <w:rPr>
          <w:rFonts w:ascii="Times New Roman"/>
          <w:color w:val="1C1C1C"/>
          <w:spacing w:val="-1"/>
          <w:w w:val="95"/>
          <w:sz w:val="21"/>
        </w:rPr>
        <w:t>wit</w:t>
      </w:r>
      <w:r>
        <w:rPr>
          <w:rFonts w:ascii="Times New Roman"/>
          <w:color w:val="1C1C1C"/>
          <w:w w:val="95"/>
          <w:sz w:val="21"/>
        </w:rPr>
        <w:t>h</w:t>
      </w:r>
      <w:r>
        <w:rPr>
          <w:rFonts w:ascii="Times New Roman"/>
          <w:color w:val="1C1C1C"/>
          <w:spacing w:val="14"/>
          <w:sz w:val="21"/>
        </w:rPr>
        <w:t> </w:t>
      </w:r>
      <w:r>
        <w:rPr>
          <w:rFonts w:ascii="Times New Roman"/>
          <w:color w:val="1C1C1C"/>
          <w:spacing w:val="-1"/>
          <w:w w:val="93"/>
          <w:sz w:val="21"/>
        </w:rPr>
        <w:t>al</w:t>
      </w:r>
      <w:r>
        <w:rPr>
          <w:rFonts w:ascii="Times New Roman"/>
          <w:color w:val="1C1C1C"/>
          <w:w w:val="93"/>
          <w:sz w:val="21"/>
        </w:rPr>
        <w:t>l</w:t>
      </w:r>
      <w:r>
        <w:rPr>
          <w:rFonts w:ascii="Times New Roman"/>
          <w:color w:val="1C1C1C"/>
          <w:spacing w:val="20"/>
          <w:sz w:val="21"/>
        </w:rPr>
        <w:t> </w:t>
      </w:r>
      <w:r>
        <w:rPr>
          <w:rFonts w:ascii="Times New Roman"/>
          <w:color w:val="1C1C1C"/>
          <w:w w:val="96"/>
          <w:sz w:val="21"/>
        </w:rPr>
        <w:t>provisions</w:t>
      </w:r>
      <w:r>
        <w:rPr>
          <w:rFonts w:ascii="Times New Roman"/>
          <w:color w:val="1C1C1C"/>
          <w:spacing w:val="12"/>
          <w:sz w:val="21"/>
        </w:rPr>
        <w:t> </w:t>
      </w:r>
      <w:r>
        <w:rPr>
          <w:rFonts w:ascii="Times New Roman"/>
          <w:color w:val="1C1C1C"/>
          <w:spacing w:val="-1"/>
          <w:w w:val="84"/>
          <w:sz w:val="21"/>
        </w:rPr>
        <w:t>i</w:t>
      </w:r>
      <w:r>
        <w:rPr>
          <w:rFonts w:ascii="Times New Roman"/>
          <w:color w:val="1C1C1C"/>
          <w:w w:val="84"/>
          <w:sz w:val="21"/>
        </w:rPr>
        <w:t>n</w:t>
      </w:r>
      <w:r>
        <w:rPr>
          <w:rFonts w:ascii="Times New Roman"/>
          <w:color w:val="1C1C1C"/>
          <w:spacing w:val="11"/>
          <w:sz w:val="21"/>
        </w:rPr>
        <w:t> </w:t>
      </w:r>
      <w:r>
        <w:rPr>
          <w:rFonts w:ascii="Times New Roman"/>
          <w:color w:val="1C1C1C"/>
          <w:spacing w:val="-1"/>
          <w:w w:val="98"/>
          <w:sz w:val="21"/>
        </w:rPr>
        <w:t>thi</w:t>
      </w:r>
      <w:r>
        <w:rPr>
          <w:rFonts w:ascii="Times New Roman"/>
          <w:color w:val="1C1C1C"/>
          <w:w w:val="98"/>
          <w:sz w:val="21"/>
        </w:rPr>
        <w:t>s</w:t>
      </w:r>
      <w:r>
        <w:rPr>
          <w:rFonts w:ascii="Times New Roman"/>
          <w:color w:val="1C1C1C"/>
          <w:spacing w:val="6"/>
          <w:sz w:val="21"/>
        </w:rPr>
        <w:t> </w:t>
      </w:r>
      <w:r>
        <w:rPr>
          <w:rFonts w:ascii="Times New Roman"/>
          <w:color w:val="1C1C1C"/>
          <w:spacing w:val="-1"/>
          <w:w w:val="101"/>
          <w:sz w:val="21"/>
        </w:rPr>
        <w:t>Agreement.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28"/>
        </w:rPr>
      </w:pPr>
    </w:p>
    <w:p>
      <w:pPr>
        <w:spacing w:before="0"/>
        <w:ind w:left="0" w:right="641" w:firstLine="0"/>
        <w:jc w:val="right"/>
        <w:rPr>
          <w:rFonts w:ascii="Times New Roman"/>
          <w:sz w:val="21"/>
        </w:rPr>
      </w:pPr>
      <w:r>
        <w:rPr>
          <w:rFonts w:ascii="Times New Roman"/>
          <w:color w:val="1C1C1C"/>
          <w:w w:val="120"/>
          <w:sz w:val="21"/>
        </w:rPr>
        <w:t>10 </w:t>
      </w:r>
      <w:r>
        <w:rPr>
          <w:color w:val="1C1C1C"/>
          <w:w w:val="120"/>
          <w:sz w:val="26"/>
        </w:rPr>
        <w:t>I </w:t>
      </w:r>
      <w:r>
        <w:rPr>
          <w:rFonts w:ascii="Times New Roman"/>
          <w:color w:val="1C1C1C"/>
          <w:w w:val="120"/>
          <w:sz w:val="21"/>
        </w:rPr>
        <w:t>Page</w:t>
      </w:r>
    </w:p>
    <w:p>
      <w:pPr>
        <w:spacing w:after="0"/>
        <w:jc w:val="right"/>
        <w:rPr>
          <w:rFonts w:ascii="Times New Roman"/>
          <w:sz w:val="21"/>
        </w:rPr>
        <w:sectPr>
          <w:pgSz w:w="11910" w:h="16820"/>
          <w:pgMar w:top="1580" w:bottom="280" w:left="1020" w:right="720"/>
        </w:sectPr>
      </w:pPr>
    </w:p>
    <w:p>
      <w:pPr>
        <w:spacing w:before="88"/>
        <w:ind w:left="0" w:right="440" w:firstLine="0"/>
        <w:jc w:val="right"/>
        <w:rPr>
          <w:rFonts w:ascii="Courier New"/>
          <w:b/>
          <w:sz w:val="33"/>
        </w:rPr>
      </w:pPr>
      <w:r>
        <w:rPr>
          <w:rFonts w:ascii="Courier New"/>
          <w:b/>
          <w:color w:val="212121"/>
          <w:w w:val="85"/>
          <w:sz w:val="33"/>
        </w:rPr>
        <w:t>Appendix A</w:t>
      </w:r>
    </w:p>
    <w:p>
      <w:pPr>
        <w:pStyle w:val="BodyText"/>
        <w:spacing w:before="6"/>
        <w:rPr>
          <w:rFonts w:ascii="Courier New"/>
          <w:b/>
          <w:sz w:val="20"/>
        </w:rPr>
      </w:pPr>
    </w:p>
    <w:p>
      <w:pPr>
        <w:pStyle w:val="Heading3"/>
        <w:ind w:left="496"/>
      </w:pPr>
      <w:r>
        <w:rPr>
          <w:color w:val="212121"/>
        </w:rPr>
        <w:t>GLOSSARY</w:t>
      </w:r>
    </w:p>
    <w:p>
      <w:pPr>
        <w:pStyle w:val="Heading5"/>
        <w:spacing w:line="350" w:lineRule="exact" w:before="118"/>
        <w:ind w:left="2281"/>
        <w:rPr>
          <w:rFonts w:ascii="Times New Roman" w:hAnsi="Times New Roman"/>
        </w:rPr>
      </w:pPr>
      <w:r>
        <w:rPr/>
        <w:drawing>
          <wp:anchor distT="0" distB="0" distL="0" distR="0" allowOverlap="1" layoutInCell="1" locked="0" behindDoc="1" simplePos="0" relativeHeight="268418711">
            <wp:simplePos x="0" y="0"/>
            <wp:positionH relativeFrom="page">
              <wp:posOffset>964721</wp:posOffset>
            </wp:positionH>
            <wp:positionV relativeFrom="paragraph">
              <wp:posOffset>77981</wp:posOffset>
            </wp:positionV>
            <wp:extent cx="1233378" cy="61945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33378" cy="619450"/>
                    </a:xfrm>
                    <a:prstGeom prst="rect">
                      <a:avLst/>
                    </a:prstGeom>
                  </pic:spPr>
                </pic:pic>
              </a:graphicData>
            </a:graphic>
          </wp:anchor>
        </w:drawing>
      </w:r>
      <w:r>
        <w:rPr>
          <w:rFonts w:ascii="Times New Roman" w:hAnsi="Times New Roman"/>
          <w:color w:val="9E9E9E"/>
          <w:spacing w:val="-9"/>
          <w:w w:val="60"/>
        </w:rPr>
        <w:t>·</w:t>
      </w:r>
      <w:r>
        <w:rPr>
          <w:rFonts w:ascii="Times New Roman" w:hAnsi="Times New Roman"/>
          <w:color w:val="9E9E9E"/>
          <w:spacing w:val="-10"/>
          <w:w w:val="49"/>
        </w:rPr>
        <w:t>.</w:t>
      </w:r>
      <w:r>
        <w:rPr>
          <w:rFonts w:ascii="Times New Roman" w:hAnsi="Times New Roman"/>
          <w:color w:val="9E9E9E"/>
          <w:spacing w:val="-52"/>
          <w:w w:val="60"/>
        </w:rPr>
        <w:t>·</w:t>
      </w:r>
      <w:r>
        <w:rPr>
          <w:rFonts w:ascii="Times New Roman" w:hAnsi="Times New Roman"/>
          <w:color w:val="9E9E9E"/>
          <w:w w:val="29"/>
        </w:rPr>
        <w:t>•</w:t>
      </w:r>
      <w:r>
        <w:rPr>
          <w:rFonts w:ascii="Times New Roman" w:hAnsi="Times New Roman"/>
          <w:color w:val="9E9E9E"/>
          <w:spacing w:val="-33"/>
        </w:rPr>
        <w:t> </w:t>
      </w:r>
      <w:r>
        <w:rPr>
          <w:rFonts w:ascii="Times New Roman" w:hAnsi="Times New Roman"/>
          <w:color w:val="9E9E9E"/>
          <w:spacing w:val="-43"/>
          <w:w w:val="60"/>
        </w:rPr>
        <w:t>·</w:t>
      </w:r>
      <w:r>
        <w:rPr>
          <w:rFonts w:ascii="Times New Roman" w:hAnsi="Times New Roman"/>
          <w:color w:val="9E9E9E"/>
          <w:w w:val="29"/>
        </w:rPr>
        <w:t>•</w:t>
      </w:r>
      <w:r>
        <w:rPr>
          <w:rFonts w:ascii="Times New Roman" w:hAnsi="Times New Roman"/>
          <w:color w:val="9E9E9E"/>
          <w:spacing w:val="-22"/>
          <w:w w:val="29"/>
        </w:rPr>
        <w:t>•</w:t>
      </w:r>
      <w:r>
        <w:rPr>
          <w:rFonts w:ascii="Times New Roman" w:hAnsi="Times New Roman"/>
          <w:color w:val="9E9E9E"/>
          <w:spacing w:val="-19"/>
          <w:w w:val="60"/>
        </w:rPr>
        <w:t>·</w:t>
      </w:r>
      <w:r>
        <w:rPr>
          <w:rFonts w:ascii="Times New Roman" w:hAnsi="Times New Roman"/>
          <w:color w:val="9E9E9E"/>
          <w:spacing w:val="12"/>
          <w:w w:val="36"/>
        </w:rPr>
        <w:t>•</w:t>
      </w:r>
      <w:r>
        <w:rPr>
          <w:rFonts w:ascii="Times New Roman" w:hAnsi="Times New Roman"/>
          <w:color w:val="9E9E9E"/>
          <w:spacing w:val="9"/>
          <w:w w:val="94"/>
        </w:rPr>
        <w:t>i</w:t>
      </w:r>
      <w:r>
        <w:rPr>
          <w:rFonts w:ascii="Times New Roman" w:hAnsi="Times New Roman"/>
          <w:color w:val="212121"/>
          <w:spacing w:val="-8"/>
          <w:w w:val="69"/>
        </w:rPr>
        <w:t>M</w:t>
      </w:r>
      <w:r>
        <w:rPr>
          <w:rFonts w:ascii="Times New Roman" w:hAnsi="Times New Roman"/>
          <w:color w:val="212121"/>
          <w:w w:val="97"/>
        </w:rPr>
        <w:t>e</w:t>
      </w:r>
      <w:r>
        <w:rPr>
          <w:rFonts w:ascii="Times New Roman" w:hAnsi="Times New Roman"/>
          <w:color w:val="212121"/>
          <w:spacing w:val="7"/>
        </w:rPr>
        <w:t> </w:t>
      </w:r>
      <w:r>
        <w:rPr>
          <w:rFonts w:ascii="Times New Roman" w:hAnsi="Times New Roman"/>
          <w:color w:val="414141"/>
          <w:spacing w:val="-1"/>
          <w:w w:val="31"/>
        </w:rPr>
        <w:t>'r</w:t>
      </w:r>
      <w:r>
        <w:rPr>
          <w:rFonts w:ascii="Times New Roman" w:hAnsi="Times New Roman"/>
          <w:color w:val="414141"/>
          <w:w w:val="31"/>
        </w:rPr>
        <w:t>-</w:t>
      </w:r>
      <w:r>
        <w:rPr>
          <w:rFonts w:ascii="Times New Roman" w:hAnsi="Times New Roman"/>
          <w:color w:val="414141"/>
          <w:spacing w:val="-2"/>
        </w:rPr>
        <w:t> </w:t>
      </w:r>
      <w:r>
        <w:rPr>
          <w:rFonts w:ascii="Times New Roman" w:hAnsi="Times New Roman"/>
          <w:color w:val="212121"/>
          <w:spacing w:val="7"/>
          <w:w w:val="48"/>
        </w:rPr>
        <w:t>i</w:t>
      </w:r>
      <w:r>
        <w:rPr>
          <w:rFonts w:ascii="Times New Roman" w:hAnsi="Times New Roman"/>
          <w:color w:val="414141"/>
          <w:spacing w:val="-1"/>
          <w:w w:val="66"/>
        </w:rPr>
        <w:t>r</w:t>
      </w:r>
      <w:r>
        <w:rPr>
          <w:rFonts w:ascii="Times New Roman" w:hAnsi="Times New Roman"/>
          <w:color w:val="414141"/>
          <w:spacing w:val="-14"/>
          <w:w w:val="66"/>
        </w:rPr>
        <w:t>i</w:t>
      </w:r>
      <w:r>
        <w:rPr>
          <w:rFonts w:ascii="Times New Roman" w:hAnsi="Times New Roman"/>
          <w:color w:val="414141"/>
          <w:spacing w:val="-17"/>
          <w:w w:val="88"/>
        </w:rPr>
        <w:t>g</w:t>
      </w:r>
      <w:r>
        <w:rPr>
          <w:rFonts w:ascii="Times New Roman" w:hAnsi="Times New Roman"/>
          <w:color w:val="9E9E9E"/>
          <w:spacing w:val="-1"/>
          <w:w w:val="53"/>
        </w:rPr>
        <w:t>'·•·;</w:t>
      </w:r>
      <w:r>
        <w:rPr>
          <w:rFonts w:ascii="Times New Roman" w:hAnsi="Times New Roman"/>
          <w:color w:val="9E9E9E"/>
          <w:w w:val="53"/>
        </w:rPr>
        <w:t>.</w:t>
      </w:r>
      <w:r>
        <w:rPr>
          <w:rFonts w:ascii="Times New Roman" w:hAnsi="Times New Roman"/>
          <w:color w:val="9E9E9E"/>
          <w:spacing w:val="-33"/>
        </w:rPr>
        <w:t> </w:t>
      </w:r>
      <w:r>
        <w:rPr>
          <w:rFonts w:ascii="Times New Roman" w:hAnsi="Times New Roman"/>
          <w:color w:val="9E9E9E"/>
          <w:spacing w:val="-33"/>
          <w:position w:val="-7"/>
        </w:rPr>
        <w:drawing>
          <wp:inline distT="0" distB="0" distL="0" distR="0">
            <wp:extent cx="3910785" cy="23191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3910785" cy="231912"/>
                    </a:xfrm>
                    <a:prstGeom prst="rect">
                      <a:avLst/>
                    </a:prstGeom>
                  </pic:spPr>
                </pic:pic>
              </a:graphicData>
            </a:graphic>
          </wp:inline>
        </w:drawing>
      </w:r>
      <w:r>
        <w:rPr>
          <w:rFonts w:ascii="Times New Roman" w:hAnsi="Times New Roman"/>
          <w:color w:val="9E9E9E"/>
          <w:spacing w:val="-33"/>
          <w:position w:val="-7"/>
        </w:rPr>
      </w:r>
    </w:p>
    <w:p>
      <w:pPr>
        <w:tabs>
          <w:tab w:pos="4805" w:val="left" w:leader="none"/>
          <w:tab w:pos="5465" w:val="left" w:leader="none"/>
        </w:tabs>
        <w:spacing w:line="607" w:lineRule="exact" w:before="0"/>
        <w:ind w:left="2094" w:right="0" w:firstLine="0"/>
        <w:jc w:val="left"/>
        <w:rPr>
          <w:sz w:val="59"/>
        </w:rPr>
      </w:pPr>
      <w:r>
        <w:rPr/>
        <w:pict>
          <v:shapetype id="_x0000_t202" o:spt="202" coordsize="21600,21600" path="m,l,21600r21600,l21600,xe">
            <v:stroke joinstyle="miter"/>
            <v:path gradientshapeok="t" o:connecttype="rect"/>
          </v:shapetype>
          <v:shape style="position:absolute;margin-left:184.887695pt;margin-top:28.859064pt;width:101.3pt;height:23.3pt;mso-position-horizontal-relative:page;mso-position-vertical-relative:paragraph;z-index:-16288" type="#_x0000_t202" filled="false" stroked="false">
            <v:textbox inset="0,0,0,0">
              <w:txbxContent>
                <w:p>
                  <w:pPr>
                    <w:spacing w:line="466" w:lineRule="exact" w:before="0"/>
                    <w:ind w:left="0" w:right="0" w:firstLine="0"/>
                    <w:jc w:val="left"/>
                    <w:rPr>
                      <w:rFonts w:ascii="Times New Roman" w:hAnsi="Times New Roman"/>
                      <w:sz w:val="42"/>
                    </w:rPr>
                  </w:pPr>
                  <w:r>
                    <w:rPr>
                      <w:rFonts w:ascii="Times New Roman" w:hAnsi="Times New Roman"/>
                      <w:color w:val="414141"/>
                      <w:spacing w:val="-1"/>
                      <w:w w:val="61"/>
                      <w:sz w:val="42"/>
                    </w:rPr>
                    <w:t>t</w:t>
                  </w:r>
                  <w:r>
                    <w:rPr>
                      <w:rFonts w:ascii="Times New Roman" w:hAnsi="Times New Roman"/>
                      <w:color w:val="414141"/>
                      <w:spacing w:val="5"/>
                      <w:w w:val="61"/>
                      <w:sz w:val="42"/>
                    </w:rPr>
                    <w:t>¢</w:t>
                  </w:r>
                  <w:r>
                    <w:rPr>
                      <w:rFonts w:ascii="Times New Roman" w:hAnsi="Times New Roman"/>
                      <w:color w:val="414141"/>
                      <w:w w:val="41"/>
                      <w:sz w:val="42"/>
                    </w:rPr>
                    <w:t>ff</w:t>
                  </w:r>
                  <w:r>
                    <w:rPr>
                      <w:rFonts w:ascii="Times New Roman" w:hAnsi="Times New Roman"/>
                      <w:color w:val="414141"/>
                      <w:spacing w:val="11"/>
                      <w:w w:val="41"/>
                      <w:sz w:val="42"/>
                    </w:rPr>
                    <w:t>i</w:t>
                  </w:r>
                  <w:r>
                    <w:rPr>
                      <w:rFonts w:ascii="Times New Roman" w:hAnsi="Times New Roman"/>
                      <w:color w:val="414141"/>
                      <w:spacing w:val="26"/>
                      <w:w w:val="72"/>
                      <w:sz w:val="42"/>
                    </w:rPr>
                    <w:t>1</w:t>
                  </w:r>
                  <w:r>
                    <w:rPr>
                      <w:rFonts w:ascii="Times New Roman" w:hAnsi="Times New Roman"/>
                      <w:color w:val="414141"/>
                      <w:spacing w:val="-1"/>
                      <w:w w:val="68"/>
                      <w:sz w:val="42"/>
                    </w:rPr>
                    <w:t>;</w:t>
                  </w:r>
                  <w:r>
                    <w:rPr>
                      <w:rFonts w:ascii="Times New Roman" w:hAnsi="Times New Roman"/>
                      <w:color w:val="414141"/>
                      <w:spacing w:val="12"/>
                      <w:w w:val="68"/>
                      <w:sz w:val="42"/>
                    </w:rPr>
                    <w:t>t</w:t>
                  </w:r>
                  <w:r>
                    <w:rPr>
                      <w:rFonts w:ascii="Times New Roman" w:hAnsi="Times New Roman"/>
                      <w:color w:val="676767"/>
                      <w:w w:val="58"/>
                      <w:sz w:val="42"/>
                    </w:rPr>
                    <w:t>f</w:t>
                  </w:r>
                  <w:r>
                    <w:rPr>
                      <w:rFonts w:ascii="Times New Roman" w:hAnsi="Times New Roman"/>
                      <w:color w:val="676767"/>
                      <w:spacing w:val="-63"/>
                      <w:sz w:val="42"/>
                    </w:rPr>
                    <w:t> </w:t>
                  </w:r>
                  <w:r>
                    <w:rPr>
                      <w:rFonts w:ascii="Times New Roman" w:hAnsi="Times New Roman"/>
                      <w:color w:val="414141"/>
                      <w:spacing w:val="-1"/>
                      <w:w w:val="42"/>
                      <w:sz w:val="42"/>
                    </w:rPr>
                    <w:t>:</w:t>
                  </w:r>
                  <w:r>
                    <w:rPr>
                      <w:rFonts w:ascii="Times New Roman" w:hAnsi="Times New Roman"/>
                      <w:color w:val="414141"/>
                      <w:spacing w:val="-12"/>
                      <w:w w:val="42"/>
                      <w:sz w:val="42"/>
                    </w:rPr>
                    <w:t>J</w:t>
                  </w:r>
                  <w:r>
                    <w:rPr>
                      <w:rFonts w:ascii="Times New Roman" w:hAnsi="Times New Roman"/>
                      <w:color w:val="B1B1B1"/>
                      <w:spacing w:val="-30"/>
                      <w:w w:val="56"/>
                      <w:sz w:val="42"/>
                    </w:rPr>
                    <w:t>'</w:t>
                  </w:r>
                  <w:r>
                    <w:rPr>
                      <w:rFonts w:ascii="Times New Roman" w:hAnsi="Times New Roman"/>
                      <w:color w:val="414141"/>
                      <w:spacing w:val="-33"/>
                      <w:w w:val="50"/>
                      <w:sz w:val="42"/>
                    </w:rPr>
                    <w:t>6</w:t>
                  </w:r>
                  <w:r>
                    <w:rPr>
                      <w:rFonts w:ascii="Times New Roman" w:hAnsi="Times New Roman"/>
                      <w:color w:val="7C7C7C"/>
                      <w:spacing w:val="-14"/>
                      <w:w w:val="39"/>
                      <w:sz w:val="42"/>
                    </w:rPr>
                    <w:t>,</w:t>
                  </w:r>
                  <w:r>
                    <w:rPr>
                      <w:rFonts w:ascii="Times New Roman" w:hAnsi="Times New Roman"/>
                      <w:color w:val="545454"/>
                      <w:w w:val="45"/>
                      <w:sz w:val="42"/>
                    </w:rPr>
                    <w:t>%hi</w:t>
                  </w:r>
                  <w:r>
                    <w:rPr>
                      <w:rFonts w:ascii="Times New Roman" w:hAnsi="Times New Roman"/>
                      <w:color w:val="545454"/>
                      <w:spacing w:val="-24"/>
                      <w:w w:val="45"/>
                      <w:sz w:val="42"/>
                    </w:rPr>
                    <w:t>f</w:t>
                  </w:r>
                  <w:r>
                    <w:rPr>
                      <w:rFonts w:ascii="Times New Roman" w:hAnsi="Times New Roman"/>
                      <w:color w:val="545454"/>
                      <w:w w:val="41"/>
                      <w:sz w:val="42"/>
                    </w:rPr>
                    <w:t>fr</w:t>
                  </w:r>
                  <w:r>
                    <w:rPr>
                      <w:rFonts w:ascii="Times New Roman" w:hAnsi="Times New Roman"/>
                      <w:color w:val="545454"/>
                      <w:spacing w:val="-42"/>
                      <w:sz w:val="42"/>
                    </w:rPr>
                    <w:t> </w:t>
                  </w:r>
                  <w:r>
                    <w:rPr>
                      <w:rFonts w:ascii="Times New Roman" w:hAnsi="Times New Roman"/>
                      <w:color w:val="9E9E9E"/>
                      <w:spacing w:val="-25"/>
                      <w:w w:val="42"/>
                      <w:sz w:val="42"/>
                    </w:rPr>
                    <w:t>.</w:t>
                  </w:r>
                  <w:r>
                    <w:rPr>
                      <w:rFonts w:ascii="Times New Roman" w:hAnsi="Times New Roman"/>
                      <w:color w:val="7C7C7C"/>
                      <w:spacing w:val="-11"/>
                      <w:w w:val="53"/>
                      <w:sz w:val="42"/>
                    </w:rPr>
                    <w:t>;</w:t>
                  </w:r>
                  <w:r>
                    <w:rPr>
                      <w:rFonts w:ascii="Times New Roman" w:hAnsi="Times New Roman"/>
                      <w:color w:val="414141"/>
                      <w:spacing w:val="-35"/>
                      <w:w w:val="55"/>
                      <w:sz w:val="42"/>
                    </w:rPr>
                    <w:t>e</w:t>
                  </w:r>
                  <w:r>
                    <w:rPr>
                      <w:rFonts w:ascii="Times New Roman" w:hAnsi="Times New Roman"/>
                      <w:color w:val="676767"/>
                      <w:spacing w:val="-7"/>
                      <w:w w:val="55"/>
                      <w:sz w:val="42"/>
                    </w:rPr>
                    <w:t>;</w:t>
                  </w:r>
                  <w:r>
                    <w:rPr>
                      <w:rFonts w:ascii="Times New Roman" w:hAnsi="Times New Roman"/>
                      <w:color w:val="9E9E9E"/>
                      <w:spacing w:val="15"/>
                      <w:w w:val="65"/>
                      <w:sz w:val="42"/>
                    </w:rPr>
                    <w:t>·</w:t>
                  </w:r>
                  <w:r>
                    <w:rPr>
                      <w:rFonts w:ascii="Times New Roman" w:hAnsi="Times New Roman"/>
                      <w:color w:val="414141"/>
                      <w:w w:val="108"/>
                      <w:sz w:val="42"/>
                    </w:rPr>
                    <w:t>t</w:t>
                  </w:r>
                </w:p>
              </w:txbxContent>
            </v:textbox>
            <w10:wrap type="none"/>
          </v:shape>
        </w:pict>
      </w:r>
      <w:r>
        <w:rPr>
          <w:color w:val="B1B1B1"/>
          <w:spacing w:val="-24"/>
          <w:w w:val="38"/>
          <w:sz w:val="59"/>
        </w:rPr>
        <w:t>,</w:t>
      </w:r>
      <w:r>
        <w:rPr>
          <w:color w:val="B1B1B1"/>
          <w:spacing w:val="-1"/>
          <w:w w:val="33"/>
          <w:sz w:val="59"/>
        </w:rPr>
        <w:t>..</w:t>
      </w:r>
      <w:r>
        <w:rPr>
          <w:color w:val="B1B1B1"/>
          <w:spacing w:val="-14"/>
          <w:w w:val="33"/>
          <w:sz w:val="59"/>
        </w:rPr>
        <w:t>.</w:t>
      </w:r>
      <w:r>
        <w:rPr>
          <w:color w:val="B1B1B1"/>
          <w:spacing w:val="-57"/>
          <w:w w:val="55"/>
          <w:sz w:val="59"/>
        </w:rPr>
        <w:t>.</w:t>
      </w:r>
      <w:r>
        <w:rPr>
          <w:b/>
          <w:color w:val="B1B1B1"/>
          <w:spacing w:val="-16"/>
          <w:w w:val="33"/>
          <w:sz w:val="59"/>
        </w:rPr>
        <w:t>.</w:t>
      </w:r>
      <w:r>
        <w:rPr>
          <w:color w:val="8C8C8C"/>
          <w:spacing w:val="-24"/>
          <w:w w:val="24"/>
          <w:sz w:val="59"/>
        </w:rPr>
        <w:t>.</w:t>
      </w:r>
      <w:r>
        <w:rPr>
          <w:b/>
          <w:color w:val="B1B1B1"/>
          <w:spacing w:val="-6"/>
          <w:w w:val="33"/>
          <w:sz w:val="59"/>
        </w:rPr>
        <w:t>.</w:t>
      </w:r>
      <w:r>
        <w:rPr>
          <w:color w:val="9E9E9E"/>
          <w:w w:val="53"/>
          <w:sz w:val="59"/>
        </w:rPr>
        <w:t>}</w:t>
      </w:r>
      <w:r>
        <w:rPr>
          <w:color w:val="9E9E9E"/>
          <w:spacing w:val="-35"/>
          <w:sz w:val="59"/>
        </w:rPr>
        <w:t> </w:t>
      </w:r>
      <w:r>
        <w:rPr>
          <w:color w:val="414141"/>
          <w:spacing w:val="-34"/>
          <w:w w:val="100"/>
          <w:sz w:val="59"/>
        </w:rPr>
        <w:t>;</w:t>
      </w:r>
      <w:r>
        <w:rPr>
          <w:color w:val="414141"/>
          <w:spacing w:val="-1"/>
          <w:w w:val="53"/>
          <w:sz w:val="59"/>
        </w:rPr>
        <w:t>ti</w:t>
      </w:r>
      <w:r>
        <w:rPr>
          <w:color w:val="414141"/>
          <w:spacing w:val="-30"/>
          <w:w w:val="53"/>
          <w:sz w:val="59"/>
        </w:rPr>
        <w:t>}</w:t>
      </w:r>
      <w:r>
        <w:rPr>
          <w:color w:val="414141"/>
          <w:spacing w:val="23"/>
          <w:w w:val="91"/>
          <w:sz w:val="59"/>
        </w:rPr>
        <w:t>t</w:t>
      </w:r>
      <w:r>
        <w:rPr>
          <w:color w:val="212121"/>
          <w:spacing w:val="40"/>
          <w:w w:val="45"/>
          <w:sz w:val="59"/>
        </w:rPr>
        <w:t>t</w:t>
      </w:r>
      <w:r>
        <w:rPr>
          <w:color w:val="414141"/>
          <w:spacing w:val="23"/>
          <w:w w:val="59"/>
          <w:sz w:val="59"/>
        </w:rPr>
        <w:t>;</w:t>
      </w:r>
      <w:r>
        <w:rPr>
          <w:color w:val="414141"/>
          <w:spacing w:val="-1"/>
          <w:w w:val="100"/>
          <w:sz w:val="59"/>
        </w:rPr>
        <w:t>;</w:t>
      </w:r>
      <w:r>
        <w:rPr>
          <w:color w:val="414141"/>
          <w:w w:val="68"/>
          <w:sz w:val="59"/>
        </w:rPr>
        <w:t>\</w:t>
      </w:r>
      <w:r>
        <w:rPr>
          <w:color w:val="414141"/>
          <w:spacing w:val="-89"/>
          <w:sz w:val="59"/>
        </w:rPr>
        <w:t> </w:t>
      </w:r>
      <w:r>
        <w:rPr>
          <w:color w:val="414141"/>
          <w:spacing w:val="-1"/>
          <w:w w:val="25"/>
          <w:sz w:val="59"/>
        </w:rPr>
        <w:t>ff</w:t>
      </w:r>
      <w:r>
        <w:rPr>
          <w:color w:val="414141"/>
          <w:spacing w:val="22"/>
          <w:w w:val="25"/>
          <w:sz w:val="59"/>
        </w:rPr>
        <w:t>e</w:t>
      </w:r>
      <w:r>
        <w:rPr>
          <w:color w:val="414141"/>
          <w:spacing w:val="-1"/>
          <w:w w:val="72"/>
          <w:sz w:val="59"/>
        </w:rPr>
        <w:t>1</w:t>
      </w:r>
      <w:r>
        <w:rPr>
          <w:color w:val="414141"/>
          <w:spacing w:val="-86"/>
          <w:w w:val="72"/>
          <w:sz w:val="59"/>
        </w:rPr>
        <w:t>t</w:t>
      </w:r>
      <w:r>
        <w:rPr>
          <w:color w:val="414141"/>
          <w:spacing w:val="-1"/>
          <w:w w:val="52"/>
          <w:sz w:val="59"/>
        </w:rPr>
        <w:t>;</w:t>
      </w:r>
      <w:r>
        <w:rPr>
          <w:color w:val="414141"/>
          <w:w w:val="52"/>
          <w:sz w:val="59"/>
        </w:rPr>
        <w:t>t</w:t>
      </w:r>
      <w:r>
        <w:rPr>
          <w:color w:val="414141"/>
          <w:sz w:val="59"/>
        </w:rPr>
        <w:tab/>
      </w:r>
      <w:r>
        <w:rPr>
          <w:color w:val="414141"/>
          <w:spacing w:val="-16"/>
          <w:w w:val="50"/>
          <w:sz w:val="59"/>
        </w:rPr>
        <w:t>1</w:t>
      </w:r>
      <w:r>
        <w:rPr>
          <w:color w:val="414141"/>
          <w:spacing w:val="-67"/>
          <w:w w:val="25"/>
          <w:sz w:val="59"/>
        </w:rPr>
        <w:t>1</w:t>
      </w:r>
      <w:r>
        <w:rPr>
          <w:color w:val="414141"/>
          <w:spacing w:val="-16"/>
          <w:w w:val="50"/>
          <w:sz w:val="59"/>
        </w:rPr>
        <w:t>;</w:t>
      </w:r>
      <w:r>
        <w:rPr>
          <w:color w:val="414141"/>
          <w:w w:val="25"/>
          <w:sz w:val="59"/>
        </w:rPr>
        <w:t>;</w:t>
      </w:r>
      <w:r>
        <w:rPr>
          <w:color w:val="414141"/>
          <w:sz w:val="59"/>
        </w:rPr>
        <w:tab/>
      </w:r>
      <w:r>
        <w:rPr>
          <w:color w:val="414141"/>
          <w:spacing w:val="-1"/>
          <w:w w:val="62"/>
          <w:sz w:val="59"/>
        </w:rPr>
        <w:t>t;</w:t>
      </w:r>
      <w:r>
        <w:rPr>
          <w:color w:val="414141"/>
          <w:spacing w:val="-41"/>
          <w:w w:val="62"/>
          <w:sz w:val="59"/>
        </w:rPr>
        <w:t>t</w:t>
      </w:r>
      <w:r>
        <w:rPr>
          <w:color w:val="414141"/>
          <w:spacing w:val="-1"/>
          <w:w w:val="17"/>
          <w:sz w:val="59"/>
        </w:rPr>
        <w:t>\'</w:t>
      </w:r>
      <w:r>
        <w:rPr>
          <w:color w:val="414141"/>
          <w:spacing w:val="-9"/>
          <w:w w:val="17"/>
          <w:sz w:val="59"/>
        </w:rPr>
        <w:t>!</w:t>
      </w:r>
      <w:r>
        <w:rPr>
          <w:color w:val="414141"/>
          <w:spacing w:val="-1"/>
          <w:w w:val="69"/>
          <w:sz w:val="59"/>
        </w:rPr>
        <w:t>1t</w:t>
      </w:r>
      <w:r>
        <w:rPr>
          <w:color w:val="414141"/>
          <w:spacing w:val="-31"/>
          <w:w w:val="69"/>
          <w:sz w:val="59"/>
        </w:rPr>
        <w:t>t</w:t>
      </w:r>
      <w:r>
        <w:rPr>
          <w:color w:val="414141"/>
          <w:spacing w:val="-107"/>
          <w:w w:val="32"/>
          <w:sz w:val="59"/>
        </w:rPr>
        <w:t>w</w:t>
      </w:r>
      <w:r>
        <w:rPr>
          <w:color w:val="414141"/>
          <w:spacing w:val="-7"/>
          <w:w w:val="69"/>
          <w:sz w:val="59"/>
        </w:rPr>
        <w:t>t</w:t>
      </w:r>
      <w:r>
        <w:rPr>
          <w:color w:val="414141"/>
          <w:spacing w:val="-1"/>
          <w:w w:val="32"/>
          <w:sz w:val="59"/>
        </w:rPr>
        <w:t>r-</w:t>
      </w:r>
      <w:r>
        <w:rPr>
          <w:color w:val="414141"/>
          <w:w w:val="32"/>
          <w:sz w:val="59"/>
        </w:rPr>
        <w:t>i</w:t>
      </w:r>
      <w:r>
        <w:rPr>
          <w:color w:val="414141"/>
          <w:spacing w:val="-93"/>
          <w:sz w:val="59"/>
        </w:rPr>
        <w:t> </w:t>
      </w:r>
      <w:r>
        <w:rPr>
          <w:color w:val="414141"/>
          <w:spacing w:val="17"/>
          <w:w w:val="100"/>
          <w:sz w:val="59"/>
        </w:rPr>
        <w:t>i</w:t>
      </w:r>
      <w:r>
        <w:rPr>
          <w:color w:val="414141"/>
          <w:w w:val="100"/>
          <w:sz w:val="59"/>
        </w:rPr>
        <w:t>i</w:t>
      </w:r>
      <w:r>
        <w:rPr>
          <w:color w:val="414141"/>
          <w:spacing w:val="-26"/>
          <w:sz w:val="59"/>
        </w:rPr>
        <w:t> </w:t>
      </w:r>
      <w:r>
        <w:rPr>
          <w:color w:val="414141"/>
          <w:spacing w:val="-23"/>
          <w:w w:val="78"/>
          <w:sz w:val="59"/>
        </w:rPr>
        <w:t>t</w:t>
      </w:r>
      <w:r>
        <w:rPr>
          <w:color w:val="676767"/>
          <w:w w:val="75"/>
          <w:sz w:val="59"/>
        </w:rPr>
        <w:t>t</w:t>
      </w:r>
      <w:r>
        <w:rPr>
          <w:color w:val="676767"/>
          <w:spacing w:val="-5"/>
          <w:sz w:val="59"/>
        </w:rPr>
        <w:t> </w:t>
      </w:r>
      <w:r>
        <w:rPr>
          <w:color w:val="414141"/>
          <w:spacing w:val="-60"/>
          <w:w w:val="100"/>
          <w:sz w:val="59"/>
        </w:rPr>
        <w:t>i</w:t>
      </w:r>
      <w:r>
        <w:rPr>
          <w:color w:val="9E9E9E"/>
          <w:w w:val="41"/>
          <w:sz w:val="59"/>
        </w:rPr>
        <w:t>.</w:t>
      </w:r>
      <w:r>
        <w:rPr>
          <w:color w:val="9E9E9E"/>
          <w:spacing w:val="-77"/>
          <w:sz w:val="59"/>
        </w:rPr>
        <w:t> </w:t>
      </w:r>
      <w:r>
        <w:rPr>
          <w:color w:val="212121"/>
          <w:spacing w:val="-12"/>
          <w:w w:val="42"/>
          <w:sz w:val="59"/>
        </w:rPr>
        <w:t>t</w:t>
      </w:r>
      <w:r>
        <w:rPr>
          <w:color w:val="545454"/>
          <w:spacing w:val="-1"/>
          <w:w w:val="42"/>
          <w:sz w:val="59"/>
        </w:rPr>
        <w:t>iM</w:t>
      </w:r>
      <w:r>
        <w:rPr>
          <w:color w:val="545454"/>
          <w:spacing w:val="-63"/>
          <w:w w:val="42"/>
          <w:sz w:val="59"/>
        </w:rPr>
        <w:t>M</w:t>
      </w:r>
      <w:r>
        <w:rPr>
          <w:color w:val="414141"/>
          <w:spacing w:val="-32"/>
          <w:w w:val="22"/>
          <w:sz w:val="59"/>
        </w:rPr>
        <w:t>q</w:t>
      </w:r>
      <w:r>
        <w:rPr>
          <w:color w:val="545454"/>
          <w:spacing w:val="-1"/>
          <w:w w:val="23"/>
          <w:sz w:val="59"/>
        </w:rPr>
        <w:t>;</w:t>
      </w:r>
      <w:r>
        <w:rPr>
          <w:color w:val="545454"/>
          <w:spacing w:val="17"/>
          <w:w w:val="23"/>
          <w:sz w:val="59"/>
        </w:rPr>
        <w:t>e</w:t>
      </w:r>
      <w:r>
        <w:rPr>
          <w:color w:val="7C7C7C"/>
          <w:spacing w:val="37"/>
          <w:w w:val="88"/>
          <w:sz w:val="59"/>
        </w:rPr>
        <w:t>t</w:t>
      </w:r>
      <w:r>
        <w:rPr>
          <w:color w:val="414141"/>
          <w:spacing w:val="6"/>
          <w:w w:val="36"/>
          <w:sz w:val="59"/>
        </w:rPr>
        <w:t>m</w:t>
      </w:r>
      <w:r>
        <w:rPr>
          <w:color w:val="414141"/>
          <w:spacing w:val="-19"/>
          <w:w w:val="98"/>
          <w:sz w:val="59"/>
        </w:rPr>
        <w:t>t</w:t>
      </w:r>
      <w:r>
        <w:rPr>
          <w:color w:val="414141"/>
          <w:spacing w:val="5"/>
          <w:w w:val="21"/>
          <w:sz w:val="59"/>
        </w:rPr>
        <w:t>Y</w:t>
      </w:r>
      <w:r>
        <w:rPr>
          <w:color w:val="414141"/>
          <w:spacing w:val="-36"/>
          <w:w w:val="62"/>
          <w:sz w:val="59"/>
        </w:rPr>
        <w:t>t</w:t>
      </w:r>
      <w:r>
        <w:rPr>
          <w:color w:val="414141"/>
          <w:spacing w:val="-1"/>
          <w:w w:val="26"/>
          <w:sz w:val="59"/>
        </w:rPr>
        <w:t>it</w:t>
      </w:r>
      <w:r>
        <w:rPr>
          <w:color w:val="414141"/>
          <w:w w:val="26"/>
          <w:sz w:val="59"/>
        </w:rPr>
        <w:t>Y</w:t>
      </w:r>
      <w:r>
        <w:rPr>
          <w:color w:val="414141"/>
          <w:spacing w:val="-112"/>
          <w:sz w:val="59"/>
        </w:rPr>
        <w:t> </w:t>
      </w:r>
      <w:r>
        <w:rPr>
          <w:color w:val="676767"/>
          <w:spacing w:val="-1"/>
          <w:w w:val="78"/>
          <w:sz w:val="59"/>
        </w:rPr>
        <w:t>}</w:t>
      </w:r>
      <w:r>
        <w:rPr>
          <w:color w:val="676767"/>
          <w:spacing w:val="-21"/>
          <w:w w:val="78"/>
          <w:sz w:val="59"/>
        </w:rPr>
        <w:t>\</w:t>
      </w:r>
      <w:r>
        <w:rPr>
          <w:color w:val="B1B1B1"/>
          <w:spacing w:val="-41"/>
          <w:w w:val="49"/>
          <w:sz w:val="59"/>
        </w:rPr>
        <w:t>'</w:t>
      </w:r>
      <w:r>
        <w:rPr>
          <w:color w:val="B1B1B1"/>
          <w:spacing w:val="-3"/>
          <w:w w:val="13"/>
          <w:sz w:val="59"/>
        </w:rPr>
        <w:t>•</w:t>
      </w:r>
      <w:r>
        <w:rPr>
          <w:color w:val="B1B1B1"/>
          <w:w w:val="39"/>
          <w:sz w:val="59"/>
        </w:rPr>
        <w:t>?</w:t>
      </w:r>
    </w:p>
    <w:p>
      <w:pPr>
        <w:spacing w:after="0" w:line="607" w:lineRule="exact"/>
        <w:jc w:val="left"/>
        <w:rPr>
          <w:sz w:val="59"/>
        </w:rPr>
        <w:sectPr>
          <w:pgSz w:w="11910" w:h="16820"/>
          <w:pgMar w:top="1180" w:bottom="280" w:left="1020" w:right="720"/>
        </w:sectPr>
      </w:pPr>
    </w:p>
    <w:p>
      <w:pPr>
        <w:tabs>
          <w:tab w:pos="4697" w:val="left" w:leader="none"/>
          <w:tab w:pos="5984" w:val="left" w:leader="none"/>
        </w:tabs>
        <w:spacing w:line="371" w:lineRule="exact" w:before="0"/>
        <w:ind w:left="578" w:right="0" w:firstLine="0"/>
        <w:jc w:val="left"/>
        <w:rPr>
          <w:rFonts w:ascii="Times New Roman" w:hAnsi="Times New Roman"/>
          <w:sz w:val="34"/>
        </w:rPr>
      </w:pPr>
      <w:r>
        <w:rPr>
          <w:i/>
          <w:color w:val="414141"/>
          <w:spacing w:val="1"/>
          <w:w w:val="67"/>
          <w:sz w:val="38"/>
        </w:rPr>
        <w:t>i</w:t>
      </w:r>
      <w:r>
        <w:rPr>
          <w:i/>
          <w:color w:val="414141"/>
          <w:w w:val="94"/>
          <w:sz w:val="38"/>
        </w:rPr>
        <w:t>i</w:t>
      </w:r>
      <w:r>
        <w:rPr>
          <w:i/>
          <w:color w:val="414141"/>
          <w:spacing w:val="-19"/>
          <w:sz w:val="38"/>
        </w:rPr>
        <w:t> </w:t>
      </w:r>
      <w:r>
        <w:rPr>
          <w:i/>
          <w:color w:val="414141"/>
          <w:spacing w:val="-23"/>
          <w:w w:val="83"/>
          <w:sz w:val="38"/>
        </w:rPr>
        <w:t>;</w:t>
      </w:r>
      <w:r>
        <w:rPr>
          <w:i/>
          <w:color w:val="676767"/>
          <w:w w:val="89"/>
          <w:sz w:val="38"/>
        </w:rPr>
        <w:t>t</w:t>
      </w:r>
      <w:r>
        <w:rPr>
          <w:i/>
          <w:color w:val="676767"/>
          <w:spacing w:val="-19"/>
          <w:sz w:val="38"/>
        </w:rPr>
        <w:t> </w:t>
      </w:r>
      <w:r>
        <w:rPr>
          <w:i/>
          <w:color w:val="414141"/>
          <w:w w:val="43"/>
          <w:sz w:val="38"/>
        </w:rPr>
        <w:t>r</w:t>
      </w:r>
      <w:r>
        <w:rPr>
          <w:i/>
          <w:color w:val="414141"/>
          <w:spacing w:val="1"/>
          <w:w w:val="43"/>
          <w:sz w:val="38"/>
        </w:rPr>
        <w:t>l</w:t>
      </w:r>
      <w:r>
        <w:rPr>
          <w:i/>
          <w:color w:val="414141"/>
          <w:spacing w:val="-1"/>
          <w:w w:val="72"/>
          <w:sz w:val="38"/>
        </w:rPr>
        <w:t>i</w:t>
      </w:r>
      <w:r>
        <w:rPr>
          <w:i/>
          <w:color w:val="414141"/>
          <w:spacing w:val="-29"/>
          <w:w w:val="72"/>
          <w:sz w:val="38"/>
        </w:rPr>
        <w:t>t</w:t>
      </w:r>
      <w:r>
        <w:rPr>
          <w:i/>
          <w:color w:val="414141"/>
          <w:spacing w:val="-65"/>
          <w:w w:val="62"/>
          <w:sz w:val="38"/>
        </w:rPr>
        <w:t>m</w:t>
      </w:r>
      <w:r>
        <w:rPr>
          <w:i/>
          <w:color w:val="9E9E9E"/>
          <w:w w:val="71"/>
          <w:sz w:val="38"/>
        </w:rPr>
        <w:t>.</w:t>
      </w:r>
      <w:r>
        <w:rPr>
          <w:i/>
          <w:color w:val="9E9E9E"/>
          <w:spacing w:val="-41"/>
          <w:sz w:val="38"/>
        </w:rPr>
        <w:t> </w:t>
      </w:r>
      <w:r>
        <w:rPr>
          <w:i/>
          <w:color w:val="414141"/>
          <w:spacing w:val="-1"/>
          <w:w w:val="30"/>
          <w:sz w:val="38"/>
        </w:rPr>
        <w:t>:¥:r</w:t>
      </w:r>
      <w:r>
        <w:rPr>
          <w:i/>
          <w:color w:val="414141"/>
          <w:w w:val="30"/>
          <w:sz w:val="38"/>
        </w:rPr>
        <w:t>g</w:t>
      </w:r>
      <w:r>
        <w:rPr>
          <w:i/>
          <w:color w:val="414141"/>
          <w:spacing w:val="-65"/>
          <w:sz w:val="38"/>
        </w:rPr>
        <w:t> </w:t>
      </w:r>
      <w:r>
        <w:rPr>
          <w:i/>
          <w:color w:val="414141"/>
          <w:spacing w:val="17"/>
          <w:w w:val="104"/>
          <w:sz w:val="38"/>
        </w:rPr>
        <w:t>i</w:t>
      </w:r>
      <w:r>
        <w:rPr>
          <w:i/>
          <w:color w:val="414141"/>
          <w:spacing w:val="-16"/>
          <w:w w:val="38"/>
          <w:sz w:val="38"/>
        </w:rPr>
        <w:t>n</w:t>
      </w:r>
      <w:r>
        <w:rPr>
          <w:i/>
          <w:color w:val="676767"/>
          <w:spacing w:val="-1"/>
          <w:w w:val="62"/>
          <w:sz w:val="38"/>
        </w:rPr>
        <w:t>{</w:t>
      </w:r>
      <w:r>
        <w:rPr>
          <w:i/>
          <w:color w:val="676767"/>
          <w:w w:val="62"/>
          <w:sz w:val="38"/>
        </w:rPr>
        <w:t>f</w:t>
      </w:r>
      <w:r>
        <w:rPr>
          <w:i/>
          <w:color w:val="676767"/>
          <w:spacing w:val="-43"/>
          <w:sz w:val="38"/>
        </w:rPr>
        <w:t> </w:t>
      </w:r>
      <w:r>
        <w:rPr>
          <w:color w:val="9E9E9E"/>
          <w:spacing w:val="-1"/>
          <w:w w:val="90"/>
          <w:sz w:val="33"/>
        </w:rPr>
        <w:t>t</w:t>
      </w:r>
      <w:r>
        <w:rPr>
          <w:color w:val="9E9E9E"/>
          <w:spacing w:val="-40"/>
          <w:w w:val="90"/>
          <w:sz w:val="33"/>
        </w:rPr>
        <w:t>i</w:t>
      </w:r>
      <w:r>
        <w:rPr>
          <w:color w:val="9E9E9E"/>
          <w:w w:val="55"/>
          <w:sz w:val="33"/>
        </w:rPr>
        <w:t>r</w:t>
      </w:r>
      <w:r>
        <w:rPr>
          <w:color w:val="9E9E9E"/>
          <w:spacing w:val="-18"/>
          <w:w w:val="55"/>
          <w:sz w:val="33"/>
        </w:rPr>
        <w:t>:</w:t>
      </w:r>
      <w:r>
        <w:rPr>
          <w:color w:val="9E9E9E"/>
          <w:spacing w:val="-15"/>
          <w:w w:val="71"/>
          <w:sz w:val="33"/>
        </w:rPr>
        <w:t>·</w:t>
      </w:r>
      <w:r>
        <w:rPr>
          <w:color w:val="9E9E9E"/>
          <w:spacing w:val="13"/>
          <w:w w:val="29"/>
          <w:sz w:val="33"/>
        </w:rPr>
        <w:t>•</w:t>
      </w:r>
      <w:r>
        <w:rPr>
          <w:color w:val="676767"/>
          <w:w w:val="29"/>
          <w:sz w:val="33"/>
        </w:rPr>
        <w:t>j</w:t>
      </w:r>
      <w:r>
        <w:rPr>
          <w:color w:val="676767"/>
          <w:spacing w:val="40"/>
          <w:sz w:val="33"/>
        </w:rPr>
        <w:t> </w:t>
      </w:r>
      <w:r>
        <w:rPr>
          <w:color w:val="212121"/>
          <w:w w:val="62"/>
          <w:position w:val="5"/>
          <w:sz w:val="17"/>
        </w:rPr>
        <w:t>1</w:t>
      </w:r>
      <w:r>
        <w:rPr>
          <w:color w:val="212121"/>
          <w:position w:val="5"/>
          <w:sz w:val="17"/>
        </w:rPr>
        <w:tab/>
      </w:r>
      <w:r>
        <w:rPr>
          <w:rFonts w:ascii="Times New Roman" w:hAnsi="Times New Roman"/>
          <w:color w:val="545454"/>
          <w:spacing w:val="-42"/>
          <w:w w:val="49"/>
          <w:sz w:val="34"/>
        </w:rPr>
        <w:t>p</w:t>
      </w:r>
      <w:r>
        <w:rPr>
          <w:rFonts w:ascii="Times New Roman" w:hAnsi="Times New Roman"/>
          <w:color w:val="545454"/>
          <w:spacing w:val="-1"/>
          <w:w w:val="43"/>
          <w:sz w:val="34"/>
        </w:rPr>
        <w:t>:</w:t>
      </w:r>
      <w:r>
        <w:rPr>
          <w:rFonts w:ascii="Times New Roman" w:hAnsi="Times New Roman"/>
          <w:color w:val="545454"/>
          <w:spacing w:val="17"/>
          <w:w w:val="43"/>
          <w:sz w:val="34"/>
        </w:rPr>
        <w:t>f</w:t>
      </w:r>
      <w:r>
        <w:rPr>
          <w:rFonts w:ascii="Times New Roman" w:hAnsi="Times New Roman"/>
          <w:color w:val="9E9E9E"/>
          <w:w w:val="29"/>
          <w:sz w:val="34"/>
        </w:rPr>
        <w:t>•</w:t>
      </w:r>
      <w:r>
        <w:rPr>
          <w:rFonts w:ascii="Times New Roman" w:hAnsi="Times New Roman"/>
          <w:color w:val="9E9E9E"/>
          <w:spacing w:val="-11"/>
          <w:sz w:val="34"/>
        </w:rPr>
        <w:t> </w:t>
      </w:r>
      <w:r>
        <w:rPr>
          <w:rFonts w:ascii="Times New Roman" w:hAnsi="Times New Roman"/>
          <w:color w:val="414141"/>
          <w:spacing w:val="-25"/>
          <w:w w:val="67"/>
          <w:sz w:val="34"/>
        </w:rPr>
        <w:t>i</w:t>
      </w:r>
      <w:r>
        <w:rPr>
          <w:rFonts w:ascii="Times New Roman" w:hAnsi="Times New Roman"/>
          <w:color w:val="414141"/>
          <w:spacing w:val="-30"/>
          <w:w w:val="105"/>
          <w:sz w:val="34"/>
        </w:rPr>
        <w:t>i</w:t>
      </w:r>
      <w:r>
        <w:rPr>
          <w:rFonts w:ascii="Times New Roman" w:hAnsi="Times New Roman"/>
          <w:color w:val="414141"/>
          <w:w w:val="66"/>
          <w:sz w:val="34"/>
        </w:rPr>
        <w:t>f</w:t>
      </w:r>
      <w:r>
        <w:rPr>
          <w:rFonts w:ascii="Times New Roman" w:hAnsi="Times New Roman"/>
          <w:color w:val="414141"/>
          <w:spacing w:val="22"/>
          <w:sz w:val="34"/>
        </w:rPr>
        <w:t> </w:t>
      </w:r>
      <w:r>
        <w:rPr>
          <w:rFonts w:ascii="Times New Roman" w:hAnsi="Times New Roman"/>
          <w:color w:val="414141"/>
          <w:spacing w:val="-1"/>
          <w:w w:val="76"/>
          <w:sz w:val="34"/>
        </w:rPr>
        <w:t>t</w:t>
      </w:r>
      <w:r>
        <w:rPr>
          <w:rFonts w:ascii="Times New Roman" w:hAnsi="Times New Roman"/>
          <w:color w:val="414141"/>
          <w:spacing w:val="14"/>
          <w:w w:val="76"/>
          <w:sz w:val="34"/>
        </w:rPr>
        <w:t>i</w:t>
      </w:r>
      <w:r>
        <w:rPr>
          <w:rFonts w:ascii="Times New Roman" w:hAnsi="Times New Roman"/>
          <w:color w:val="9E9E9E"/>
          <w:spacing w:val="-12"/>
          <w:w w:val="55"/>
          <w:sz w:val="34"/>
        </w:rPr>
        <w:t>'</w:t>
      </w:r>
      <w:r>
        <w:rPr>
          <w:rFonts w:ascii="Times New Roman" w:hAnsi="Times New Roman"/>
          <w:color w:val="414141"/>
          <w:spacing w:val="-39"/>
          <w:w w:val="57"/>
          <w:sz w:val="34"/>
        </w:rPr>
        <w:t>8</w:t>
      </w:r>
      <w:r>
        <w:rPr>
          <w:rFonts w:ascii="Times New Roman" w:hAnsi="Times New Roman"/>
          <w:color w:val="676767"/>
          <w:spacing w:val="-19"/>
          <w:w w:val="63"/>
          <w:sz w:val="34"/>
        </w:rPr>
        <w:t>:</w:t>
      </w:r>
      <w:r>
        <w:rPr>
          <w:rFonts w:ascii="Times New Roman" w:hAnsi="Times New Roman"/>
          <w:color w:val="676767"/>
          <w:w w:val="83"/>
          <w:sz w:val="34"/>
        </w:rPr>
        <w:t>r</w:t>
      </w:r>
      <w:r>
        <w:rPr>
          <w:rFonts w:ascii="Times New Roman" w:hAnsi="Times New Roman"/>
          <w:color w:val="676767"/>
          <w:spacing w:val="-19"/>
          <w:sz w:val="34"/>
        </w:rPr>
        <w:t> </w:t>
      </w:r>
      <w:r>
        <w:rPr>
          <w:rFonts w:ascii="Times New Roman" w:hAnsi="Times New Roman"/>
          <w:color w:val="676767"/>
          <w:w w:val="100"/>
          <w:sz w:val="34"/>
        </w:rPr>
        <w:t>i</w:t>
      </w:r>
      <w:r>
        <w:rPr>
          <w:rFonts w:ascii="Times New Roman" w:hAnsi="Times New Roman"/>
          <w:color w:val="676767"/>
          <w:sz w:val="34"/>
        </w:rPr>
        <w:tab/>
      </w:r>
      <w:r>
        <w:rPr>
          <w:rFonts w:ascii="Times New Roman" w:hAnsi="Times New Roman"/>
          <w:color w:val="676767"/>
          <w:spacing w:val="-51"/>
          <w:w w:val="99"/>
          <w:sz w:val="34"/>
        </w:rPr>
        <w:t>i</w:t>
      </w:r>
      <w:r>
        <w:rPr>
          <w:rFonts w:ascii="Times New Roman" w:hAnsi="Times New Roman"/>
          <w:color w:val="414141"/>
          <w:w w:val="52"/>
          <w:sz w:val="34"/>
        </w:rPr>
        <w:t>1</w:t>
      </w:r>
      <w:r>
        <w:rPr>
          <w:rFonts w:ascii="Times New Roman" w:hAnsi="Times New Roman"/>
          <w:color w:val="414141"/>
          <w:spacing w:val="-7"/>
          <w:sz w:val="34"/>
        </w:rPr>
        <w:t> </w:t>
      </w:r>
      <w:r>
        <w:rPr>
          <w:rFonts w:ascii="Times New Roman" w:hAnsi="Times New Roman"/>
          <w:color w:val="414141"/>
          <w:spacing w:val="13"/>
          <w:w w:val="83"/>
          <w:sz w:val="34"/>
        </w:rPr>
        <w:t>r</w:t>
      </w:r>
      <w:r>
        <w:rPr>
          <w:rFonts w:ascii="Times New Roman" w:hAnsi="Times New Roman"/>
          <w:color w:val="0F0F0F"/>
          <w:spacing w:val="-5"/>
          <w:w w:val="32"/>
          <w:sz w:val="34"/>
        </w:rPr>
        <w:t>i</w:t>
      </w:r>
      <w:r>
        <w:rPr>
          <w:rFonts w:ascii="Times New Roman" w:hAnsi="Times New Roman"/>
          <w:color w:val="313131"/>
          <w:w w:val="46"/>
          <w:sz w:val="34"/>
        </w:rPr>
        <w:t>ff</w:t>
      </w:r>
      <w:r>
        <w:rPr>
          <w:rFonts w:ascii="Times New Roman" w:hAnsi="Times New Roman"/>
          <w:color w:val="313131"/>
          <w:sz w:val="34"/>
        </w:rPr>
        <w:t> </w:t>
      </w:r>
      <w:r>
        <w:rPr>
          <w:rFonts w:ascii="Times New Roman" w:hAnsi="Times New Roman"/>
          <w:color w:val="313131"/>
          <w:spacing w:val="-40"/>
          <w:sz w:val="34"/>
        </w:rPr>
        <w:t> </w:t>
      </w:r>
      <w:r>
        <w:rPr>
          <w:rFonts w:ascii="Times New Roman" w:hAnsi="Times New Roman"/>
          <w:color w:val="545454"/>
          <w:w w:val="49"/>
          <w:sz w:val="34"/>
        </w:rPr>
        <w:t>,'</w:t>
      </w:r>
      <w:r>
        <w:rPr>
          <w:rFonts w:ascii="Times New Roman" w:hAnsi="Times New Roman"/>
          <w:color w:val="545454"/>
          <w:spacing w:val="-2"/>
          <w:w w:val="49"/>
          <w:sz w:val="34"/>
        </w:rPr>
        <w:t>l</w:t>
      </w:r>
      <w:r>
        <w:rPr>
          <w:rFonts w:ascii="Times New Roman" w:hAnsi="Times New Roman"/>
          <w:color w:val="545454"/>
          <w:spacing w:val="-87"/>
          <w:w w:val="87"/>
          <w:sz w:val="34"/>
        </w:rPr>
        <w:t>r</w:t>
      </w:r>
      <w:r>
        <w:rPr>
          <w:rFonts w:ascii="Times New Roman" w:hAnsi="Times New Roman"/>
          <w:color w:val="414141"/>
          <w:spacing w:val="-143"/>
          <w:w w:val="93"/>
          <w:sz w:val="34"/>
        </w:rPr>
        <w:t>w</w:t>
      </w:r>
      <w:r>
        <w:rPr>
          <w:rFonts w:ascii="Times New Roman" w:hAnsi="Times New Roman"/>
          <w:color w:val="545454"/>
          <w:spacing w:val="-30"/>
          <w:w w:val="87"/>
          <w:sz w:val="34"/>
        </w:rPr>
        <w:t>;</w:t>
      </w:r>
      <w:r>
        <w:rPr>
          <w:rFonts w:ascii="Times New Roman" w:hAnsi="Times New Roman"/>
          <w:color w:val="545454"/>
          <w:spacing w:val="-35"/>
          <w:w w:val="63"/>
          <w:sz w:val="34"/>
        </w:rPr>
        <w:t>:</w:t>
      </w:r>
      <w:r>
        <w:rPr>
          <w:rFonts w:ascii="Times New Roman" w:hAnsi="Times New Roman"/>
          <w:color w:val="212121"/>
          <w:w w:val="37"/>
          <w:sz w:val="34"/>
        </w:rPr>
        <w:t>(</w:t>
      </w:r>
    </w:p>
    <w:p>
      <w:pPr>
        <w:pStyle w:val="Heading6"/>
        <w:numPr>
          <w:ilvl w:val="1"/>
          <w:numId w:val="5"/>
        </w:numPr>
        <w:tabs>
          <w:tab w:pos="2439" w:val="left" w:leader="none"/>
          <w:tab w:pos="2440" w:val="left" w:leader="none"/>
          <w:tab w:pos="6938" w:val="left" w:leader="none"/>
        </w:tabs>
        <w:spacing w:line="128" w:lineRule="exact" w:before="0" w:after="0"/>
        <w:ind w:left="2439" w:right="0" w:hanging="1828"/>
        <w:jc w:val="left"/>
        <w:rPr>
          <w:b w:val="0"/>
        </w:rPr>
      </w:pPr>
      <w:r>
        <w:rPr/>
        <w:drawing>
          <wp:anchor distT="0" distB="0" distL="0" distR="0" allowOverlap="1" layoutInCell="1" locked="0" behindDoc="1" simplePos="0" relativeHeight="268418735">
            <wp:simplePos x="0" y="0"/>
            <wp:positionH relativeFrom="page">
              <wp:posOffset>976933</wp:posOffset>
            </wp:positionH>
            <wp:positionV relativeFrom="paragraph">
              <wp:posOffset>35328</wp:posOffset>
            </wp:positionV>
            <wp:extent cx="1160108" cy="146471"/>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160108" cy="146471"/>
                    </a:xfrm>
                    <a:prstGeom prst="rect">
                      <a:avLst/>
                    </a:prstGeom>
                  </pic:spPr>
                </pic:pic>
              </a:graphicData>
            </a:graphic>
          </wp:anchor>
        </w:drawing>
      </w:r>
      <w:r>
        <w:rPr>
          <w:color w:val="B1B1B1"/>
          <w:spacing w:val="3"/>
          <w:w w:val="36"/>
        </w:rPr>
        <w:t>•</w:t>
      </w:r>
      <w:r>
        <w:rPr>
          <w:color w:val="B1B1B1"/>
          <w:w w:val="60"/>
        </w:rPr>
        <w:t>.</w:t>
      </w:r>
      <w:r>
        <w:rPr>
          <w:color w:val="B1B1B1"/>
          <w:spacing w:val="5"/>
          <w:w w:val="60"/>
        </w:rPr>
        <w:t>•</w:t>
      </w:r>
      <w:r>
        <w:rPr>
          <w:color w:val="212121"/>
          <w:spacing w:val="-1"/>
          <w:w w:val="84"/>
        </w:rPr>
        <w:t>A</w:t>
      </w:r>
      <w:r>
        <w:rPr>
          <w:color w:val="212121"/>
          <w:spacing w:val="-4"/>
          <w:w w:val="84"/>
        </w:rPr>
        <w:t>u</w:t>
      </w:r>
      <w:r>
        <w:rPr>
          <w:color w:val="212121"/>
          <w:spacing w:val="-1"/>
          <w:w w:val="103"/>
        </w:rPr>
        <w:t>s</w:t>
      </w:r>
      <w:r>
        <w:rPr>
          <w:color w:val="212121"/>
          <w:spacing w:val="-7"/>
          <w:w w:val="103"/>
        </w:rPr>
        <w:t>t</w:t>
      </w:r>
      <w:r>
        <w:rPr>
          <w:color w:val="212121"/>
          <w:spacing w:val="-1"/>
          <w:w w:val="69"/>
        </w:rPr>
        <w:t>r</w:t>
      </w:r>
      <w:r>
        <w:rPr>
          <w:color w:val="212121"/>
          <w:w w:val="69"/>
        </w:rPr>
        <w:t>a</w:t>
      </w:r>
      <w:r>
        <w:rPr>
          <w:color w:val="212121"/>
          <w:spacing w:val="-29"/>
        </w:rPr>
        <w:t> </w:t>
      </w:r>
      <w:r>
        <w:rPr>
          <w:color w:val="212121"/>
          <w:spacing w:val="-1"/>
          <w:w w:val="49"/>
        </w:rPr>
        <w:t>l</w:t>
      </w:r>
      <w:r>
        <w:rPr>
          <w:color w:val="212121"/>
          <w:spacing w:val="10"/>
          <w:w w:val="49"/>
        </w:rPr>
        <w:t>t</w:t>
      </w:r>
      <w:r>
        <w:rPr>
          <w:color w:val="212121"/>
          <w:w w:val="84"/>
        </w:rPr>
        <w:t>a</w:t>
      </w:r>
      <w:r>
        <w:rPr>
          <w:color w:val="212121"/>
          <w:spacing w:val="-4"/>
          <w:w w:val="84"/>
        </w:rPr>
        <w:t>'</w:t>
      </w:r>
      <w:r>
        <w:rPr>
          <w:color w:val="212121"/>
          <w:w w:val="103"/>
        </w:rPr>
        <w:t>s</w:t>
      </w:r>
      <w:r>
        <w:rPr>
          <w:color w:val="212121"/>
          <w:spacing w:val="-28"/>
        </w:rPr>
        <w:t> </w:t>
      </w:r>
      <w:r>
        <w:rPr>
          <w:color w:val="212121"/>
          <w:spacing w:val="-1"/>
          <w:w w:val="92"/>
        </w:rPr>
        <w:t>econom</w:t>
      </w:r>
      <w:r>
        <w:rPr>
          <w:color w:val="212121"/>
          <w:w w:val="92"/>
        </w:rPr>
        <w:t>y</w:t>
      </w:r>
      <w:r>
        <w:rPr>
          <w:color w:val="212121"/>
          <w:spacing w:val="-12"/>
        </w:rPr>
        <w:t> </w:t>
      </w:r>
      <w:r>
        <w:rPr>
          <w:color w:val="9E9E9E"/>
          <w:spacing w:val="8"/>
          <w:w w:val="85"/>
        </w:rPr>
        <w:t>'</w:t>
      </w:r>
      <w:r>
        <w:rPr>
          <w:color w:val="212121"/>
          <w:spacing w:val="-1"/>
          <w:w w:val="110"/>
        </w:rPr>
        <w:t>e</w:t>
      </w:r>
      <w:r>
        <w:rPr>
          <w:color w:val="212121"/>
          <w:spacing w:val="-1"/>
          <w:w w:val="80"/>
        </w:rPr>
        <w:t>n</w:t>
      </w:r>
      <w:r>
        <w:rPr>
          <w:color w:val="212121"/>
          <w:spacing w:val="10"/>
          <w:w w:val="80"/>
        </w:rPr>
        <w:t>v</w:t>
      </w:r>
      <w:r>
        <w:rPr>
          <w:color w:val="212121"/>
          <w:spacing w:val="9"/>
          <w:w w:val="49"/>
        </w:rPr>
        <w:t>i</w:t>
      </w:r>
      <w:r>
        <w:rPr>
          <w:color w:val="212121"/>
          <w:spacing w:val="-1"/>
          <w:w w:val="79"/>
        </w:rPr>
        <w:t>ron</w:t>
      </w:r>
      <w:r>
        <w:rPr>
          <w:color w:val="212121"/>
          <w:w w:val="79"/>
        </w:rPr>
        <w:t>m</w:t>
      </w:r>
      <w:r>
        <w:rPr>
          <w:color w:val="212121"/>
          <w:spacing w:val="-24"/>
        </w:rPr>
        <w:t> </w:t>
      </w:r>
      <w:r>
        <w:rPr>
          <w:color w:val="212121"/>
          <w:spacing w:val="5"/>
          <w:w w:val="97"/>
        </w:rPr>
        <w:t>e</w:t>
      </w:r>
      <w:r>
        <w:rPr>
          <w:color w:val="212121"/>
          <w:w w:val="80"/>
        </w:rPr>
        <w:t>n</w:t>
      </w:r>
      <w:r>
        <w:rPr>
          <w:color w:val="212121"/>
          <w:w w:val="106"/>
        </w:rPr>
        <w:t>t</w:t>
      </w:r>
      <w:r>
        <w:rPr>
          <w:color w:val="212121"/>
          <w:spacing w:val="-23"/>
        </w:rPr>
        <w:t> </w:t>
      </w:r>
      <w:r>
        <w:rPr>
          <w:color w:val="212121"/>
          <w:spacing w:val="2"/>
          <w:w w:val="104"/>
        </w:rPr>
        <w:t>o</w:t>
      </w:r>
      <w:r>
        <w:rPr>
          <w:color w:val="212121"/>
          <w:spacing w:val="-21"/>
          <w:w w:val="82"/>
        </w:rPr>
        <w:t>r</w:t>
      </w:r>
      <w:r>
        <w:rPr>
          <w:color w:val="9E9E9E"/>
          <w:spacing w:val="-20"/>
          <w:w w:val="91"/>
        </w:rPr>
        <w:t>:</w:t>
      </w:r>
      <w:r>
        <w:rPr>
          <w:color w:val="313131"/>
          <w:spacing w:val="-1"/>
          <w:w w:val="90"/>
        </w:rPr>
        <w:t>comm</w:t>
      </w:r>
      <w:r>
        <w:rPr>
          <w:color w:val="313131"/>
          <w:spacing w:val="11"/>
          <w:w w:val="90"/>
        </w:rPr>
        <w:t>u</w:t>
      </w:r>
      <w:r>
        <w:rPr>
          <w:color w:val="313131"/>
          <w:spacing w:val="-1"/>
          <w:w w:val="66"/>
        </w:rPr>
        <w:t>r</w:t>
      </w:r>
      <w:r>
        <w:rPr>
          <w:color w:val="313131"/>
          <w:spacing w:val="7"/>
          <w:w w:val="66"/>
        </w:rPr>
        <w:t>n</w:t>
      </w:r>
      <w:r>
        <w:rPr>
          <w:color w:val="313131"/>
          <w:w w:val="97"/>
        </w:rPr>
        <w:t>t</w:t>
      </w:r>
      <w:r>
        <w:rPr>
          <w:color w:val="313131"/>
          <w:spacing w:val="-23"/>
          <w:w w:val="97"/>
        </w:rPr>
        <w:t>y</w:t>
      </w:r>
      <w:r>
        <w:rPr>
          <w:color w:val="676767"/>
          <w:spacing w:val="8"/>
          <w:w w:val="92"/>
        </w:rPr>
        <w:t>:</w:t>
      </w:r>
      <w:r>
        <w:rPr>
          <w:color w:val="B1B1B1"/>
          <w:spacing w:val="-4"/>
          <w:w w:val="52"/>
        </w:rPr>
        <w:t>•</w:t>
      </w:r>
      <w:r>
        <w:rPr>
          <w:color w:val="B1B1B1"/>
          <w:spacing w:val="-18"/>
          <w:w w:val="76"/>
        </w:rPr>
        <w:t>·</w:t>
      </w:r>
      <w:r>
        <w:rPr>
          <w:color w:val="B1B1B1"/>
          <w:spacing w:val="-7"/>
          <w:w w:val="46"/>
        </w:rPr>
        <w:t>.</w:t>
      </w:r>
      <w:r>
        <w:rPr>
          <w:color w:val="B1B1B1"/>
          <w:w w:val="27"/>
        </w:rPr>
        <w:t>•i</w:t>
      </w:r>
      <w:r>
        <w:rPr>
          <w:color w:val="B1B1B1"/>
        </w:rPr>
        <w:tab/>
      </w:r>
      <w:r>
        <w:rPr>
          <w:b w:val="0"/>
          <w:color w:val="9E9E9E"/>
          <w:spacing w:val="-20"/>
          <w:w w:val="96"/>
        </w:rPr>
        <w:t>·</w:t>
      </w:r>
    </w:p>
    <w:p>
      <w:pPr>
        <w:tabs>
          <w:tab w:pos="4928" w:val="left" w:leader="none"/>
        </w:tabs>
        <w:spacing w:line="125" w:lineRule="exact" w:before="0"/>
        <w:ind w:left="2395" w:right="0" w:firstLine="0"/>
        <w:jc w:val="left"/>
        <w:rPr>
          <w:sz w:val="14"/>
        </w:rPr>
      </w:pPr>
      <w:r>
        <w:rPr>
          <w:color w:val="9E9E9E"/>
          <w:w w:val="47"/>
          <w:sz w:val="14"/>
        </w:rPr>
        <w:t>:</w:t>
      </w:r>
      <w:r>
        <w:rPr>
          <w:color w:val="B1B1B1"/>
          <w:spacing w:val="-2"/>
          <w:w w:val="53"/>
          <w:sz w:val="14"/>
        </w:rPr>
        <w:t>.</w:t>
      </w:r>
      <w:r>
        <w:rPr>
          <w:color w:val="B1B1B1"/>
          <w:spacing w:val="-28"/>
          <w:w w:val="75"/>
          <w:sz w:val="14"/>
        </w:rPr>
        <w:t>:</w:t>
      </w:r>
      <w:r>
        <w:rPr>
          <w:color w:val="B1B1B1"/>
          <w:spacing w:val="7"/>
          <w:w w:val="53"/>
          <w:sz w:val="14"/>
        </w:rPr>
        <w:t>.</w:t>
      </w:r>
      <w:r>
        <w:rPr>
          <w:color w:val="B1B1B1"/>
          <w:spacing w:val="-1"/>
          <w:w w:val="75"/>
          <w:sz w:val="14"/>
        </w:rPr>
        <w:t>·:\t=:</w:t>
      </w:r>
      <w:r>
        <w:rPr>
          <w:color w:val="B1B1B1"/>
          <w:w w:val="75"/>
          <w:sz w:val="14"/>
        </w:rPr>
        <w:t>f</w:t>
      </w:r>
      <w:r>
        <w:rPr>
          <w:color w:val="B1B1B1"/>
          <w:spacing w:val="-27"/>
          <w:sz w:val="14"/>
        </w:rPr>
        <w:t> </w:t>
      </w:r>
      <w:r>
        <w:rPr>
          <w:color w:val="9E9E9E"/>
          <w:spacing w:val="-1"/>
          <w:w w:val="58"/>
          <w:sz w:val="14"/>
        </w:rPr>
        <w:t>:;,:</w:t>
      </w:r>
      <w:r>
        <w:rPr>
          <w:color w:val="9E9E9E"/>
          <w:spacing w:val="-17"/>
          <w:w w:val="58"/>
          <w:sz w:val="14"/>
        </w:rPr>
        <w:t>:</w:t>
      </w:r>
      <w:r>
        <w:rPr>
          <w:color w:val="9E9E9E"/>
          <w:spacing w:val="-1"/>
          <w:w w:val="62"/>
          <w:sz w:val="14"/>
        </w:rPr>
        <w:t>.</w:t>
      </w:r>
      <w:r>
        <w:rPr>
          <w:color w:val="9E9E9E"/>
          <w:spacing w:val="-20"/>
          <w:w w:val="62"/>
          <w:sz w:val="14"/>
        </w:rPr>
        <w:t>.</w:t>
      </w:r>
      <w:r>
        <w:rPr>
          <w:color w:val="B1B1B1"/>
          <w:spacing w:val="4"/>
          <w:w w:val="62"/>
          <w:sz w:val="14"/>
        </w:rPr>
        <w:t>:</w:t>
      </w:r>
      <w:r>
        <w:rPr>
          <w:color w:val="9E9E9E"/>
          <w:spacing w:val="-1"/>
          <w:w w:val="104"/>
          <w:sz w:val="14"/>
        </w:rPr>
        <w:t>.:</w:t>
      </w:r>
      <w:r>
        <w:rPr>
          <w:color w:val="9E9E9E"/>
          <w:spacing w:val="3"/>
          <w:w w:val="104"/>
          <w:sz w:val="14"/>
        </w:rPr>
        <w:t>\</w:t>
      </w:r>
      <w:r>
        <w:rPr>
          <w:color w:val="9E9E9E"/>
          <w:spacing w:val="-11"/>
          <w:w w:val="101"/>
          <w:sz w:val="14"/>
        </w:rPr>
        <w:t>:</w:t>
      </w:r>
      <w:r>
        <w:rPr>
          <w:color w:val="9E9E9E"/>
          <w:w w:val="53"/>
          <w:sz w:val="14"/>
        </w:rPr>
        <w:t>•:•)</w:t>
      </w:r>
      <w:r>
        <w:rPr>
          <w:color w:val="9E9E9E"/>
          <w:spacing w:val="-24"/>
          <w:sz w:val="14"/>
        </w:rPr>
        <w:t> </w:t>
      </w:r>
      <w:r>
        <w:rPr>
          <w:color w:val="9E9E9E"/>
          <w:spacing w:val="-1"/>
          <w:w w:val="41"/>
          <w:sz w:val="14"/>
        </w:rPr>
        <w:t>\;:.:</w:t>
      </w:r>
      <w:r>
        <w:rPr>
          <w:color w:val="9E9E9E"/>
          <w:w w:val="41"/>
          <w:sz w:val="14"/>
        </w:rPr>
        <w:t>\</w:t>
      </w:r>
      <w:r>
        <w:rPr>
          <w:color w:val="9E9E9E"/>
          <w:sz w:val="14"/>
        </w:rPr>
        <w:t> </w:t>
      </w:r>
      <w:r>
        <w:rPr>
          <w:color w:val="9E9E9E"/>
          <w:spacing w:val="8"/>
          <w:sz w:val="14"/>
        </w:rPr>
        <w:t> </w:t>
      </w:r>
      <w:r>
        <w:rPr>
          <w:color w:val="9E9E9E"/>
          <w:w w:val="26"/>
          <w:sz w:val="14"/>
        </w:rPr>
        <w:t>:</w:t>
      </w:r>
      <w:r>
        <w:rPr>
          <w:color w:val="9E9E9E"/>
          <w:spacing w:val="1"/>
          <w:sz w:val="14"/>
        </w:rPr>
        <w:t> </w:t>
      </w:r>
      <w:r>
        <w:rPr>
          <w:color w:val="9E9E9E"/>
          <w:spacing w:val="-16"/>
          <w:w w:val="101"/>
          <w:sz w:val="14"/>
        </w:rPr>
        <w:t>.</w:t>
      </w:r>
      <w:r>
        <w:rPr>
          <w:color w:val="9E9E9E"/>
          <w:spacing w:val="-1"/>
          <w:w w:val="26"/>
          <w:sz w:val="14"/>
        </w:rPr>
        <w:t>::r;::</w:t>
      </w:r>
      <w:r>
        <w:rPr>
          <w:color w:val="9E9E9E"/>
          <w:w w:val="26"/>
          <w:sz w:val="14"/>
        </w:rPr>
        <w:t>;</w:t>
      </w:r>
      <w:r>
        <w:rPr>
          <w:color w:val="9E9E9E"/>
          <w:sz w:val="14"/>
        </w:rPr>
        <w:t>   </w:t>
      </w:r>
      <w:r>
        <w:rPr>
          <w:color w:val="9E9E9E"/>
          <w:spacing w:val="-9"/>
          <w:sz w:val="14"/>
        </w:rPr>
        <w:t> </w:t>
      </w:r>
      <w:r>
        <w:rPr>
          <w:color w:val="9E9E9E"/>
          <w:w w:val="61"/>
          <w:sz w:val="14"/>
        </w:rPr>
        <w:t>-\</w:t>
      </w:r>
      <w:r>
        <w:rPr>
          <w:color w:val="9E9E9E"/>
          <w:sz w:val="14"/>
        </w:rPr>
        <w:t> </w:t>
      </w:r>
      <w:r>
        <w:rPr>
          <w:color w:val="9E9E9E"/>
          <w:w w:val="61"/>
          <w:sz w:val="14"/>
        </w:rPr>
        <w:t>)</w:t>
      </w:r>
      <w:r>
        <w:rPr>
          <w:color w:val="9E9E9E"/>
          <w:spacing w:val="16"/>
          <w:sz w:val="14"/>
        </w:rPr>
        <w:t> </w:t>
      </w:r>
      <w:r>
        <w:rPr>
          <w:color w:val="9E9E9E"/>
          <w:spacing w:val="-1"/>
          <w:w w:val="41"/>
          <w:sz w:val="14"/>
        </w:rPr>
        <w:t>'.</w:t>
      </w:r>
      <w:r>
        <w:rPr>
          <w:color w:val="9E9E9E"/>
          <w:w w:val="41"/>
          <w:sz w:val="14"/>
        </w:rPr>
        <w:t>/</w:t>
      </w:r>
      <w:r>
        <w:rPr>
          <w:color w:val="9E9E9E"/>
          <w:spacing w:val="-2"/>
          <w:sz w:val="14"/>
        </w:rPr>
        <w:t> </w:t>
      </w:r>
      <w:r>
        <w:rPr>
          <w:color w:val="9E9E9E"/>
          <w:spacing w:val="-1"/>
          <w:w w:val="71"/>
          <w:sz w:val="14"/>
        </w:rPr>
        <w:t>.</w:t>
      </w:r>
      <w:r>
        <w:rPr>
          <w:color w:val="9E9E9E"/>
          <w:spacing w:val="-9"/>
          <w:w w:val="71"/>
          <w:sz w:val="14"/>
        </w:rPr>
        <w:t>,</w:t>
      </w:r>
      <w:r>
        <w:rPr>
          <w:color w:val="9E9E9E"/>
          <w:w w:val="50"/>
          <w:sz w:val="14"/>
        </w:rPr>
        <w:t>-</w:t>
      </w:r>
      <w:r>
        <w:rPr>
          <w:color w:val="9E9E9E"/>
          <w:spacing w:val="-13"/>
          <w:w w:val="50"/>
          <w:sz w:val="14"/>
        </w:rPr>
        <w:t>-</w:t>
      </w:r>
      <w:r>
        <w:rPr>
          <w:color w:val="545454"/>
          <w:w w:val="50"/>
          <w:sz w:val="14"/>
        </w:rPr>
        <w:t>(</w:t>
      </w:r>
      <w:r>
        <w:rPr>
          <w:color w:val="545454"/>
          <w:sz w:val="14"/>
        </w:rPr>
        <w:t> </w:t>
      </w:r>
      <w:r>
        <w:rPr>
          <w:color w:val="545454"/>
          <w:spacing w:val="-18"/>
          <w:sz w:val="14"/>
        </w:rPr>
        <w:t> </w:t>
      </w:r>
      <w:r>
        <w:rPr>
          <w:color w:val="8C8C8C"/>
          <w:spacing w:val="-1"/>
          <w:w w:val="50"/>
          <w:sz w:val="14"/>
        </w:rPr>
        <w:t>;</w:t>
      </w:r>
      <w:r>
        <w:rPr>
          <w:color w:val="8C8C8C"/>
          <w:w w:val="50"/>
          <w:sz w:val="14"/>
        </w:rPr>
        <w:t>;</w:t>
      </w:r>
      <w:r>
        <w:rPr>
          <w:color w:val="8C8C8C"/>
          <w:spacing w:val="-17"/>
          <w:sz w:val="14"/>
        </w:rPr>
        <w:t> </w:t>
      </w:r>
      <w:r>
        <w:rPr>
          <w:color w:val="8C8C8C"/>
          <w:spacing w:val="-1"/>
          <w:w w:val="101"/>
          <w:sz w:val="14"/>
        </w:rPr>
        <w:t>::</w:t>
      </w:r>
      <w:r>
        <w:rPr>
          <w:color w:val="8C8C8C"/>
          <w:spacing w:val="2"/>
          <w:w w:val="101"/>
          <w:sz w:val="14"/>
        </w:rPr>
        <w:t>\</w:t>
      </w:r>
      <w:r>
        <w:rPr>
          <w:color w:val="B1B1B1"/>
          <w:w w:val="41"/>
          <w:sz w:val="14"/>
        </w:rPr>
        <w:t>•;:?</w:t>
      </w:r>
      <w:r>
        <w:rPr>
          <w:color w:val="B1B1B1"/>
          <w:sz w:val="14"/>
        </w:rPr>
        <w:t> </w:t>
      </w:r>
      <w:r>
        <w:rPr>
          <w:color w:val="B1B1B1"/>
          <w:spacing w:val="12"/>
          <w:sz w:val="14"/>
        </w:rPr>
        <w:t> </w:t>
      </w:r>
      <w:r>
        <w:rPr>
          <w:color w:val="B1B1B1"/>
          <w:spacing w:val="-1"/>
          <w:w w:val="59"/>
          <w:sz w:val="14"/>
        </w:rPr>
        <w:t>'.·</w:t>
      </w:r>
      <w:r>
        <w:rPr>
          <w:color w:val="B1B1B1"/>
          <w:spacing w:val="5"/>
          <w:w w:val="59"/>
          <w:sz w:val="14"/>
        </w:rPr>
        <w:t>:</w:t>
      </w:r>
      <w:r>
        <w:rPr>
          <w:color w:val="B1B1B1"/>
          <w:spacing w:val="-1"/>
          <w:w w:val="34"/>
          <w:sz w:val="14"/>
        </w:rPr>
        <w:t>:</w:t>
      </w:r>
      <w:r>
        <w:rPr>
          <w:color w:val="B1B1B1"/>
          <w:spacing w:val="-13"/>
          <w:w w:val="34"/>
          <w:sz w:val="14"/>
        </w:rPr>
        <w:t>:</w:t>
      </w:r>
      <w:r>
        <w:rPr>
          <w:color w:val="8C8C8C"/>
          <w:spacing w:val="-8"/>
          <w:w w:val="24"/>
          <w:sz w:val="14"/>
        </w:rPr>
        <w:t>=</w:t>
      </w:r>
      <w:r>
        <w:rPr>
          <w:color w:val="B1B1B1"/>
          <w:spacing w:val="-1"/>
          <w:w w:val="34"/>
          <w:sz w:val="14"/>
        </w:rPr>
        <w:t>-:i;:_t:J;:,</w:t>
      </w:r>
      <w:r>
        <w:rPr>
          <w:color w:val="B1B1B1"/>
          <w:w w:val="34"/>
          <w:sz w:val="14"/>
        </w:rPr>
        <w:t>:</w:t>
      </w:r>
      <w:r>
        <w:rPr>
          <w:color w:val="B1B1B1"/>
          <w:sz w:val="14"/>
        </w:rPr>
        <w:tab/>
      </w:r>
      <w:r>
        <w:rPr>
          <w:color w:val="B1B1B1"/>
          <w:spacing w:val="-1"/>
          <w:w w:val="101"/>
          <w:sz w:val="14"/>
        </w:rPr>
        <w:t>:</w:t>
      </w:r>
      <w:r>
        <w:rPr>
          <w:color w:val="B1B1B1"/>
          <w:spacing w:val="-16"/>
          <w:w w:val="101"/>
          <w:sz w:val="14"/>
        </w:rPr>
        <w:t>;</w:t>
      </w:r>
      <w:r>
        <w:rPr>
          <w:color w:val="9E9E9E"/>
          <w:spacing w:val="-25"/>
          <w:w w:val="101"/>
          <w:sz w:val="14"/>
        </w:rPr>
        <w:t>;</w:t>
      </w:r>
      <w:r>
        <w:rPr>
          <w:color w:val="B1B1B1"/>
          <w:spacing w:val="-23"/>
          <w:w w:val="101"/>
          <w:sz w:val="14"/>
        </w:rPr>
        <w:t>-</w:t>
      </w:r>
      <w:r>
        <w:rPr>
          <w:color w:val="9E9E9E"/>
          <w:spacing w:val="-3"/>
          <w:w w:val="101"/>
          <w:sz w:val="14"/>
        </w:rPr>
        <w:t>;</w:t>
      </w:r>
      <w:r>
        <w:rPr>
          <w:color w:val="7C7C7C"/>
          <w:spacing w:val="-35"/>
          <w:w w:val="95"/>
          <w:sz w:val="14"/>
        </w:rPr>
        <w:t>:</w:t>
      </w:r>
      <w:r>
        <w:rPr>
          <w:color w:val="9E9E9E"/>
          <w:spacing w:val="-10"/>
          <w:w w:val="101"/>
          <w:sz w:val="14"/>
        </w:rPr>
        <w:t>;</w:t>
      </w:r>
      <w:r>
        <w:rPr>
          <w:color w:val="7C7C7C"/>
          <w:spacing w:val="-22"/>
          <w:w w:val="50"/>
          <w:sz w:val="14"/>
        </w:rPr>
        <w:t>-</w:t>
      </w:r>
      <w:r>
        <w:rPr>
          <w:color w:val="9E9E9E"/>
          <w:w w:val="50"/>
          <w:sz w:val="14"/>
        </w:rPr>
        <w:t>;</w:t>
      </w:r>
      <w:r>
        <w:rPr>
          <w:color w:val="9E9E9E"/>
          <w:spacing w:val="-18"/>
          <w:sz w:val="14"/>
        </w:rPr>
        <w:t> </w:t>
      </w:r>
      <w:r>
        <w:rPr>
          <w:color w:val="7C7C7C"/>
          <w:spacing w:val="-18"/>
          <w:w w:val="50"/>
          <w:sz w:val="14"/>
        </w:rPr>
        <w:t>-</w:t>
      </w:r>
      <w:r>
        <w:rPr>
          <w:color w:val="9E9E9E"/>
          <w:spacing w:val="-1"/>
          <w:w w:val="50"/>
          <w:sz w:val="14"/>
        </w:rPr>
        <w:t>:-</w:t>
      </w:r>
      <w:r>
        <w:rPr>
          <w:color w:val="9E9E9E"/>
          <w:spacing w:val="1"/>
          <w:w w:val="50"/>
          <w:sz w:val="14"/>
        </w:rPr>
        <w:t>:</w:t>
      </w:r>
      <w:r>
        <w:rPr>
          <w:color w:val="9E9E9E"/>
          <w:spacing w:val="-1"/>
          <w:w w:val="76"/>
          <w:sz w:val="14"/>
        </w:rPr>
        <w:t>;/</w:t>
      </w:r>
      <w:r>
        <w:rPr>
          <w:color w:val="9E9E9E"/>
          <w:spacing w:val="10"/>
          <w:w w:val="76"/>
          <w:sz w:val="14"/>
        </w:rPr>
        <w:t>;</w:t>
      </w:r>
      <w:r>
        <w:rPr>
          <w:color w:val="9E9E9E"/>
          <w:w w:val="70"/>
          <w:sz w:val="14"/>
        </w:rPr>
        <w:t>-;:t::·,,:r</w:t>
      </w:r>
      <w:r>
        <w:rPr>
          <w:color w:val="9E9E9E"/>
          <w:spacing w:val="-12"/>
          <w:sz w:val="14"/>
        </w:rPr>
        <w:t> </w:t>
      </w:r>
      <w:r>
        <w:rPr>
          <w:color w:val="9E9E9E"/>
          <w:spacing w:val="-1"/>
          <w:w w:val="70"/>
          <w:sz w:val="14"/>
        </w:rPr>
        <w:t>.:t:=-?</w:t>
      </w:r>
      <w:r>
        <w:rPr>
          <w:color w:val="9E9E9E"/>
          <w:spacing w:val="-2"/>
          <w:w w:val="70"/>
          <w:sz w:val="14"/>
        </w:rPr>
        <w:t>:</w:t>
      </w:r>
      <w:r>
        <w:rPr>
          <w:color w:val="9E9E9E"/>
          <w:spacing w:val="-1"/>
          <w:w w:val="43"/>
          <w:sz w:val="14"/>
        </w:rPr>
        <w:t>,;</w:t>
      </w:r>
      <w:r>
        <w:rPr>
          <w:color w:val="9E9E9E"/>
          <w:spacing w:val="8"/>
          <w:w w:val="43"/>
          <w:sz w:val="14"/>
        </w:rPr>
        <w:t>_</w:t>
      </w:r>
      <w:r>
        <w:rPr>
          <w:color w:val="9E9E9E"/>
          <w:spacing w:val="-1"/>
          <w:w w:val="61"/>
          <w:sz w:val="14"/>
        </w:rPr>
        <w:t>&lt;=::·,.</w:t>
      </w:r>
    </w:p>
    <w:p>
      <w:pPr>
        <w:pStyle w:val="Heading2"/>
        <w:spacing w:line="340" w:lineRule="exact" w:before="27"/>
        <w:jc w:val="center"/>
      </w:pPr>
      <w:r>
        <w:rPr/>
        <w:br w:type="column"/>
      </w:r>
      <w:r>
        <w:rPr>
          <w:color w:val="414141"/>
          <w:w w:val="60"/>
        </w:rPr>
        <w:t>)m.ffi</w:t>
      </w:r>
      <w:r>
        <w:rPr>
          <w:color w:val="414141"/>
          <w:spacing w:val="29"/>
          <w:w w:val="60"/>
        </w:rPr>
        <w:t> </w:t>
      </w:r>
      <w:r>
        <w:rPr>
          <w:color w:val="414141"/>
          <w:spacing w:val="-7"/>
          <w:w w:val="60"/>
        </w:rPr>
        <w:t>1</w:t>
      </w:r>
      <w:r>
        <w:rPr>
          <w:color w:val="8C8C8C"/>
          <w:spacing w:val="-7"/>
          <w:w w:val="60"/>
        </w:rPr>
        <w:t>.</w:t>
      </w:r>
      <w:r>
        <w:rPr>
          <w:color w:val="414141"/>
          <w:spacing w:val="-7"/>
          <w:w w:val="60"/>
        </w:rPr>
        <w:t>ii.ibrf</w:t>
      </w:r>
    </w:p>
    <w:p>
      <w:pPr>
        <w:pStyle w:val="BodyText"/>
        <w:spacing w:line="168" w:lineRule="exact"/>
        <w:ind w:left="247" w:right="312"/>
        <w:jc w:val="center"/>
        <w:rPr>
          <w:rFonts w:ascii="Times New Roman" w:hAnsi="Times New Roman"/>
        </w:rPr>
      </w:pPr>
      <w:r>
        <w:rPr/>
        <w:drawing>
          <wp:anchor distT="0" distB="0" distL="0" distR="0" allowOverlap="1" layoutInCell="1" locked="0" behindDoc="1" simplePos="0" relativeHeight="268418759">
            <wp:simplePos x="0" y="0"/>
            <wp:positionH relativeFrom="page">
              <wp:posOffset>5507460</wp:posOffset>
            </wp:positionH>
            <wp:positionV relativeFrom="paragraph">
              <wp:posOffset>3979</wp:posOffset>
            </wp:positionV>
            <wp:extent cx="1285277" cy="155625"/>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285277" cy="155625"/>
                    </a:xfrm>
                    <a:prstGeom prst="rect">
                      <a:avLst/>
                    </a:prstGeom>
                  </pic:spPr>
                </pic:pic>
              </a:graphicData>
            </a:graphic>
          </wp:anchor>
        </w:drawing>
      </w:r>
      <w:r>
        <w:rPr>
          <w:rFonts w:ascii="Times New Roman" w:hAnsi="Times New Roman"/>
          <w:color w:val="8C8C8C"/>
          <w:spacing w:val="-26"/>
          <w:w w:val="92"/>
        </w:rPr>
        <w:t>.</w:t>
      </w:r>
      <w:r>
        <w:rPr>
          <w:rFonts w:ascii="Times New Roman" w:hAnsi="Times New Roman"/>
          <w:color w:val="B1B1B1"/>
          <w:spacing w:val="7"/>
          <w:w w:val="72"/>
        </w:rPr>
        <w:t>·</w:t>
      </w:r>
      <w:r>
        <w:rPr>
          <w:rFonts w:ascii="Times New Roman" w:hAnsi="Times New Roman"/>
          <w:color w:val="B1B1B1"/>
          <w:w w:val="96"/>
        </w:rPr>
        <w:t>·</w:t>
      </w:r>
      <w:r>
        <w:rPr>
          <w:rFonts w:ascii="Times New Roman" w:hAnsi="Times New Roman"/>
          <w:color w:val="B1B1B1"/>
          <w:spacing w:val="8"/>
          <w:w w:val="96"/>
        </w:rPr>
        <w:t>.</w:t>
      </w:r>
      <w:r>
        <w:rPr>
          <w:rFonts w:ascii="Times New Roman" w:hAnsi="Times New Roman"/>
          <w:emboss/>
          <w:color w:val="8C8C8C"/>
          <w:spacing w:val="-21"/>
          <w:w w:val="96"/>
        </w:rPr>
        <w:t>·</w:t>
      </w:r>
      <w:r>
        <w:rPr>
          <w:rFonts w:ascii="Times New Roman" w:hAnsi="Times New Roman"/>
          <w:shadow w:val="0"/>
          <w:color w:val="8C8C8C"/>
          <w:w w:val="41"/>
        </w:rPr>
        <w:t>•.,,</w:t>
      </w:r>
      <w:r>
        <w:rPr>
          <w:rFonts w:ascii="Times New Roman" w:hAnsi="Times New Roman"/>
          <w:shadow w:val="0"/>
          <w:color w:val="8C8C8C"/>
          <w:spacing w:val="-31"/>
        </w:rPr>
        <w:t> </w:t>
      </w:r>
      <w:r>
        <w:rPr>
          <w:rFonts w:ascii="Times New Roman" w:hAnsi="Times New Roman"/>
          <w:shadow w:val="0"/>
          <w:color w:val="9E9E9E"/>
          <w:w w:val="69"/>
        </w:rPr>
        <w:t>...</w:t>
      </w:r>
      <w:r>
        <w:rPr>
          <w:rFonts w:ascii="Times New Roman" w:hAnsi="Times New Roman"/>
          <w:shadow w:val="0"/>
          <w:color w:val="9E9E9E"/>
          <w:spacing w:val="-25"/>
        </w:rPr>
        <w:t> </w:t>
      </w:r>
      <w:r>
        <w:rPr>
          <w:rFonts w:ascii="Times New Roman" w:hAnsi="Times New Roman"/>
          <w:shadow w:val="0"/>
          <w:color w:val="9E9E9E"/>
          <w:w w:val="47"/>
        </w:rPr>
        <w:t>-­</w:t>
      </w:r>
    </w:p>
    <w:p>
      <w:pPr>
        <w:spacing w:line="425" w:lineRule="exact" w:before="0"/>
        <w:ind w:left="107" w:right="0" w:firstLine="0"/>
        <w:jc w:val="left"/>
        <w:rPr>
          <w:rFonts w:ascii="Times New Roman" w:hAnsi="Times New Roman"/>
          <w:sz w:val="37"/>
        </w:rPr>
      </w:pPr>
      <w:r>
        <w:rPr/>
        <w:br w:type="column"/>
      </w:r>
      <w:r>
        <w:rPr>
          <w:rFonts w:ascii="Times New Roman" w:hAnsi="Times New Roman"/>
          <w:b/>
          <w:color w:val="9E9E9E"/>
          <w:spacing w:val="-47"/>
          <w:w w:val="50"/>
          <w:sz w:val="37"/>
        </w:rPr>
        <w:t>·</w:t>
      </w:r>
      <w:r>
        <w:rPr>
          <w:rFonts w:ascii="Times New Roman" w:hAnsi="Times New Roman"/>
          <w:color w:val="B1B1B1"/>
          <w:spacing w:val="-11"/>
          <w:w w:val="48"/>
          <w:sz w:val="37"/>
        </w:rPr>
        <w:t>.</w:t>
      </w:r>
      <w:r>
        <w:rPr>
          <w:rFonts w:ascii="Times New Roman" w:hAnsi="Times New Roman"/>
          <w:color w:val="414141"/>
          <w:w w:val="79"/>
          <w:sz w:val="37"/>
        </w:rPr>
        <w:t>i</w:t>
      </w:r>
      <w:r>
        <w:rPr>
          <w:rFonts w:ascii="Times New Roman" w:hAnsi="Times New Roman"/>
          <w:color w:val="414141"/>
          <w:spacing w:val="-20"/>
          <w:sz w:val="37"/>
        </w:rPr>
        <w:t> </w:t>
      </w:r>
      <w:r>
        <w:rPr>
          <w:rFonts w:ascii="Times New Roman" w:hAnsi="Times New Roman"/>
          <w:color w:val="9E9E9E"/>
          <w:spacing w:val="29"/>
          <w:w w:val="21"/>
          <w:sz w:val="37"/>
        </w:rPr>
        <w:t>•</w:t>
      </w:r>
      <w:r>
        <w:rPr>
          <w:rFonts w:ascii="Times New Roman" w:hAnsi="Times New Roman"/>
          <w:color w:val="313131"/>
          <w:w w:val="33"/>
          <w:sz w:val="37"/>
        </w:rPr>
        <w:t>r</w:t>
      </w:r>
      <w:r>
        <w:rPr>
          <w:rFonts w:ascii="Times New Roman" w:hAnsi="Times New Roman"/>
          <w:color w:val="313131"/>
          <w:spacing w:val="-4"/>
          <w:w w:val="33"/>
          <w:sz w:val="37"/>
        </w:rPr>
        <w:t>-</w:t>
      </w:r>
      <w:r>
        <w:rPr>
          <w:rFonts w:ascii="Times New Roman" w:hAnsi="Times New Roman"/>
          <w:color w:val="313131"/>
          <w:w w:val="102"/>
          <w:sz w:val="37"/>
        </w:rPr>
        <w:t>i</w:t>
      </w:r>
      <w:r>
        <w:rPr>
          <w:rFonts w:ascii="Times New Roman" w:hAnsi="Times New Roman"/>
          <w:color w:val="313131"/>
          <w:spacing w:val="-10"/>
          <w:sz w:val="37"/>
        </w:rPr>
        <w:t> </w:t>
      </w:r>
      <w:r>
        <w:rPr>
          <w:rFonts w:ascii="Times New Roman" w:hAnsi="Times New Roman"/>
          <w:color w:val="9E9E9E"/>
          <w:w w:val="26"/>
          <w:sz w:val="37"/>
        </w:rPr>
        <w:t>•</w:t>
      </w:r>
      <w:r>
        <w:rPr>
          <w:rFonts w:ascii="Times New Roman" w:hAnsi="Times New Roman"/>
          <w:color w:val="9E9E9E"/>
          <w:spacing w:val="-20"/>
          <w:w w:val="26"/>
          <w:sz w:val="37"/>
        </w:rPr>
        <w:t>·</w:t>
      </w:r>
      <w:r>
        <w:rPr>
          <w:rFonts w:ascii="Times New Roman" w:hAnsi="Times New Roman"/>
          <w:color w:val="414141"/>
          <w:w w:val="50"/>
          <w:sz w:val="37"/>
        </w:rPr>
        <w:t>q</w:t>
      </w:r>
      <w:r>
        <w:rPr>
          <w:rFonts w:ascii="Times New Roman" w:hAnsi="Times New Roman"/>
          <w:color w:val="414141"/>
          <w:spacing w:val="-27"/>
          <w:w w:val="50"/>
          <w:sz w:val="37"/>
        </w:rPr>
        <w:t>f</w:t>
      </w:r>
      <w:r>
        <w:rPr>
          <w:rFonts w:ascii="Times New Roman" w:hAnsi="Times New Roman"/>
          <w:color w:val="9E9E9E"/>
          <w:spacing w:val="-9"/>
          <w:w w:val="50"/>
          <w:sz w:val="37"/>
        </w:rPr>
        <w:t>·</w:t>
      </w:r>
      <w:r>
        <w:rPr>
          <w:rFonts w:ascii="Times New Roman" w:hAnsi="Times New Roman"/>
          <w:color w:val="414141"/>
          <w:w w:val="60"/>
          <w:sz w:val="37"/>
        </w:rPr>
        <w:t>e</w:t>
      </w:r>
      <w:r>
        <w:rPr>
          <w:rFonts w:ascii="Times New Roman" w:hAnsi="Times New Roman"/>
          <w:color w:val="414141"/>
          <w:spacing w:val="-17"/>
          <w:sz w:val="37"/>
        </w:rPr>
        <w:t> </w:t>
      </w:r>
      <w:r>
        <w:rPr>
          <w:rFonts w:ascii="Times New Roman" w:hAnsi="Times New Roman"/>
          <w:color w:val="414141"/>
          <w:w w:val="73"/>
          <w:sz w:val="37"/>
        </w:rPr>
        <w:t>h</w:t>
      </w:r>
      <w:r>
        <w:rPr>
          <w:rFonts w:ascii="Times New Roman" w:hAnsi="Times New Roman"/>
          <w:color w:val="414141"/>
          <w:spacing w:val="-40"/>
          <w:sz w:val="37"/>
        </w:rPr>
        <w:t> </w:t>
      </w:r>
      <w:r>
        <w:rPr>
          <w:rFonts w:ascii="Times New Roman" w:hAnsi="Times New Roman"/>
          <w:color w:val="414141"/>
          <w:spacing w:val="-8"/>
          <w:w w:val="92"/>
          <w:sz w:val="37"/>
        </w:rPr>
        <w:t>?</w:t>
      </w:r>
      <w:r>
        <w:rPr>
          <w:rFonts w:ascii="Times New Roman" w:hAnsi="Times New Roman"/>
          <w:color w:val="414141"/>
          <w:spacing w:val="-22"/>
          <w:w w:val="53"/>
          <w:sz w:val="37"/>
        </w:rPr>
        <w:t>r</w:t>
      </w:r>
      <w:r>
        <w:rPr>
          <w:rFonts w:ascii="Times New Roman" w:hAnsi="Times New Roman"/>
          <w:color w:val="B1B1B1"/>
          <w:w w:val="33"/>
          <w:sz w:val="37"/>
        </w:rPr>
        <w:t>.•.</w:t>
      </w:r>
    </w:p>
    <w:p>
      <w:pPr>
        <w:spacing w:after="0" w:line="425" w:lineRule="exact"/>
        <w:jc w:val="left"/>
        <w:rPr>
          <w:rFonts w:ascii="Times New Roman" w:hAnsi="Times New Roman"/>
          <w:sz w:val="37"/>
        </w:rPr>
        <w:sectPr>
          <w:type w:val="continuous"/>
          <w:pgSz w:w="11910" w:h="16820"/>
          <w:pgMar w:top="1580" w:bottom="280" w:left="1020" w:right="720"/>
          <w:cols w:num="3" w:equalWidth="0">
            <w:col w:w="7000" w:space="40"/>
            <w:col w:w="1108" w:space="39"/>
            <w:col w:w="1983"/>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7"/>
        </w:rPr>
      </w:pPr>
    </w:p>
    <w:p>
      <w:pPr>
        <w:spacing w:line="743" w:lineRule="exact" w:before="68"/>
        <w:ind w:left="2189" w:right="0" w:firstLine="0"/>
        <w:jc w:val="left"/>
        <w:rPr>
          <w:rFonts w:ascii="Times New Roman" w:hAnsi="Times New Roman"/>
          <w:sz w:val="96"/>
        </w:rPr>
      </w:pPr>
      <w:r>
        <w:rPr/>
        <w:drawing>
          <wp:anchor distT="0" distB="0" distL="0" distR="0" allowOverlap="1" layoutInCell="1" locked="0" behindDoc="0" simplePos="0" relativeHeight="1">
            <wp:simplePos x="0" y="0"/>
            <wp:positionH relativeFrom="page">
              <wp:posOffset>6154678</wp:posOffset>
            </wp:positionH>
            <wp:positionV relativeFrom="paragraph">
              <wp:posOffset>541154</wp:posOffset>
            </wp:positionV>
            <wp:extent cx="637332" cy="94488"/>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637332" cy="94488"/>
                    </a:xfrm>
                    <a:prstGeom prst="rect">
                      <a:avLst/>
                    </a:prstGeom>
                  </pic:spPr>
                </pic:pic>
              </a:graphicData>
            </a:graphic>
          </wp:anchor>
        </w:drawing>
      </w:r>
      <w:r>
        <w:rPr/>
        <w:drawing>
          <wp:anchor distT="0" distB="0" distL="0" distR="0" allowOverlap="1" layoutInCell="1" locked="0" behindDoc="1" simplePos="0" relativeHeight="268418783">
            <wp:simplePos x="0" y="0"/>
            <wp:positionH relativeFrom="page">
              <wp:posOffset>964721</wp:posOffset>
            </wp:positionH>
            <wp:positionV relativeFrom="paragraph">
              <wp:posOffset>-362082</wp:posOffset>
            </wp:positionV>
            <wp:extent cx="1184531" cy="1058863"/>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1184531" cy="1058863"/>
                    </a:xfrm>
                    <a:prstGeom prst="rect">
                      <a:avLst/>
                    </a:prstGeom>
                  </pic:spPr>
                </pic:pic>
              </a:graphicData>
            </a:graphic>
          </wp:anchor>
        </w:drawing>
      </w:r>
      <w:r>
        <w:rPr/>
        <w:drawing>
          <wp:anchor distT="0" distB="0" distL="0" distR="0" allowOverlap="1" layoutInCell="1" locked="0" behindDoc="1" simplePos="0" relativeHeight="268418807">
            <wp:simplePos x="0" y="0"/>
            <wp:positionH relativeFrom="page">
              <wp:posOffset>4066483</wp:posOffset>
            </wp:positionH>
            <wp:positionV relativeFrom="paragraph">
              <wp:posOffset>52918</wp:posOffset>
            </wp:positionV>
            <wp:extent cx="2601084" cy="122059"/>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2601084" cy="122059"/>
                    </a:xfrm>
                    <a:prstGeom prst="rect">
                      <a:avLst/>
                    </a:prstGeom>
                  </pic:spPr>
                </pic:pic>
              </a:graphicData>
            </a:graphic>
          </wp:anchor>
        </w:drawing>
      </w:r>
      <w:r>
        <w:rPr/>
        <w:pict>
          <v:group style="position:absolute;margin-left:75.962334pt;margin-top:77.210045pt;width:153.35pt;height:17.1pt;mso-position-horizontal-relative:page;mso-position-vertical-relative:paragraph;z-index:-16624" coordorigin="1519,1544" coordsize="3067,342">
            <v:shape style="position:absolute;left:1519;top:1544;width:1789;height:342" type="#_x0000_t75" stroked="false">
              <v:imagedata r:id="rId13" o:title=""/>
            </v:shape>
            <v:shape style="position:absolute;left:2915;top:5362;width:1663;height:2" coordorigin="2916,5362" coordsize="1663,0" path="m3234,1703l2920,1703m3817,1703l3228,1703m4145,1703l3353,1703m4375,1703l3613,1703m4585,1703l3834,1703e" filled="false" stroked="true" strokeweight="1.001378pt" strokecolor="#414141">
              <v:path arrowok="t"/>
              <v:stroke dashstyle="solid"/>
            </v:shape>
            <w10:wrap type="none"/>
          </v:group>
        </w:pict>
      </w:r>
      <w:r>
        <w:rPr/>
        <w:pict>
          <v:group style="position:absolute;margin-left:447.119995pt;margin-top:82.015526pt;width:87.75pt;height:12.3pt;mso-position-horizontal-relative:page;mso-position-vertical-relative:paragraph;z-index:-16600" coordorigin="8942,1640" coordsize="1755,246">
            <v:shape style="position:absolute;left:8942;top:1640;width:1755;height:246" type="#_x0000_t75" stroked="false">
              <v:imagedata r:id="rId14" o:title=""/>
            </v:shape>
            <v:line style="position:absolute" from="9099,1703" to="9158,1703" stroked="true" strokeweight="1.001142pt" strokecolor="#212121">
              <v:stroke dashstyle="solid"/>
            </v:line>
            <w10:wrap type="none"/>
          </v:group>
        </w:pict>
      </w:r>
      <w:r>
        <w:rPr/>
        <w:pict>
          <v:line style="position:absolute;mso-position-horizontal-relative:page;mso-position-vertical-relative:paragraph;z-index:-16312" from="237.462418pt,85.139305pt" to="241.210954pt,85.139305pt" stroked="true" strokeweight="1.001142pt" strokecolor="#414141">
            <v:stroke dashstyle="solid"/>
            <w10:wrap type="none"/>
          </v:line>
        </w:pict>
      </w:r>
      <w:r>
        <w:rPr>
          <w:color w:val="9E9E9E"/>
          <w:spacing w:val="-68"/>
          <w:w w:val="45"/>
          <w:sz w:val="100"/>
        </w:rPr>
        <w:t>1</w:t>
      </w:r>
      <w:r>
        <w:rPr>
          <w:color w:val="414141"/>
          <w:spacing w:val="-12"/>
          <w:w w:val="109"/>
          <w:sz w:val="100"/>
        </w:rPr>
        <w:t>1</w:t>
      </w:r>
      <w:r>
        <w:rPr>
          <w:color w:val="414141"/>
          <w:spacing w:val="-396"/>
          <w:w w:val="73"/>
          <w:sz w:val="100"/>
        </w:rPr>
        <w:t>1</w:t>
      </w:r>
      <w:r>
        <w:rPr>
          <w:color w:val="414141"/>
          <w:spacing w:val="6"/>
          <w:w w:val="109"/>
          <w:sz w:val="100"/>
        </w:rPr>
        <w:t>!</w:t>
      </w:r>
      <w:r>
        <w:rPr>
          <w:imprint/>
          <w:color w:val="414141"/>
          <w:spacing w:val="8"/>
          <w:w w:val="100"/>
          <w:sz w:val="100"/>
        </w:rPr>
        <w:t>i</w:t>
      </w:r>
      <w:r>
        <w:rPr>
          <w:shadow w:val="0"/>
          <w:color w:val="414141"/>
          <w:spacing w:val="48"/>
          <w:w w:val="100"/>
          <w:sz w:val="100"/>
        </w:rPr>
        <w:t>i</w:t>
      </w:r>
      <w:r>
        <w:rPr>
          <w:b/>
          <w:shadow w:val="0"/>
          <w:color w:val="414141"/>
          <w:spacing w:val="-31"/>
          <w:w w:val="80"/>
          <w:sz w:val="100"/>
        </w:rPr>
        <w:t>l</w:t>
      </w:r>
      <w:r>
        <w:rPr>
          <w:shadow w:val="0"/>
          <w:color w:val="414141"/>
          <w:spacing w:val="-138"/>
          <w:w w:val="100"/>
          <w:sz w:val="100"/>
        </w:rPr>
        <w:t>l</w:t>
      </w:r>
      <w:r>
        <w:rPr>
          <w:shadow w:val="0"/>
          <w:color w:val="414141"/>
          <w:spacing w:val="-125"/>
          <w:w w:val="100"/>
          <w:sz w:val="100"/>
        </w:rPr>
        <w:t>i</w:t>
      </w:r>
      <w:r>
        <w:rPr>
          <w:imprint/>
          <w:color w:val="414141"/>
          <w:w w:val="100"/>
          <w:sz w:val="100"/>
        </w:rPr>
        <w:t>l</w:t>
      </w:r>
      <w:r>
        <w:rPr>
          <w:shadow w:val="0"/>
          <w:color w:val="414141"/>
          <w:spacing w:val="-164"/>
          <w:sz w:val="100"/>
        </w:rPr>
        <w:t> </w:t>
      </w:r>
      <w:r>
        <w:rPr>
          <w:shadow w:val="0"/>
          <w:color w:val="414141"/>
          <w:spacing w:val="-11"/>
          <w:w w:val="100"/>
          <w:sz w:val="100"/>
        </w:rPr>
        <w:t>l</w:t>
      </w:r>
      <w:r>
        <w:rPr>
          <w:shadow w:val="0"/>
          <w:color w:val="414141"/>
          <w:spacing w:val="-52"/>
          <w:w w:val="100"/>
          <w:sz w:val="100"/>
        </w:rPr>
        <w:t>l</w:t>
      </w:r>
      <w:r>
        <w:rPr>
          <w:shadow w:val="0"/>
          <w:color w:val="414141"/>
          <w:spacing w:val="-67"/>
          <w:w w:val="100"/>
          <w:sz w:val="100"/>
        </w:rPr>
        <w:t>i</w:t>
      </w:r>
      <w:r>
        <w:rPr>
          <w:shadow w:val="0"/>
          <w:color w:val="414141"/>
          <w:spacing w:val="-1"/>
          <w:w w:val="53"/>
          <w:sz w:val="100"/>
        </w:rPr>
        <w:t>til</w:t>
      </w:r>
      <w:r>
        <w:rPr>
          <w:shadow w:val="0"/>
          <w:color w:val="414141"/>
          <w:spacing w:val="33"/>
          <w:w w:val="43"/>
          <w:sz w:val="100"/>
        </w:rPr>
        <w:t>f</w:t>
      </w:r>
      <w:r>
        <w:rPr>
          <w:rFonts w:ascii="Times New Roman" w:hAnsi="Times New Roman"/>
          <w:shadow w:val="0"/>
          <w:color w:val="414141"/>
          <w:spacing w:val="-56"/>
          <w:w w:val="107"/>
          <w:sz w:val="96"/>
        </w:rPr>
        <w:t>i</w:t>
      </w:r>
      <w:r>
        <w:rPr>
          <w:rFonts w:ascii="Times New Roman" w:hAnsi="Times New Roman"/>
          <w:shadow w:val="0"/>
          <w:color w:val="414141"/>
          <w:spacing w:val="-83"/>
          <w:w w:val="63"/>
          <w:sz w:val="96"/>
        </w:rPr>
        <w:t>t</w:t>
      </w:r>
      <w:r>
        <w:rPr>
          <w:rFonts w:ascii="Times New Roman" w:hAnsi="Times New Roman"/>
          <w:shadow w:val="0"/>
          <w:color w:val="414141"/>
          <w:spacing w:val="-1"/>
          <w:w w:val="79"/>
          <w:sz w:val="96"/>
        </w:rPr>
        <w:t>l</w:t>
      </w:r>
      <w:r>
        <w:rPr>
          <w:rFonts w:ascii="Times New Roman" w:hAnsi="Times New Roman"/>
          <w:shadow w:val="0"/>
          <w:color w:val="414141"/>
          <w:spacing w:val="-28"/>
          <w:w w:val="79"/>
          <w:sz w:val="96"/>
        </w:rPr>
        <w:t>i</w:t>
      </w:r>
      <w:r>
        <w:rPr>
          <w:rFonts w:ascii="Times New Roman" w:hAnsi="Times New Roman"/>
          <w:shadow w:val="0"/>
          <w:color w:val="414141"/>
          <w:spacing w:val="-1"/>
          <w:w w:val="61"/>
          <w:sz w:val="96"/>
        </w:rPr>
        <w:t>\</w:t>
      </w:r>
      <w:r>
        <w:rPr>
          <w:rFonts w:ascii="Times New Roman" w:hAnsi="Times New Roman"/>
          <w:shadow w:val="0"/>
          <w:color w:val="414141"/>
          <w:spacing w:val="-36"/>
          <w:w w:val="61"/>
          <w:sz w:val="96"/>
        </w:rPr>
        <w:t>\</w:t>
      </w:r>
      <w:r>
        <w:rPr>
          <w:rFonts w:ascii="Times New Roman" w:hAnsi="Times New Roman"/>
          <w:shadow w:val="0"/>
          <w:color w:val="414141"/>
          <w:spacing w:val="-181"/>
          <w:w w:val="81"/>
          <w:sz w:val="96"/>
        </w:rPr>
        <w:t>i</w:t>
      </w:r>
      <w:r>
        <w:rPr>
          <w:rFonts w:ascii="Times New Roman" w:hAnsi="Times New Roman"/>
          <w:shadow w:val="0"/>
          <w:color w:val="414141"/>
          <w:spacing w:val="-56"/>
          <w:w w:val="61"/>
          <w:sz w:val="96"/>
        </w:rPr>
        <w:t>l</w:t>
      </w:r>
      <w:r>
        <w:rPr>
          <w:rFonts w:ascii="Times New Roman" w:hAnsi="Times New Roman"/>
          <w:shadow w:val="0"/>
          <w:color w:val="414141"/>
          <w:spacing w:val="-1"/>
          <w:w w:val="97"/>
          <w:sz w:val="96"/>
        </w:rPr>
        <w:t>l!</w:t>
      </w:r>
      <w:r>
        <w:rPr>
          <w:rFonts w:ascii="Times New Roman" w:hAnsi="Times New Roman"/>
          <w:shadow w:val="0"/>
          <w:color w:val="414141"/>
          <w:spacing w:val="38"/>
          <w:w w:val="97"/>
          <w:sz w:val="96"/>
        </w:rPr>
        <w:t>l</w:t>
      </w:r>
      <w:r>
        <w:rPr>
          <w:rFonts w:ascii="Times New Roman" w:hAnsi="Times New Roman"/>
          <w:shadow w:val="0"/>
          <w:color w:val="414141"/>
          <w:spacing w:val="-48"/>
          <w:w w:val="79"/>
          <w:sz w:val="96"/>
        </w:rPr>
        <w:t>l</w:t>
      </w:r>
      <w:r>
        <w:rPr>
          <w:rFonts w:ascii="Times New Roman" w:hAnsi="Times New Roman"/>
          <w:shadow w:val="0"/>
          <w:color w:val="414141"/>
          <w:spacing w:val="-1"/>
          <w:w w:val="37"/>
          <w:sz w:val="96"/>
        </w:rPr>
        <w:t>l!t</w:t>
      </w:r>
      <w:r>
        <w:rPr>
          <w:rFonts w:ascii="Times New Roman" w:hAnsi="Times New Roman"/>
          <w:shadow w:val="0"/>
          <w:color w:val="414141"/>
          <w:spacing w:val="76"/>
          <w:w w:val="37"/>
          <w:sz w:val="96"/>
        </w:rPr>
        <w:t>!</w:t>
      </w:r>
      <w:r>
        <w:rPr>
          <w:rFonts w:ascii="Times New Roman" w:hAnsi="Times New Roman"/>
          <w:shadow w:val="0"/>
          <w:color w:val="414141"/>
          <w:spacing w:val="-1"/>
          <w:w w:val="50"/>
          <w:sz w:val="96"/>
        </w:rPr>
        <w:t>t</w:t>
      </w:r>
      <w:r>
        <w:rPr>
          <w:rFonts w:ascii="Times New Roman" w:hAnsi="Times New Roman"/>
          <w:shadow w:val="0"/>
          <w:color w:val="414141"/>
          <w:spacing w:val="-42"/>
          <w:w w:val="50"/>
          <w:sz w:val="96"/>
        </w:rPr>
        <w:t>r</w:t>
      </w:r>
      <w:r>
        <w:rPr>
          <w:rFonts w:ascii="Times New Roman" w:hAnsi="Times New Roman"/>
          <w:shadow w:val="0"/>
          <w:color w:val="414141"/>
          <w:spacing w:val="-98"/>
          <w:w w:val="27"/>
          <w:sz w:val="96"/>
          <w:vertAlign w:val="subscript"/>
        </w:rPr>
        <w:t>@</w:t>
      </w:r>
      <w:r>
        <w:rPr>
          <w:rFonts w:ascii="Times New Roman" w:hAnsi="Times New Roman"/>
          <w:shadow w:val="0"/>
          <w:color w:val="414141"/>
          <w:spacing w:val="-114"/>
          <w:w w:val="50"/>
          <w:sz w:val="96"/>
          <w:vertAlign w:val="baseline"/>
        </w:rPr>
        <w:t>,</w:t>
      </w:r>
      <w:r>
        <w:rPr>
          <w:rFonts w:ascii="Times New Roman" w:hAnsi="Times New Roman"/>
          <w:shadow w:val="0"/>
          <w:color w:val="414141"/>
          <w:spacing w:val="-59"/>
          <w:w w:val="50"/>
          <w:sz w:val="96"/>
          <w:vertAlign w:val="subscript"/>
        </w:rPr>
        <w:t>,</w:t>
      </w:r>
      <w:r>
        <w:rPr>
          <w:rFonts w:ascii="Times New Roman" w:hAnsi="Times New Roman"/>
          <w:shadow w:val="0"/>
          <w:color w:val="414141"/>
          <w:spacing w:val="-37"/>
          <w:w w:val="48"/>
          <w:sz w:val="96"/>
          <w:vertAlign w:val="subscript"/>
        </w:rPr>
        <w:t>t</w:t>
      </w:r>
      <w:r>
        <w:rPr>
          <w:shadow w:val="0"/>
          <w:color w:val="414141"/>
          <w:spacing w:val="-101"/>
          <w:w w:val="67"/>
          <w:position w:val="25"/>
          <w:sz w:val="45"/>
          <w:vertAlign w:val="baseline"/>
        </w:rPr>
        <w:t>1</w:t>
      </w:r>
      <w:r>
        <w:rPr>
          <w:rFonts w:ascii="Times New Roman" w:hAnsi="Times New Roman"/>
          <w:shadow w:val="0"/>
          <w:color w:val="414141"/>
          <w:spacing w:val="-65"/>
          <w:w w:val="50"/>
          <w:sz w:val="96"/>
          <w:vertAlign w:val="baseline"/>
        </w:rPr>
        <w:t>t</w:t>
      </w:r>
      <w:r>
        <w:rPr>
          <w:rFonts w:ascii="Times New Roman" w:hAnsi="Times New Roman"/>
          <w:shadow w:val="0"/>
          <w:color w:val="414141"/>
          <w:w w:val="26"/>
          <w:sz w:val="96"/>
          <w:vertAlign w:val="subscript"/>
        </w:rPr>
        <w:t>f:</w:t>
      </w:r>
      <w:r>
        <w:rPr>
          <w:rFonts w:ascii="Times New Roman" w:hAnsi="Times New Roman"/>
          <w:shadow w:val="0"/>
          <w:color w:val="414141"/>
          <w:spacing w:val="18"/>
          <w:sz w:val="96"/>
          <w:vertAlign w:val="baseline"/>
        </w:rPr>
        <w:t> </w:t>
      </w:r>
      <w:r>
        <w:rPr>
          <w:rFonts w:ascii="Times New Roman" w:hAnsi="Times New Roman"/>
          <w:shadow w:val="0"/>
          <w:color w:val="414141"/>
          <w:spacing w:val="-24"/>
          <w:w w:val="34"/>
          <w:sz w:val="96"/>
          <w:vertAlign w:val="subscript"/>
        </w:rPr>
        <w:t>t</w:t>
      </w:r>
      <w:r>
        <w:rPr>
          <w:rFonts w:ascii="Times New Roman" w:hAnsi="Times New Roman"/>
          <w:shadow w:val="0"/>
          <w:color w:val="414141"/>
          <w:spacing w:val="-1"/>
          <w:w w:val="34"/>
          <w:sz w:val="96"/>
          <w:vertAlign w:val="subscript"/>
        </w:rPr>
        <w:t>°</w:t>
      </w:r>
      <w:r>
        <w:rPr>
          <w:rFonts w:ascii="Times New Roman" w:hAnsi="Times New Roman"/>
          <w:shadow w:val="0"/>
          <w:color w:val="414141"/>
          <w:spacing w:val="18"/>
          <w:w w:val="34"/>
          <w:sz w:val="96"/>
          <w:vertAlign w:val="subscript"/>
        </w:rPr>
        <w:t>:</w:t>
      </w:r>
      <w:r>
        <w:rPr>
          <w:rFonts w:ascii="Times New Roman" w:hAnsi="Times New Roman"/>
          <w:shadow w:val="0"/>
          <w:color w:val="414141"/>
          <w:w w:val="52"/>
          <w:sz w:val="96"/>
          <w:vertAlign w:val="subscript"/>
        </w:rPr>
        <w:t>t</w:t>
      </w:r>
    </w:p>
    <w:p>
      <w:pPr>
        <w:tabs>
          <w:tab w:pos="8809" w:val="left" w:leader="none"/>
        </w:tabs>
        <w:spacing w:line="857" w:lineRule="exact" w:before="0"/>
        <w:ind w:left="350" w:right="0" w:firstLine="0"/>
        <w:jc w:val="left"/>
        <w:rPr>
          <w:i/>
          <w:sz w:val="62"/>
        </w:rPr>
      </w:pPr>
      <w:r>
        <w:rPr>
          <w:rFonts w:ascii="Times New Roman"/>
          <w:color w:val="414141"/>
          <w:spacing w:val="-93"/>
          <w:w w:val="75"/>
          <w:sz w:val="39"/>
        </w:rPr>
        <w:t>r</w:t>
      </w:r>
      <w:r>
        <w:rPr>
          <w:rFonts w:ascii="Times New Roman"/>
          <w:color w:val="414141"/>
          <w:w w:val="30"/>
          <w:sz w:val="39"/>
        </w:rPr>
        <w:t>l</w:t>
      </w:r>
      <w:r>
        <w:rPr>
          <w:rFonts w:ascii="Times New Roman"/>
          <w:color w:val="414141"/>
          <w:sz w:val="39"/>
        </w:rPr>
        <w:t> </w:t>
      </w:r>
      <w:r>
        <w:rPr>
          <w:rFonts w:ascii="Times New Roman"/>
          <w:color w:val="414141"/>
          <w:spacing w:val="-4"/>
          <w:sz w:val="39"/>
        </w:rPr>
        <w:t> </w:t>
      </w:r>
      <w:r>
        <w:rPr>
          <w:rFonts w:ascii="Times New Roman"/>
          <w:color w:val="414141"/>
          <w:spacing w:val="-1"/>
          <w:w w:val="63"/>
          <w:sz w:val="39"/>
        </w:rPr>
        <w:t>'</w:t>
      </w:r>
      <w:r>
        <w:rPr>
          <w:rFonts w:ascii="Times New Roman"/>
          <w:color w:val="414141"/>
          <w:w w:val="63"/>
          <w:sz w:val="39"/>
        </w:rPr>
        <w:t>'</w:t>
      </w:r>
      <w:r>
        <w:rPr>
          <w:rFonts w:ascii="Times New Roman"/>
          <w:color w:val="414141"/>
          <w:spacing w:val="-52"/>
          <w:sz w:val="39"/>
        </w:rPr>
        <w:t> </w:t>
      </w:r>
      <w:r>
        <w:rPr>
          <w:rFonts w:ascii="Times New Roman"/>
          <w:color w:val="212121"/>
          <w:w w:val="89"/>
          <w:sz w:val="39"/>
        </w:rPr>
        <w:t>"</w:t>
      </w:r>
      <w:r>
        <w:rPr>
          <w:rFonts w:ascii="Times New Roman"/>
          <w:color w:val="212121"/>
          <w:spacing w:val="-18"/>
          <w:sz w:val="39"/>
        </w:rPr>
        <w:t> </w:t>
      </w:r>
      <w:r>
        <w:rPr>
          <w:rFonts w:ascii="Times New Roman"/>
          <w:color w:val="414141"/>
          <w:spacing w:val="-14"/>
          <w:w w:val="87"/>
          <w:sz w:val="39"/>
        </w:rPr>
        <w:t>'</w:t>
      </w:r>
      <w:r>
        <w:rPr>
          <w:rFonts w:ascii="Times New Roman"/>
          <w:shadow/>
          <w:color w:val="212121"/>
          <w:spacing w:val="9"/>
          <w:w w:val="87"/>
          <w:sz w:val="39"/>
        </w:rPr>
        <w:t>"</w:t>
      </w:r>
      <w:r>
        <w:rPr>
          <w:rFonts w:ascii="Times New Roman"/>
          <w:shadow w:val="0"/>
          <w:color w:val="212121"/>
          <w:spacing w:val="14"/>
          <w:w w:val="52"/>
          <w:sz w:val="39"/>
        </w:rPr>
        <w:t>B</w:t>
      </w:r>
      <w:r>
        <w:rPr>
          <w:rFonts w:ascii="Times New Roman"/>
          <w:shadow w:val="0"/>
          <w:color w:val="212121"/>
          <w:w w:val="71"/>
          <w:sz w:val="39"/>
        </w:rPr>
        <w:t>'</w:t>
      </w:r>
      <w:r>
        <w:rPr>
          <w:rFonts w:ascii="Times New Roman"/>
          <w:shadow w:val="0"/>
          <w:color w:val="212121"/>
          <w:spacing w:val="-64"/>
          <w:sz w:val="39"/>
        </w:rPr>
        <w:t> </w:t>
      </w:r>
      <w:r>
        <w:rPr>
          <w:rFonts w:ascii="Times New Roman"/>
          <w:shadow w:val="0"/>
          <w:color w:val="414141"/>
          <w:spacing w:val="-1"/>
          <w:w w:val="30"/>
          <w:sz w:val="39"/>
        </w:rPr>
        <w:t>iRg</w:t>
      </w:r>
      <w:r>
        <w:rPr>
          <w:rFonts w:ascii="Times New Roman"/>
          <w:shadow w:val="0"/>
          <w:color w:val="414141"/>
          <w:w w:val="30"/>
          <w:sz w:val="39"/>
        </w:rPr>
        <w:t>h</w:t>
      </w:r>
      <w:r>
        <w:rPr>
          <w:rFonts w:ascii="Times New Roman"/>
          <w:shadow w:val="0"/>
          <w:color w:val="414141"/>
          <w:spacing w:val="-52"/>
          <w:sz w:val="39"/>
        </w:rPr>
        <w:t> </w:t>
      </w:r>
      <w:r>
        <w:rPr>
          <w:rFonts w:ascii="Times New Roman"/>
          <w:shadow w:val="0"/>
          <w:color w:val="212121"/>
          <w:spacing w:val="6"/>
          <w:w w:val="34"/>
          <w:sz w:val="39"/>
        </w:rPr>
        <w:t>s</w:t>
      </w:r>
      <w:r>
        <w:rPr>
          <w:rFonts w:ascii="Times New Roman"/>
          <w:shadow w:val="0"/>
          <w:color w:val="545454"/>
          <w:w w:val="33"/>
          <w:sz w:val="39"/>
        </w:rPr>
        <w:t>;</w:t>
      </w:r>
      <w:r>
        <w:rPr>
          <w:rFonts w:ascii="Times New Roman"/>
          <w:shadow w:val="0"/>
          <w:color w:val="545454"/>
          <w:spacing w:val="-7"/>
          <w:sz w:val="39"/>
        </w:rPr>
        <w:t> </w:t>
      </w:r>
      <w:r>
        <w:rPr>
          <w:rFonts w:ascii="Times New Roman"/>
          <w:shadow w:val="0"/>
          <w:color w:val="9E9E9E"/>
          <w:spacing w:val="-1"/>
          <w:w w:val="17"/>
          <w:sz w:val="100"/>
        </w:rPr>
        <w:t>c</w:t>
      </w:r>
      <w:r>
        <w:rPr>
          <w:rFonts w:ascii="Times New Roman"/>
          <w:shadow w:val="0"/>
          <w:color w:val="9E9E9E"/>
          <w:w w:val="17"/>
          <w:sz w:val="100"/>
        </w:rPr>
        <w:t>,</w:t>
      </w:r>
      <w:r>
        <w:rPr>
          <w:rFonts w:ascii="Times New Roman"/>
          <w:shadow w:val="0"/>
          <w:color w:val="9E9E9E"/>
          <w:spacing w:val="-115"/>
          <w:sz w:val="100"/>
        </w:rPr>
        <w:t> </w:t>
      </w:r>
      <w:r>
        <w:rPr>
          <w:shadow w:val="0"/>
          <w:color w:val="9E9E9E"/>
          <w:spacing w:val="-71"/>
          <w:w w:val="85"/>
          <w:position w:val="19"/>
          <w:sz w:val="44"/>
          <w:u w:val="thick" w:color="9E9E9E"/>
        </w:rPr>
        <w:t>1</w:t>
      </w:r>
      <w:r>
        <w:rPr>
          <w:rFonts w:ascii="Times New Roman"/>
          <w:shadow w:val="0"/>
          <w:color w:val="9E9E9E"/>
          <w:spacing w:val="34"/>
          <w:w w:val="40"/>
          <w:sz w:val="100"/>
        </w:rPr>
        <w:t>n</w:t>
      </w:r>
      <w:r>
        <w:rPr>
          <w:rFonts w:ascii="Times New Roman"/>
          <w:shadow w:val="0"/>
          <w:color w:val="414141"/>
          <w:w w:val="20"/>
          <w:sz w:val="100"/>
        </w:rPr>
        <w:t>;</w:t>
      </w:r>
      <w:r>
        <w:rPr>
          <w:rFonts w:ascii="Times New Roman"/>
          <w:shadow w:val="0"/>
          <w:color w:val="414141"/>
          <w:spacing w:val="41"/>
          <w:sz w:val="100"/>
        </w:rPr>
        <w:t> </w:t>
      </w:r>
      <w:r>
        <w:rPr>
          <w:rFonts w:ascii="Times New Roman"/>
          <w:shadow w:val="0"/>
          <w:color w:val="414141"/>
          <w:spacing w:val="82"/>
          <w:w w:val="49"/>
          <w:sz w:val="100"/>
        </w:rPr>
        <w:t>1</w:t>
      </w:r>
      <w:r>
        <w:rPr>
          <w:rFonts w:ascii="Times New Roman"/>
          <w:shadow w:val="0"/>
          <w:color w:val="414141"/>
          <w:spacing w:val="26"/>
          <w:w w:val="73"/>
          <w:sz w:val="100"/>
        </w:rPr>
        <w:t>:</w:t>
      </w:r>
      <w:r>
        <w:rPr>
          <w:rFonts w:ascii="Times New Roman"/>
          <w:shadow w:val="0"/>
          <w:color w:val="414141"/>
          <w:spacing w:val="43"/>
          <w:w w:val="60"/>
          <w:sz w:val="100"/>
        </w:rPr>
        <w:t>t</w:t>
      </w:r>
      <w:r>
        <w:rPr>
          <w:rFonts w:ascii="Times New Roman"/>
          <w:shadow w:val="0"/>
          <w:color w:val="414141"/>
          <w:spacing w:val="8"/>
          <w:w w:val="56"/>
          <w:sz w:val="100"/>
        </w:rPr>
        <w:t>i</w:t>
      </w:r>
      <w:r>
        <w:rPr>
          <w:rFonts w:ascii="Times New Roman"/>
          <w:shadow w:val="0"/>
          <w:color w:val="414141"/>
          <w:spacing w:val="-57"/>
          <w:w w:val="38"/>
          <w:sz w:val="100"/>
        </w:rPr>
        <w:t>1</w:t>
      </w:r>
      <w:r>
        <w:rPr>
          <w:rFonts w:ascii="Times New Roman"/>
          <w:shadow w:val="0"/>
          <w:color w:val="414141"/>
          <w:spacing w:val="-124"/>
          <w:w w:val="93"/>
          <w:sz w:val="100"/>
        </w:rPr>
        <w:t>;</w:t>
      </w:r>
      <w:r>
        <w:rPr>
          <w:rFonts w:ascii="Times New Roman"/>
          <w:shadow w:val="0"/>
          <w:color w:val="414141"/>
          <w:spacing w:val="-79"/>
          <w:w w:val="56"/>
          <w:sz w:val="100"/>
        </w:rPr>
        <w:t>i</w:t>
      </w:r>
      <w:r>
        <w:rPr>
          <w:rFonts w:ascii="Times New Roman"/>
          <w:shadow w:val="0"/>
          <w:color w:val="414141"/>
          <w:spacing w:val="-51"/>
          <w:w w:val="77"/>
          <w:sz w:val="100"/>
          <w:u w:val="thick" w:color="212121"/>
        </w:rPr>
        <w:t>i</w:t>
      </w:r>
      <w:r>
        <w:rPr>
          <w:rFonts w:ascii="Times New Roman"/>
          <w:shadow w:val="0"/>
          <w:color w:val="414141"/>
          <w:spacing w:val="-1"/>
          <w:w w:val="47"/>
          <w:sz w:val="100"/>
          <w:u w:val="thick" w:color="212121"/>
        </w:rPr>
        <w:t>\</w:t>
      </w:r>
      <w:r>
        <w:rPr>
          <w:rFonts w:ascii="Times New Roman"/>
          <w:shadow w:val="0"/>
          <w:color w:val="414141"/>
          <w:spacing w:val="-79"/>
          <w:w w:val="47"/>
          <w:sz w:val="100"/>
          <w:u w:val="thick" w:color="212121"/>
        </w:rPr>
        <w:t>\</w:t>
      </w:r>
      <w:r>
        <w:rPr>
          <w:rFonts w:ascii="Times New Roman"/>
          <w:shadow w:val="0"/>
          <w:color w:val="414141"/>
          <w:w w:val="94"/>
          <w:sz w:val="100"/>
          <w:u w:val="thick" w:color="212121"/>
        </w:rPr>
        <w:t>i</w:t>
      </w:r>
      <w:r>
        <w:rPr>
          <w:rFonts w:ascii="Times New Roman"/>
          <w:shadow w:val="0"/>
          <w:color w:val="414141"/>
          <w:spacing w:val="-127"/>
          <w:sz w:val="100"/>
        </w:rPr>
        <w:t> </w:t>
      </w:r>
      <w:r>
        <w:rPr>
          <w:rFonts w:ascii="Times New Roman"/>
          <w:shadow w:val="0"/>
          <w:color w:val="414141"/>
          <w:spacing w:val="18"/>
          <w:w w:val="77"/>
          <w:sz w:val="100"/>
        </w:rPr>
        <w:t>i</w:t>
      </w:r>
      <w:r>
        <w:rPr>
          <w:rFonts w:ascii="Times New Roman"/>
          <w:shadow w:val="0"/>
          <w:color w:val="414141"/>
          <w:spacing w:val="33"/>
          <w:w w:val="45"/>
          <w:sz w:val="100"/>
          <w:u w:val="thick" w:color="414141"/>
        </w:rPr>
        <w:t>f</w:t>
      </w:r>
      <w:r>
        <w:rPr>
          <w:rFonts w:ascii="Times New Roman"/>
          <w:shadow w:val="0"/>
          <w:color w:val="414141"/>
          <w:w w:val="51"/>
          <w:sz w:val="48"/>
          <w:u w:val="thick" w:color="414141"/>
        </w:rPr>
        <w:t>blif</w:t>
      </w:r>
      <w:r>
        <w:rPr>
          <w:rFonts w:ascii="Times New Roman"/>
          <w:shadow w:val="0"/>
          <w:color w:val="414141"/>
          <w:spacing w:val="-73"/>
          <w:w w:val="51"/>
          <w:sz w:val="48"/>
          <w:u w:val="thick" w:color="414141"/>
        </w:rPr>
        <w:t>f</w:t>
      </w:r>
      <w:r>
        <w:rPr>
          <w:rFonts w:ascii="Times New Roman"/>
          <w:shadow w:val="0"/>
          <w:color w:val="414141"/>
          <w:spacing w:val="-1"/>
          <w:w w:val="78"/>
          <w:sz w:val="73"/>
          <w:u w:val="thick" w:color="414141"/>
        </w:rPr>
        <w:t>}!i</w:t>
      </w:r>
      <w:r>
        <w:rPr>
          <w:rFonts w:ascii="Times New Roman"/>
          <w:shadow w:val="0"/>
          <w:color w:val="414141"/>
          <w:spacing w:val="-140"/>
          <w:w w:val="78"/>
          <w:sz w:val="73"/>
          <w:u w:val="thick" w:color="414141"/>
        </w:rPr>
        <w:t>t</w:t>
      </w:r>
      <w:r>
        <w:rPr>
          <w:rFonts w:ascii="Times New Roman"/>
          <w:shadow w:val="0"/>
          <w:color w:val="414141"/>
          <w:spacing w:val="-1"/>
          <w:w w:val="62"/>
          <w:sz w:val="73"/>
          <w:u w:val="thick" w:color="414141"/>
        </w:rPr>
        <w:t>\</w:t>
      </w:r>
      <w:r>
        <w:rPr>
          <w:rFonts w:ascii="Times New Roman"/>
          <w:shadow w:val="0"/>
          <w:color w:val="414141"/>
          <w:spacing w:val="-125"/>
          <w:w w:val="62"/>
          <w:sz w:val="73"/>
        </w:rPr>
        <w:t>!</w:t>
      </w:r>
      <w:r>
        <w:rPr>
          <w:rFonts w:ascii="Times New Roman"/>
          <w:shadow w:val="0"/>
          <w:color w:val="414141"/>
          <w:spacing w:val="-76"/>
          <w:w w:val="89"/>
          <w:sz w:val="73"/>
        </w:rPr>
        <w:t>i</w:t>
      </w:r>
      <w:r>
        <w:rPr>
          <w:rFonts w:ascii="Times New Roman"/>
          <w:shadow w:val="0"/>
          <w:color w:val="414141"/>
          <w:spacing w:val="-226"/>
          <w:w w:val="53"/>
          <w:sz w:val="73"/>
        </w:rPr>
        <w:t>l</w:t>
      </w:r>
      <w:r>
        <w:rPr>
          <w:rFonts w:ascii="Times New Roman"/>
          <w:shadow w:val="0"/>
          <w:color w:val="414141"/>
          <w:w w:val="78"/>
          <w:sz w:val="73"/>
        </w:rPr>
        <w:t>l</w:t>
      </w:r>
      <w:r>
        <w:rPr>
          <w:rFonts w:ascii="Times New Roman"/>
          <w:shadow w:val="0"/>
          <w:color w:val="414141"/>
          <w:spacing w:val="-116"/>
          <w:sz w:val="73"/>
        </w:rPr>
        <w:t> </w:t>
      </w:r>
      <w:r>
        <w:rPr>
          <w:rFonts w:ascii="Times New Roman"/>
          <w:shadow w:val="0"/>
          <w:color w:val="414141"/>
          <w:spacing w:val="-46"/>
          <w:w w:val="53"/>
          <w:sz w:val="73"/>
        </w:rPr>
        <w:t>l</w:t>
      </w:r>
      <w:r>
        <w:rPr>
          <w:rFonts w:ascii="Times New Roman"/>
          <w:shadow w:val="0"/>
          <w:color w:val="414141"/>
          <w:spacing w:val="-45"/>
          <w:w w:val="69"/>
          <w:sz w:val="73"/>
        </w:rPr>
        <w:t>t</w:t>
      </w:r>
      <w:r>
        <w:rPr>
          <w:rFonts w:ascii="Times New Roman"/>
          <w:shadow w:val="0"/>
          <w:color w:val="414141"/>
          <w:spacing w:val="-24"/>
          <w:w w:val="98"/>
          <w:sz w:val="73"/>
        </w:rPr>
        <w:t>t</w:t>
      </w:r>
      <w:r>
        <w:rPr>
          <w:rFonts w:ascii="Times New Roman"/>
          <w:shadow w:val="0"/>
          <w:color w:val="414141"/>
          <w:spacing w:val="-141"/>
          <w:w w:val="100"/>
          <w:sz w:val="73"/>
        </w:rPr>
        <w:t>!</w:t>
      </w:r>
      <w:r>
        <w:rPr>
          <w:rFonts w:ascii="Times New Roman"/>
          <w:shadow w:val="0"/>
          <w:color w:val="414141"/>
          <w:w w:val="66"/>
          <w:sz w:val="73"/>
        </w:rPr>
        <w:t>1i</w:t>
      </w:r>
      <w:r>
        <w:rPr>
          <w:rFonts w:ascii="Times New Roman"/>
          <w:shadow w:val="0"/>
          <w:color w:val="414141"/>
          <w:spacing w:val="-68"/>
          <w:w w:val="66"/>
          <w:sz w:val="73"/>
          <w:u w:val="thick" w:color="414141"/>
        </w:rPr>
        <w:t>i</w:t>
      </w:r>
      <w:r>
        <w:rPr>
          <w:rFonts w:ascii="Times New Roman"/>
          <w:shadow w:val="0"/>
          <w:color w:val="414141"/>
          <w:spacing w:val="-13"/>
          <w:w w:val="43"/>
          <w:sz w:val="73"/>
        </w:rPr>
        <w:t>1</w:t>
      </w:r>
      <w:r>
        <w:rPr>
          <w:rFonts w:ascii="Times New Roman"/>
          <w:shadow w:val="0"/>
          <w:color w:val="414141"/>
          <w:spacing w:val="-1"/>
          <w:w w:val="83"/>
          <w:sz w:val="73"/>
        </w:rPr>
        <w:t>t</w:t>
      </w:r>
      <w:r>
        <w:rPr>
          <w:rFonts w:ascii="Times New Roman"/>
          <w:shadow w:val="0"/>
          <w:color w:val="414141"/>
          <w:spacing w:val="-126"/>
          <w:w w:val="83"/>
          <w:sz w:val="73"/>
        </w:rPr>
        <w:t>/</w:t>
      </w:r>
      <w:r>
        <w:rPr>
          <w:rFonts w:ascii="Times New Roman"/>
          <w:shadow w:val="0"/>
          <w:color w:val="414141"/>
          <w:spacing w:val="32"/>
          <w:w w:val="54"/>
          <w:sz w:val="73"/>
        </w:rPr>
        <w:t>t</w:t>
      </w:r>
      <w:r>
        <w:rPr>
          <w:rFonts w:ascii="Times New Roman"/>
          <w:shadow w:val="0"/>
          <w:color w:val="414141"/>
          <w:spacing w:val="60"/>
          <w:w w:val="24"/>
          <w:sz w:val="73"/>
        </w:rPr>
        <w:t>;</w:t>
      </w:r>
      <w:r>
        <w:rPr>
          <w:rFonts w:ascii="Times New Roman"/>
          <w:shadow w:val="0"/>
          <w:color w:val="212121"/>
          <w:spacing w:val="-60"/>
          <w:w w:val="42"/>
          <w:sz w:val="73"/>
        </w:rPr>
        <w:t>,</w:t>
      </w:r>
      <w:r>
        <w:rPr>
          <w:rFonts w:ascii="Times New Roman"/>
          <w:shadow w:val="0"/>
          <w:color w:val="414141"/>
          <w:spacing w:val="-23"/>
          <w:w w:val="49"/>
          <w:sz w:val="73"/>
        </w:rPr>
        <w:t>t</w:t>
      </w:r>
      <w:r>
        <w:rPr>
          <w:rFonts w:ascii="Times New Roman"/>
          <w:shadow w:val="0"/>
          <w:color w:val="414141"/>
          <w:spacing w:val="-44"/>
          <w:w w:val="83"/>
          <w:sz w:val="73"/>
        </w:rPr>
        <w:t>t</w:t>
      </w:r>
      <w:r>
        <w:rPr>
          <w:rFonts w:ascii="Times New Roman"/>
          <w:shadow w:val="0"/>
          <w:color w:val="414141"/>
          <w:spacing w:val="3"/>
          <w:w w:val="49"/>
          <w:sz w:val="73"/>
        </w:rPr>
        <w:t>t</w:t>
      </w:r>
      <w:r>
        <w:rPr>
          <w:rFonts w:ascii="Times New Roman"/>
          <w:shadow w:val="0"/>
          <w:color w:val="414141"/>
          <w:spacing w:val="-51"/>
          <w:w w:val="100"/>
          <w:sz w:val="73"/>
          <w:u w:val="thick" w:color="212121"/>
        </w:rPr>
        <w:t> </w:t>
      </w:r>
      <w:r>
        <w:rPr>
          <w:rFonts w:ascii="Times New Roman"/>
          <w:shadow w:val="0"/>
          <w:color w:val="414141"/>
          <w:spacing w:val="-95"/>
          <w:w w:val="93"/>
          <w:sz w:val="73"/>
          <w:u w:val="thick" w:color="212121"/>
        </w:rPr>
        <w:t>;</w:t>
      </w:r>
      <w:r>
        <w:rPr>
          <w:rFonts w:ascii="Times New Roman"/>
          <w:shadow w:val="0"/>
          <w:color w:val="414141"/>
          <w:spacing w:val="-294"/>
          <w:w w:val="51"/>
          <w:sz w:val="73"/>
          <w:u w:val="thick" w:color="212121"/>
        </w:rPr>
        <w:t>?</w:t>
      </w:r>
      <w:r>
        <w:rPr>
          <w:rFonts w:ascii="Times New Roman"/>
          <w:shadow w:val="0"/>
          <w:color w:val="414141"/>
          <w:w w:val="49"/>
          <w:sz w:val="73"/>
          <w:u w:val="thick" w:color="212121"/>
        </w:rPr>
        <w:t>t</w:t>
      </w:r>
      <w:r>
        <w:rPr>
          <w:rFonts w:ascii="Times New Roman"/>
          <w:shadow w:val="0"/>
          <w:color w:val="414141"/>
          <w:sz w:val="73"/>
        </w:rPr>
        <w:tab/>
      </w:r>
      <w:r>
        <w:rPr>
          <w:rFonts w:ascii="Times New Roman"/>
          <w:shadow w:val="0"/>
          <w:color w:val="212121"/>
          <w:spacing w:val="-61"/>
          <w:w w:val="83"/>
          <w:sz w:val="73"/>
        </w:rPr>
        <w:t>t</w:t>
      </w:r>
      <w:r>
        <w:rPr>
          <w:rFonts w:ascii="Times New Roman"/>
          <w:shadow w:val="0"/>
          <w:color w:val="212121"/>
          <w:spacing w:val="-15"/>
          <w:w w:val="101"/>
          <w:sz w:val="73"/>
        </w:rPr>
        <w:t>:</w:t>
      </w:r>
      <w:r>
        <w:rPr>
          <w:i/>
          <w:shadow w:val="0"/>
          <w:color w:val="212121"/>
          <w:spacing w:val="-1"/>
          <w:w w:val="91"/>
          <w:sz w:val="62"/>
        </w:rPr>
        <w:t>:</w:t>
      </w:r>
      <w:r>
        <w:rPr>
          <w:i/>
          <w:shadow w:val="0"/>
          <w:color w:val="212121"/>
          <w:spacing w:val="-125"/>
          <w:w w:val="91"/>
          <w:sz w:val="62"/>
        </w:rPr>
        <w:t>:</w:t>
      </w:r>
      <w:r>
        <w:rPr>
          <w:i/>
          <w:shadow w:val="0"/>
          <w:color w:val="545454"/>
          <w:spacing w:val="-1"/>
          <w:w w:val="66"/>
          <w:sz w:val="62"/>
        </w:rPr>
        <w:t>id</w:t>
      </w:r>
    </w:p>
    <w:p>
      <w:pPr>
        <w:spacing w:after="0" w:line="857" w:lineRule="exact"/>
        <w:jc w:val="left"/>
        <w:rPr>
          <w:sz w:val="62"/>
        </w:rPr>
        <w:sectPr>
          <w:type w:val="continuous"/>
          <w:pgSz w:w="11910" w:h="16820"/>
          <w:pgMar w:top="1580" w:bottom="280" w:left="1020" w:right="720"/>
        </w:sectPr>
      </w:pPr>
    </w:p>
    <w:p>
      <w:pPr>
        <w:pStyle w:val="Heading6"/>
        <w:spacing w:before="94"/>
        <w:ind w:left="476"/>
      </w:pPr>
      <w:r>
        <w:rPr/>
        <w:pict>
          <v:shape style="position:absolute;margin-left:176.805695pt;margin-top:9.936002pt;width:196.5pt;height:18.850pt;mso-position-horizontal-relative:page;mso-position-vertical-relative:paragraph;z-index:-16264" type="#_x0000_t202" filled="false" stroked="false">
            <v:textbox inset="0,0,0,0">
              <w:txbxContent>
                <w:p>
                  <w:pPr>
                    <w:tabs>
                      <w:tab w:pos="866" w:val="left" w:leader="none"/>
                      <w:tab w:pos="2424" w:val="left" w:leader="none"/>
                    </w:tabs>
                    <w:spacing w:line="377" w:lineRule="exact" w:before="0"/>
                    <w:ind w:left="0" w:right="0" w:firstLine="0"/>
                    <w:jc w:val="left"/>
                    <w:rPr>
                      <w:rFonts w:ascii="Times New Roman"/>
                      <w:sz w:val="34"/>
                    </w:rPr>
                  </w:pPr>
                  <w:r>
                    <w:rPr>
                      <w:rFonts w:ascii="Times New Roman"/>
                      <w:color w:val="212121"/>
                      <w:w w:val="47"/>
                      <w:sz w:val="34"/>
                    </w:rPr>
                    <w:t>r</w:t>
                  </w:r>
                  <w:r>
                    <w:rPr>
                      <w:rFonts w:ascii="Times New Roman"/>
                      <w:color w:val="212121"/>
                      <w:sz w:val="34"/>
                    </w:rPr>
                    <w:t> </w:t>
                  </w:r>
                  <w:r>
                    <w:rPr>
                      <w:rFonts w:ascii="Times New Roman"/>
                      <w:color w:val="212121"/>
                      <w:spacing w:val="-29"/>
                      <w:sz w:val="34"/>
                    </w:rPr>
                    <w:t> </w:t>
                  </w:r>
                  <w:r>
                    <w:rPr>
                      <w:rFonts w:ascii="Times New Roman"/>
                      <w:color w:val="212121"/>
                      <w:w w:val="41"/>
                      <w:sz w:val="34"/>
                    </w:rPr>
                    <w:t>()</w:t>
                  </w:r>
                  <w:r>
                    <w:rPr>
                      <w:rFonts w:ascii="Times New Roman"/>
                      <w:color w:val="212121"/>
                      <w:spacing w:val="-8"/>
                      <w:sz w:val="34"/>
                    </w:rPr>
                    <w:t> </w:t>
                  </w:r>
                  <w:r>
                    <w:rPr>
                      <w:rFonts w:ascii="Times New Roman"/>
                      <w:color w:val="414141"/>
                      <w:spacing w:val="6"/>
                      <w:w w:val="62"/>
                      <w:sz w:val="34"/>
                    </w:rPr>
                    <w:t>r</w:t>
                  </w:r>
                  <w:r>
                    <w:rPr>
                      <w:rFonts w:ascii="Times New Roman"/>
                      <w:color w:val="414141"/>
                      <w:w w:val="50"/>
                      <w:sz w:val="34"/>
                    </w:rPr>
                    <w:t>t</w:t>
                  </w:r>
                  <w:r>
                    <w:rPr>
                      <w:rFonts w:ascii="Times New Roman"/>
                      <w:color w:val="414141"/>
                      <w:sz w:val="34"/>
                    </w:rPr>
                    <w:tab/>
                  </w:r>
                  <w:r>
                    <w:rPr>
                      <w:rFonts w:ascii="Times New Roman"/>
                      <w:color w:val="414141"/>
                      <w:w w:val="53"/>
                      <w:sz w:val="34"/>
                    </w:rPr>
                    <w:t>qj</w:t>
                  </w:r>
                  <w:r>
                    <w:rPr>
                      <w:rFonts w:ascii="Times New Roman"/>
                      <w:color w:val="414141"/>
                      <w:spacing w:val="-30"/>
                      <w:sz w:val="34"/>
                    </w:rPr>
                    <w:t> </w:t>
                  </w:r>
                  <w:r>
                    <w:rPr>
                      <w:rFonts w:ascii="Times New Roman"/>
                      <w:color w:val="212121"/>
                      <w:spacing w:val="18"/>
                      <w:w w:val="58"/>
                      <w:sz w:val="34"/>
                    </w:rPr>
                    <w:t>e</w:t>
                  </w:r>
                  <w:r>
                    <w:rPr>
                      <w:rFonts w:ascii="Times New Roman"/>
                      <w:color w:val="212121"/>
                      <w:w w:val="45"/>
                      <w:sz w:val="34"/>
                    </w:rPr>
                    <w:t>rv</w:t>
                  </w:r>
                  <w:r>
                    <w:rPr>
                      <w:rFonts w:ascii="Times New Roman"/>
                      <w:color w:val="212121"/>
                      <w:spacing w:val="-31"/>
                      <w:w w:val="45"/>
                      <w:sz w:val="34"/>
                    </w:rPr>
                    <w:t>i</w:t>
                  </w:r>
                  <w:r>
                    <w:rPr>
                      <w:rFonts w:ascii="Times New Roman"/>
                      <w:color w:val="414141"/>
                      <w:spacing w:val="-1"/>
                      <w:w w:val="100"/>
                      <w:sz w:val="34"/>
                    </w:rPr>
                    <w:t>s</w:t>
                  </w:r>
                  <w:r>
                    <w:rPr>
                      <w:rFonts w:ascii="Times New Roman"/>
                      <w:color w:val="414141"/>
                      <w:spacing w:val="-50"/>
                      <w:w w:val="100"/>
                      <w:sz w:val="34"/>
                    </w:rPr>
                    <w:t>i</w:t>
                  </w:r>
                  <w:r>
                    <w:rPr>
                      <w:rFonts w:ascii="Times New Roman"/>
                      <w:color w:val="212121"/>
                      <w:w w:val="63"/>
                      <w:sz w:val="34"/>
                    </w:rPr>
                    <w:t>s</w:t>
                  </w:r>
                  <w:r>
                    <w:rPr>
                      <w:rFonts w:ascii="Times New Roman"/>
                      <w:color w:val="212121"/>
                      <w:spacing w:val="-44"/>
                      <w:sz w:val="34"/>
                    </w:rPr>
                    <w:t> </w:t>
                  </w:r>
                  <w:r>
                    <w:rPr>
                      <w:rFonts w:ascii="Times New Roman"/>
                      <w:color w:val="212121"/>
                      <w:w w:val="46"/>
                      <w:sz w:val="34"/>
                    </w:rPr>
                    <w:t>ne</w:t>
                  </w:r>
                  <w:r>
                    <w:rPr>
                      <w:rFonts w:ascii="Times New Roman"/>
                      <w:color w:val="212121"/>
                      <w:spacing w:val="-5"/>
                      <w:w w:val="46"/>
                      <w:sz w:val="34"/>
                    </w:rPr>
                    <w:t>e</w:t>
                  </w:r>
                  <w:r>
                    <w:rPr>
                      <w:rFonts w:ascii="Times New Roman"/>
                      <w:color w:val="414141"/>
                      <w:spacing w:val="-128"/>
                      <w:w w:val="95"/>
                      <w:sz w:val="34"/>
                    </w:rPr>
                    <w:t>1</w:t>
                  </w:r>
                  <w:r>
                    <w:rPr>
                      <w:rFonts w:ascii="Times New Roman"/>
                      <w:color w:val="9E9E9E"/>
                      <w:w w:val="56"/>
                      <w:sz w:val="34"/>
                    </w:rPr>
                    <w:t>-</w:t>
                  </w:r>
                  <w:r>
                    <w:rPr>
                      <w:rFonts w:ascii="Times New Roman"/>
                      <w:color w:val="9E9E9E"/>
                      <w:spacing w:val="6"/>
                      <w:sz w:val="34"/>
                    </w:rPr>
                    <w:t> </w:t>
                  </w:r>
                  <w:r>
                    <w:rPr>
                      <w:rFonts w:ascii="Times New Roman"/>
                      <w:color w:val="9E9E9E"/>
                      <w:spacing w:val="-27"/>
                      <w:w w:val="48"/>
                      <w:sz w:val="34"/>
                    </w:rPr>
                    <w:t>,</w:t>
                  </w:r>
                  <w:r>
                    <w:rPr>
                      <w:rFonts w:ascii="Times New Roman"/>
                      <w:color w:val="313131"/>
                      <w:spacing w:val="-6"/>
                      <w:w w:val="56"/>
                      <w:sz w:val="34"/>
                    </w:rPr>
                    <w:t>9</w:t>
                  </w:r>
                  <w:r>
                    <w:rPr>
                      <w:rFonts w:ascii="Times New Roman"/>
                      <w:color w:val="414141"/>
                      <w:spacing w:val="-49"/>
                      <w:w w:val="73"/>
                      <w:sz w:val="34"/>
                    </w:rPr>
                    <w:t>1</w:t>
                  </w:r>
                  <w:r>
                    <w:rPr>
                      <w:rFonts w:ascii="Times New Roman"/>
                      <w:color w:val="9E9E9E"/>
                      <w:w w:val="24"/>
                      <w:sz w:val="34"/>
                    </w:rPr>
                    <w:t>i</w:t>
                  </w:r>
                  <w:r>
                    <w:rPr>
                      <w:rFonts w:ascii="Times New Roman"/>
                      <w:color w:val="9E9E9E"/>
                      <w:sz w:val="34"/>
                    </w:rPr>
                    <w:tab/>
                  </w:r>
                  <w:r>
                    <w:rPr>
                      <w:rFonts w:ascii="Times New Roman"/>
                      <w:color w:val="414141"/>
                      <w:spacing w:val="-1"/>
                      <w:w w:val="51"/>
                      <w:sz w:val="34"/>
                    </w:rPr>
                    <w:t>g</w:t>
                  </w:r>
                  <w:r>
                    <w:rPr>
                      <w:rFonts w:ascii="Times New Roman"/>
                      <w:color w:val="212121"/>
                      <w:spacing w:val="-5"/>
                      <w:w w:val="69"/>
                      <w:sz w:val="34"/>
                    </w:rPr>
                    <w:t>?</w:t>
                  </w:r>
                  <w:r>
                    <w:rPr>
                      <w:rFonts w:ascii="Times New Roman"/>
                      <w:color w:val="414141"/>
                      <w:spacing w:val="-9"/>
                      <w:w w:val="58"/>
                      <w:sz w:val="34"/>
                    </w:rPr>
                    <w:t>r</w:t>
                  </w:r>
                  <w:r>
                    <w:rPr>
                      <w:rFonts w:ascii="Times New Roman"/>
                      <w:color w:val="212121"/>
                      <w:spacing w:val="-10"/>
                      <w:w w:val="54"/>
                      <w:sz w:val="34"/>
                    </w:rPr>
                    <w:t>e</w:t>
                  </w:r>
                  <w:r>
                    <w:rPr>
                      <w:rFonts w:ascii="Times New Roman"/>
                      <w:color w:val="9E9E9E"/>
                      <w:spacing w:val="-22"/>
                      <w:w w:val="37"/>
                      <w:sz w:val="34"/>
                    </w:rPr>
                    <w:t>,</w:t>
                  </w:r>
                  <w:r>
                    <w:rPr>
                      <w:rFonts w:ascii="Times New Roman"/>
                      <w:color w:val="212121"/>
                      <w:spacing w:val="-1"/>
                      <w:w w:val="54"/>
                      <w:sz w:val="34"/>
                    </w:rPr>
                    <w:t>s</w:t>
                  </w:r>
                  <w:r>
                    <w:rPr>
                      <w:rFonts w:ascii="Times New Roman"/>
                      <w:color w:val="212121"/>
                      <w:spacing w:val="-18"/>
                      <w:w w:val="54"/>
                      <w:sz w:val="34"/>
                    </w:rPr>
                    <w:t>s</w:t>
                  </w:r>
                  <w:r>
                    <w:rPr>
                      <w:rFonts w:ascii="Times New Roman"/>
                      <w:color w:val="414141"/>
                      <w:spacing w:val="6"/>
                      <w:w w:val="92"/>
                      <w:sz w:val="34"/>
                    </w:rPr>
                    <w:t>J</w:t>
                  </w:r>
                  <w:r>
                    <w:rPr>
                      <w:rFonts w:ascii="Times New Roman"/>
                      <w:color w:val="212121"/>
                      <w:spacing w:val="-4"/>
                      <w:w w:val="48"/>
                      <w:sz w:val="34"/>
                    </w:rPr>
                    <w:t>b</w:t>
                  </w:r>
                  <w:r>
                    <w:rPr>
                      <w:rFonts w:ascii="Times New Roman"/>
                      <w:color w:val="414141"/>
                      <w:w w:val="58"/>
                      <w:sz w:val="34"/>
                    </w:rPr>
                    <w:t>e</w:t>
                  </w:r>
                  <w:r>
                    <w:rPr>
                      <w:rFonts w:ascii="Times New Roman"/>
                      <w:color w:val="414141"/>
                      <w:spacing w:val="-52"/>
                      <w:sz w:val="34"/>
                    </w:rPr>
                    <w:t> </w:t>
                  </w:r>
                  <w:r>
                    <w:rPr>
                      <w:rFonts w:ascii="Times New Roman"/>
                      <w:color w:val="212121"/>
                      <w:spacing w:val="-2"/>
                      <w:w w:val="57"/>
                      <w:sz w:val="34"/>
                    </w:rPr>
                    <w:t>outbre</w:t>
                  </w:r>
                  <w:r>
                    <w:rPr>
                      <w:rFonts w:ascii="Times New Roman"/>
                      <w:color w:val="212121"/>
                      <w:spacing w:val="-18"/>
                      <w:w w:val="57"/>
                      <w:sz w:val="34"/>
                    </w:rPr>
                    <w:t>a</w:t>
                  </w:r>
                  <w:r>
                    <w:rPr>
                      <w:rFonts w:ascii="Times New Roman"/>
                      <w:color w:val="B1B1B1"/>
                      <w:spacing w:val="-6"/>
                      <w:w w:val="30"/>
                      <w:sz w:val="34"/>
                    </w:rPr>
                    <w:t>'</w:t>
                  </w:r>
                  <w:r>
                    <w:rPr>
                      <w:rFonts w:ascii="Times New Roman"/>
                      <w:color w:val="212121"/>
                      <w:spacing w:val="-2"/>
                      <w:w w:val="57"/>
                      <w:sz w:val="34"/>
                    </w:rPr>
                    <w:t>k,</w:t>
                  </w:r>
                </w:p>
              </w:txbxContent>
            </v:textbox>
            <w10:wrap type="none"/>
          </v:shape>
        </w:pict>
      </w:r>
      <w:r>
        <w:rPr>
          <w:color w:val="212121"/>
          <w:spacing w:val="-1"/>
          <w:w w:val="69"/>
        </w:rPr>
        <w:t>E</w:t>
      </w:r>
      <w:r>
        <w:rPr>
          <w:color w:val="212121"/>
          <w:w w:val="69"/>
        </w:rPr>
        <w:t>m</w:t>
      </w:r>
      <w:r>
        <w:rPr>
          <w:color w:val="212121"/>
        </w:rPr>
        <w:t> </w:t>
      </w:r>
      <w:r>
        <w:rPr>
          <w:color w:val="212121"/>
          <w:spacing w:val="22"/>
        </w:rPr>
        <w:t> </w:t>
      </w:r>
      <w:r>
        <w:rPr>
          <w:color w:val="414141"/>
          <w:spacing w:val="-7"/>
          <w:w w:val="75"/>
        </w:rPr>
        <w:t>r</w:t>
      </w:r>
      <w:r>
        <w:rPr>
          <w:color w:val="212121"/>
          <w:spacing w:val="-63"/>
          <w:w w:val="89"/>
        </w:rPr>
        <w:t>g</w:t>
      </w:r>
      <w:r>
        <w:rPr>
          <w:color w:val="B1B1B1"/>
          <w:spacing w:val="-10"/>
          <w:w w:val="75"/>
        </w:rPr>
        <w:t>_</w:t>
      </w:r>
      <w:r>
        <w:rPr>
          <w:color w:val="212121"/>
          <w:w w:val="89"/>
        </w:rPr>
        <w:t>e</w:t>
      </w:r>
      <w:r>
        <w:rPr>
          <w:color w:val="212121"/>
          <w:spacing w:val="10"/>
          <w:w w:val="89"/>
        </w:rPr>
        <w:t>n</w:t>
      </w:r>
      <w:r>
        <w:rPr>
          <w:color w:val="212121"/>
          <w:spacing w:val="-1"/>
          <w:w w:val="90"/>
        </w:rPr>
        <w:t>c</w:t>
      </w:r>
      <w:r>
        <w:rPr>
          <w:color w:val="212121"/>
          <w:w w:val="90"/>
        </w:rPr>
        <w:t>y</w:t>
      </w:r>
      <w:r>
        <w:rPr>
          <w:color w:val="212121"/>
          <w:spacing w:val="-10"/>
        </w:rPr>
        <w:t> </w:t>
      </w:r>
      <w:r>
        <w:rPr>
          <w:color w:val="212121"/>
          <w:spacing w:val="-1"/>
          <w:w w:val="80"/>
        </w:rPr>
        <w:t>P</w:t>
      </w:r>
      <w:r>
        <w:rPr>
          <w:color w:val="212121"/>
          <w:w w:val="80"/>
        </w:rPr>
        <w:t>r</w:t>
      </w:r>
      <w:r>
        <w:rPr>
          <w:color w:val="212121"/>
        </w:rPr>
        <w:t> </w:t>
      </w:r>
      <w:r>
        <w:rPr>
          <w:color w:val="212121"/>
          <w:spacing w:val="-24"/>
        </w:rPr>
        <w:t> </w:t>
      </w:r>
      <w:r>
        <w:rPr>
          <w:color w:val="212121"/>
          <w:spacing w:val="-1"/>
          <w:w w:val="90"/>
        </w:rPr>
        <w:t>p</w:t>
      </w:r>
      <w:r>
        <w:rPr>
          <w:color w:val="212121"/>
          <w:spacing w:val="-3"/>
          <w:w w:val="90"/>
        </w:rPr>
        <w:t>a</w:t>
      </w:r>
      <w:r>
        <w:rPr>
          <w:color w:val="414141"/>
          <w:w w:val="43"/>
        </w:rPr>
        <w:t>_</w:t>
      </w:r>
      <w:r>
        <w:rPr>
          <w:color w:val="414141"/>
          <w:spacing w:val="-15"/>
          <w:w w:val="43"/>
        </w:rPr>
        <w:t>r</w:t>
      </w:r>
      <w:r>
        <w:rPr>
          <w:color w:val="414141"/>
          <w:spacing w:val="3"/>
          <w:w w:val="104"/>
        </w:rPr>
        <w:t>e</w:t>
      </w:r>
      <w:r>
        <w:rPr>
          <w:color w:val="212121"/>
          <w:spacing w:val="6"/>
          <w:w w:val="85"/>
        </w:rPr>
        <w:t>d</w:t>
      </w:r>
      <w:r>
        <w:rPr>
          <w:color w:val="212121"/>
          <w:spacing w:val="-1"/>
          <w:w w:val="58"/>
        </w:rPr>
        <w:t>r</w:t>
      </w:r>
      <w:r>
        <w:rPr>
          <w:color w:val="212121"/>
          <w:spacing w:val="6"/>
          <w:w w:val="58"/>
        </w:rPr>
        <w:t>i</w:t>
      </w:r>
      <w:r>
        <w:rPr>
          <w:color w:val="212121"/>
          <w:spacing w:val="-1"/>
          <w:w w:val="104"/>
        </w:rPr>
        <w:t>es</w:t>
      </w:r>
      <w:r>
        <w:rPr>
          <w:color w:val="212121"/>
          <w:spacing w:val="-10"/>
          <w:w w:val="104"/>
        </w:rPr>
        <w:t>s</w:t>
      </w:r>
      <w:r>
        <w:rPr>
          <w:color w:val="B1B1B1"/>
          <w:w w:val="80"/>
        </w:rPr>
        <w:t>,,</w:t>
      </w:r>
      <w:r>
        <w:rPr>
          <w:color w:val="B1B1B1"/>
        </w:rPr>
        <w:t> </w:t>
      </w:r>
      <w:r>
        <w:rPr>
          <w:color w:val="B1B1B1"/>
          <w:spacing w:val="22"/>
        </w:rPr>
        <w:t> </w:t>
      </w:r>
      <w:r>
        <w:rPr>
          <w:color w:val="9E9E9E"/>
          <w:spacing w:val="-27"/>
          <w:w w:val="69"/>
        </w:rPr>
        <w:t>-</w:t>
      </w:r>
      <w:r>
        <w:rPr>
          <w:color w:val="212121"/>
          <w:spacing w:val="-1"/>
          <w:w w:val="83"/>
        </w:rPr>
        <w:t>Th</w:t>
      </w:r>
      <w:r>
        <w:rPr>
          <w:color w:val="212121"/>
          <w:w w:val="83"/>
        </w:rPr>
        <w:t>e</w:t>
      </w:r>
      <w:r>
        <w:rPr>
          <w:color w:val="212121"/>
        </w:rPr>
        <w:t> </w:t>
      </w:r>
      <w:r>
        <w:rPr>
          <w:color w:val="212121"/>
          <w:w w:val="82"/>
        </w:rPr>
        <w:t>ability</w:t>
      </w:r>
      <w:r>
        <w:rPr>
          <w:color w:val="212121"/>
          <w:spacing w:val="-25"/>
        </w:rPr>
        <w:t> </w:t>
      </w:r>
      <w:r>
        <w:rPr>
          <w:color w:val="414141"/>
          <w:w w:val="82"/>
        </w:rPr>
        <w:t>t</w:t>
      </w:r>
      <w:r>
        <w:rPr>
          <w:color w:val="414141"/>
          <w:spacing w:val="-22"/>
        </w:rPr>
        <w:t> </w:t>
      </w:r>
      <w:r>
        <w:rPr>
          <w:color w:val="212121"/>
          <w:w w:val="104"/>
        </w:rPr>
        <w:t>o</w:t>
      </w:r>
      <w:r>
        <w:rPr>
          <w:color w:val="212121"/>
        </w:rPr>
        <w:t> </w:t>
      </w:r>
      <w:r>
        <w:rPr>
          <w:color w:val="212121"/>
          <w:spacing w:val="-7"/>
        </w:rPr>
        <w:t> </w:t>
      </w:r>
      <w:r>
        <w:rPr>
          <w:color w:val="212121"/>
          <w:spacing w:val="-1"/>
          <w:w w:val="97"/>
        </w:rPr>
        <w:t>e</w:t>
      </w:r>
      <w:r>
        <w:rPr>
          <w:color w:val="212121"/>
          <w:spacing w:val="-25"/>
          <w:w w:val="97"/>
        </w:rPr>
        <w:t>s</w:t>
      </w:r>
      <w:r>
        <w:rPr>
          <w:color w:val="9E9E9E"/>
          <w:spacing w:val="-25"/>
          <w:w w:val="103"/>
        </w:rPr>
        <w:t>'</w:t>
      </w:r>
      <w:r>
        <w:rPr>
          <w:color w:val="313131"/>
          <w:spacing w:val="-1"/>
          <w:w w:val="101"/>
        </w:rPr>
        <w:t>r</w:t>
      </w:r>
      <w:r>
        <w:rPr>
          <w:color w:val="313131"/>
          <w:spacing w:val="1"/>
          <w:w w:val="101"/>
        </w:rPr>
        <w:t>o</w:t>
      </w:r>
      <w:r>
        <w:rPr>
          <w:color w:val="313131"/>
          <w:spacing w:val="-1"/>
          <w:w w:val="80"/>
        </w:rPr>
        <w:t>n</w:t>
      </w:r>
      <w:r>
        <w:rPr>
          <w:color w:val="313131"/>
          <w:spacing w:val="-12"/>
          <w:w w:val="80"/>
        </w:rPr>
        <w:t>i</w:t>
      </w:r>
      <w:r>
        <w:rPr>
          <w:color w:val="313131"/>
          <w:w w:val="93"/>
        </w:rPr>
        <w:t>:lt</w:t>
      </w:r>
      <w:r>
        <w:rPr>
          <w:color w:val="313131"/>
          <w:spacing w:val="-52"/>
          <w:w w:val="93"/>
        </w:rPr>
        <w:t>o</w:t>
      </w:r>
      <w:r>
        <w:rPr>
          <w:color w:val="9E9E9E"/>
          <w:w w:val="39"/>
        </w:rPr>
        <w:t>'</w:t>
      </w:r>
      <w:r>
        <w:rPr>
          <w:color w:val="9E9E9E"/>
          <w:spacing w:val="9"/>
        </w:rPr>
        <w:t> </w:t>
      </w:r>
      <w:r>
        <w:rPr>
          <w:color w:val="212121"/>
          <w:spacing w:val="2"/>
          <w:w w:val="90"/>
        </w:rPr>
        <w:t>a</w:t>
      </w:r>
      <w:r>
        <w:rPr>
          <w:color w:val="414141"/>
          <w:spacing w:val="-1"/>
          <w:w w:val="85"/>
        </w:rPr>
        <w:t>r</w:t>
      </w:r>
      <w:r>
        <w:rPr>
          <w:color w:val="414141"/>
          <w:w w:val="85"/>
        </w:rPr>
        <w:t>(</w:t>
      </w:r>
      <w:r>
        <w:rPr>
          <w:color w:val="414141"/>
          <w:spacing w:val="3"/>
        </w:rPr>
        <w:t> </w:t>
      </w:r>
      <w:r>
        <w:rPr>
          <w:color w:val="414141"/>
          <w:w w:val="93"/>
        </w:rPr>
        <w:t>}n</w:t>
      </w:r>
      <w:r>
        <w:rPr>
          <w:color w:val="414141"/>
        </w:rPr>
        <w:t> </w:t>
      </w:r>
      <w:r>
        <w:rPr>
          <w:color w:val="414141"/>
          <w:spacing w:val="-3"/>
        </w:rPr>
        <w:t> </w:t>
      </w:r>
      <w:r>
        <w:rPr>
          <w:color w:val="212121"/>
          <w:w w:val="62"/>
        </w:rPr>
        <w:t>r</w:t>
      </w:r>
      <w:r>
        <w:rPr>
          <w:color w:val="212121"/>
          <w:w w:val="95"/>
        </w:rPr>
        <w:t>g</w:t>
      </w:r>
      <w:r>
        <w:rPr>
          <w:color w:val="212121"/>
        </w:rPr>
        <w:t> </w:t>
      </w:r>
      <w:r>
        <w:rPr>
          <w:color w:val="212121"/>
          <w:spacing w:val="-9"/>
        </w:rPr>
        <w:t> </w:t>
      </w:r>
      <w:r>
        <w:rPr>
          <w:color w:val="414141"/>
          <w:w w:val="85"/>
        </w:rPr>
        <w:t>p</w:t>
      </w:r>
      <w:r>
        <w:rPr>
          <w:color w:val="414141"/>
        </w:rPr>
        <w:t> </w:t>
      </w:r>
      <w:r>
        <w:rPr>
          <w:color w:val="414141"/>
          <w:spacing w:val="-15"/>
        </w:rPr>
        <w:t> </w:t>
      </w:r>
      <w:r>
        <w:rPr>
          <w:color w:val="414141"/>
          <w:w w:val="87"/>
        </w:rPr>
        <w:t>y</w:t>
      </w:r>
      <w:r>
        <w:rPr>
          <w:color w:val="414141"/>
          <w:spacing w:val="-22"/>
        </w:rPr>
        <w:t> </w:t>
      </w:r>
      <w:r>
        <w:rPr>
          <w:color w:val="212121"/>
          <w:spacing w:val="9"/>
          <w:w w:val="96"/>
        </w:rPr>
        <w:t>a</w:t>
      </w:r>
      <w:r>
        <w:rPr>
          <w:color w:val="212121"/>
          <w:spacing w:val="-5"/>
          <w:w w:val="49"/>
        </w:rPr>
        <w:t>l</w:t>
      </w:r>
      <w:r>
        <w:rPr>
          <w:color w:val="212121"/>
          <w:spacing w:val="-11"/>
          <w:w w:val="91"/>
        </w:rPr>
        <w:t>!</w:t>
      </w:r>
      <w:r>
        <w:rPr>
          <w:color w:val="212121"/>
          <w:spacing w:val="-13"/>
          <w:w w:val="64"/>
        </w:rPr>
        <w:t>c</w:t>
      </w:r>
      <w:r>
        <w:rPr>
          <w:color w:val="545454"/>
          <w:spacing w:val="-1"/>
          <w:w w:val="64"/>
        </w:rPr>
        <w:t>iy</w:t>
      </w:r>
      <w:r>
        <w:rPr>
          <w:color w:val="545454"/>
          <w:spacing w:val="13"/>
          <w:w w:val="64"/>
        </w:rPr>
        <w:t>y</w:t>
      </w:r>
      <w:r>
        <w:rPr>
          <w:color w:val="545454"/>
          <w:w w:val="33"/>
        </w:rPr>
        <w:t>_i</w:t>
      </w:r>
      <w:r>
        <w:rPr>
          <w:color w:val="212121"/>
          <w:spacing w:val="-16"/>
          <w:w w:val="62"/>
        </w:rPr>
        <w:t>r</w:t>
      </w:r>
      <w:r>
        <w:rPr>
          <w:color w:val="414141"/>
          <w:w w:val="62"/>
        </w:rPr>
        <w:t>i</w:t>
      </w:r>
      <w:r>
        <w:rPr>
          <w:color w:val="414141"/>
          <w:spacing w:val="-27"/>
        </w:rPr>
        <w:t> </w:t>
      </w:r>
      <w:r>
        <w:rPr>
          <w:color w:val="414141"/>
          <w:w w:val="95"/>
        </w:rPr>
        <w:t>g</w:t>
      </w:r>
      <w:r>
        <w:rPr>
          <w:color w:val="414141"/>
          <w:spacing w:val="-17"/>
        </w:rPr>
        <w:t> </w:t>
      </w:r>
      <w:r>
        <w:rPr>
          <w:color w:val="212121"/>
          <w:w w:val="93"/>
        </w:rPr>
        <w:t>f</w:t>
      </w:r>
      <w:r>
        <w:rPr>
          <w:color w:val="212121"/>
        </w:rPr>
        <w:t> </w:t>
      </w:r>
      <w:r>
        <w:rPr>
          <w:color w:val="212121"/>
          <w:spacing w:val="3"/>
        </w:rPr>
        <w:t> </w:t>
      </w:r>
      <w:r>
        <w:rPr>
          <w:color w:val="212121"/>
          <w:spacing w:val="-1"/>
          <w:w w:val="75"/>
        </w:rPr>
        <w:t>rt</w:t>
      </w:r>
      <w:r>
        <w:rPr>
          <w:color w:val="212121"/>
          <w:spacing w:val="-14"/>
          <w:w w:val="75"/>
        </w:rPr>
        <w:t>h</w:t>
      </w:r>
      <w:r>
        <w:rPr>
          <w:color w:val="9E9E9E"/>
          <w:spacing w:val="-3"/>
          <w:w w:val="104"/>
        </w:rPr>
        <w:t>-</w:t>
      </w:r>
      <w:r>
        <w:rPr>
          <w:color w:val="212121"/>
          <w:w w:val="104"/>
        </w:rPr>
        <w:t>e</w:t>
      </w:r>
    </w:p>
    <w:p>
      <w:pPr>
        <w:tabs>
          <w:tab w:pos="1363" w:val="left" w:leader="none"/>
        </w:tabs>
        <w:spacing w:before="50"/>
        <w:ind w:left="520" w:right="0" w:firstLine="0"/>
        <w:jc w:val="left"/>
        <w:rPr>
          <w:rFonts w:ascii="Times New Roman" w:hAnsi="Times New Roman"/>
          <w:sz w:val="15"/>
        </w:rPr>
      </w:pPr>
      <w:r>
        <w:rPr>
          <w:rFonts w:ascii="Times New Roman" w:hAnsi="Times New Roman"/>
          <w:color w:val="B1B1B1"/>
          <w:w w:val="90"/>
          <w:sz w:val="15"/>
        </w:rPr>
        <w:t>·'&gt;   </w:t>
      </w:r>
      <w:r>
        <w:rPr>
          <w:rFonts w:ascii="Times New Roman" w:hAnsi="Times New Roman"/>
          <w:color w:val="B1B1B1"/>
          <w:spacing w:val="5"/>
          <w:w w:val="90"/>
          <w:sz w:val="15"/>
        </w:rPr>
        <w:t> </w:t>
      </w:r>
      <w:r>
        <w:rPr>
          <w:rFonts w:ascii="Times New Roman" w:hAnsi="Times New Roman"/>
          <w:color w:val="B1B1B1"/>
          <w:w w:val="90"/>
          <w:sz w:val="15"/>
        </w:rPr>
        <w:t>,,  </w:t>
      </w:r>
      <w:r>
        <w:rPr>
          <w:rFonts w:ascii="Times New Roman" w:hAnsi="Times New Roman"/>
          <w:color w:val="B1B1B1"/>
          <w:spacing w:val="28"/>
          <w:w w:val="90"/>
          <w:sz w:val="15"/>
        </w:rPr>
        <w:t> </w:t>
      </w:r>
      <w:r>
        <w:rPr>
          <w:rFonts w:ascii="Times New Roman" w:hAnsi="Times New Roman"/>
          <w:color w:val="B1B1B1"/>
          <w:w w:val="95"/>
          <w:sz w:val="15"/>
        </w:rPr>
        <w:t>,</w:t>
        <w:tab/>
      </w:r>
      <w:r>
        <w:rPr>
          <w:rFonts w:ascii="Times New Roman" w:hAnsi="Times New Roman"/>
          <w:color w:val="9E9E9E"/>
          <w:w w:val="95"/>
          <w:sz w:val="15"/>
        </w:rPr>
        <w:t>· </w:t>
      </w:r>
      <w:r>
        <w:rPr>
          <w:rFonts w:ascii="Times New Roman" w:hAnsi="Times New Roman"/>
          <w:color w:val="9E9E9E"/>
          <w:w w:val="90"/>
          <w:sz w:val="15"/>
        </w:rPr>
        <w:t>, </w:t>
      </w:r>
      <w:r>
        <w:rPr>
          <w:rFonts w:ascii="Times New Roman" w:hAnsi="Times New Roman"/>
          <w:color w:val="B1B1B1"/>
          <w:w w:val="90"/>
          <w:sz w:val="15"/>
        </w:rPr>
        <w:t>, </w:t>
      </w:r>
      <w:r>
        <w:rPr>
          <w:rFonts w:ascii="Times New Roman" w:hAnsi="Times New Roman"/>
          <w:color w:val="9E9E9E"/>
          <w:w w:val="90"/>
          <w:sz w:val="15"/>
        </w:rPr>
        <w:t>· </w:t>
      </w:r>
      <w:r>
        <w:rPr>
          <w:rFonts w:ascii="Times New Roman" w:hAnsi="Times New Roman"/>
          <w:color w:val="B1B1B1"/>
          <w:w w:val="90"/>
          <w:sz w:val="15"/>
        </w:rPr>
        <w:t>·</w:t>
      </w:r>
      <w:r>
        <w:rPr>
          <w:rFonts w:ascii="Times New Roman" w:hAnsi="Times New Roman"/>
          <w:color w:val="B1B1B1"/>
          <w:spacing w:val="17"/>
          <w:w w:val="90"/>
          <w:sz w:val="15"/>
        </w:rPr>
        <w:t> </w:t>
      </w:r>
      <w:r>
        <w:rPr>
          <w:rFonts w:ascii="Times New Roman" w:hAnsi="Times New Roman"/>
          <w:color w:val="B1B1B1"/>
          <w:w w:val="90"/>
          <w:sz w:val="15"/>
        </w:rPr>
        <w:t>,</w:t>
      </w:r>
    </w:p>
    <w:p>
      <w:pPr>
        <w:spacing w:line="204" w:lineRule="auto" w:before="2"/>
        <w:ind w:left="70" w:right="0" w:firstLine="0"/>
        <w:jc w:val="left"/>
        <w:rPr>
          <w:sz w:val="30"/>
        </w:rPr>
      </w:pPr>
      <w:r>
        <w:rPr/>
        <w:br w:type="column"/>
      </w:r>
      <w:r>
        <w:rPr>
          <w:rFonts w:ascii="Times New Roman" w:hAnsi="Times New Roman"/>
          <w:b/>
          <w:color w:val="414141"/>
          <w:spacing w:val="-54"/>
          <w:w w:val="87"/>
          <w:sz w:val="19"/>
        </w:rPr>
        <w:t>f</w:t>
      </w:r>
      <w:r>
        <w:rPr>
          <w:rFonts w:ascii="Times New Roman" w:hAnsi="Times New Roman"/>
          <w:b/>
          <w:color w:val="B1B1B1"/>
          <w:spacing w:val="-40"/>
          <w:w w:val="97"/>
          <w:sz w:val="19"/>
        </w:rPr>
        <w:t>_</w:t>
      </w:r>
      <w:r>
        <w:rPr>
          <w:rFonts w:ascii="Times New Roman" w:hAnsi="Times New Roman"/>
          <w:b/>
          <w:color w:val="414141"/>
          <w:spacing w:val="-18"/>
          <w:w w:val="87"/>
          <w:sz w:val="19"/>
        </w:rPr>
        <w:t>f</w:t>
      </w:r>
      <w:r>
        <w:rPr>
          <w:rFonts w:ascii="Times New Roman" w:hAnsi="Times New Roman"/>
          <w:color w:val="B1B1B1"/>
          <w:spacing w:val="-18"/>
          <w:w w:val="50"/>
          <w:position w:val="-22"/>
          <w:sz w:val="34"/>
        </w:rPr>
        <w:t>.</w:t>
      </w:r>
      <w:r>
        <w:rPr>
          <w:rFonts w:ascii="Times New Roman" w:hAnsi="Times New Roman"/>
          <w:b/>
          <w:color w:val="414141"/>
          <w:spacing w:val="3"/>
          <w:w w:val="59"/>
          <w:sz w:val="19"/>
        </w:rPr>
        <w:t>i</w:t>
      </w:r>
      <w:r>
        <w:rPr>
          <w:rFonts w:ascii="Times New Roman" w:hAnsi="Times New Roman"/>
          <w:b/>
          <w:color w:val="212121"/>
          <w:spacing w:val="-71"/>
          <w:w w:val="97"/>
          <w:sz w:val="19"/>
        </w:rPr>
        <w:t>c</w:t>
      </w:r>
      <w:r>
        <w:rPr>
          <w:rFonts w:ascii="Times New Roman" w:hAnsi="Times New Roman"/>
          <w:color w:val="9E9E9E"/>
          <w:spacing w:val="-1"/>
          <w:w w:val="32"/>
          <w:position w:val="-22"/>
          <w:sz w:val="34"/>
        </w:rPr>
        <w:t>:,</w:t>
      </w:r>
      <w:r>
        <w:rPr>
          <w:rFonts w:ascii="Times New Roman" w:hAnsi="Times New Roman"/>
          <w:color w:val="9E9E9E"/>
          <w:spacing w:val="-20"/>
          <w:w w:val="32"/>
          <w:position w:val="-22"/>
          <w:sz w:val="34"/>
        </w:rPr>
        <w:t>·</w:t>
      </w:r>
      <w:r>
        <w:rPr>
          <w:rFonts w:ascii="Times New Roman" w:hAnsi="Times New Roman"/>
          <w:b/>
          <w:color w:val="313131"/>
          <w:w w:val="59"/>
          <w:sz w:val="19"/>
        </w:rPr>
        <w:t>i</w:t>
      </w:r>
      <w:r>
        <w:rPr>
          <w:rFonts w:ascii="Times New Roman" w:hAnsi="Times New Roman"/>
          <w:b/>
          <w:color w:val="313131"/>
          <w:spacing w:val="-3"/>
          <w:sz w:val="19"/>
        </w:rPr>
        <w:t> </w:t>
      </w:r>
      <w:r>
        <w:rPr>
          <w:rFonts w:ascii="Times New Roman" w:hAnsi="Times New Roman"/>
          <w:color w:val="B1B1B1"/>
          <w:w w:val="44"/>
          <w:position w:val="-22"/>
          <w:sz w:val="34"/>
        </w:rPr>
        <w:t>,</w:t>
      </w:r>
      <w:r>
        <w:rPr>
          <w:rFonts w:ascii="Times New Roman" w:hAnsi="Times New Roman"/>
          <w:color w:val="B1B1B1"/>
          <w:spacing w:val="-67"/>
          <w:w w:val="44"/>
          <w:position w:val="-22"/>
          <w:sz w:val="34"/>
        </w:rPr>
        <w:t>_</w:t>
      </w:r>
      <w:r>
        <w:rPr>
          <w:rFonts w:ascii="Times New Roman" w:hAnsi="Times New Roman"/>
          <w:b/>
          <w:color w:val="313131"/>
          <w:spacing w:val="-13"/>
          <w:w w:val="75"/>
          <w:sz w:val="19"/>
        </w:rPr>
        <w:t>n</w:t>
      </w:r>
      <w:r>
        <w:rPr>
          <w:rFonts w:ascii="Times New Roman" w:hAnsi="Times New Roman"/>
          <w:color w:val="B1B1B1"/>
          <w:w w:val="44"/>
          <w:position w:val="-22"/>
          <w:sz w:val="34"/>
        </w:rPr>
        <w:t>,</w:t>
      </w:r>
      <w:r>
        <w:rPr>
          <w:rFonts w:ascii="Times New Roman" w:hAnsi="Times New Roman"/>
          <w:color w:val="B1B1B1"/>
          <w:spacing w:val="-8"/>
          <w:position w:val="-22"/>
          <w:sz w:val="34"/>
        </w:rPr>
        <w:t> </w:t>
      </w:r>
      <w:r>
        <w:rPr>
          <w:rFonts w:ascii="Times New Roman" w:hAnsi="Times New Roman"/>
          <w:b/>
          <w:color w:val="313131"/>
          <w:w w:val="85"/>
          <w:sz w:val="19"/>
        </w:rPr>
        <w:t>mobi</w:t>
      </w:r>
      <w:r>
        <w:rPr>
          <w:rFonts w:ascii="Times New Roman" w:hAnsi="Times New Roman"/>
          <w:b/>
          <w:color w:val="313131"/>
          <w:spacing w:val="-34"/>
          <w:w w:val="85"/>
          <w:sz w:val="19"/>
        </w:rPr>
        <w:t>l</w:t>
      </w:r>
      <w:r>
        <w:rPr>
          <w:rFonts w:ascii="Times New Roman" w:hAnsi="Times New Roman"/>
          <w:color w:val="B1B1B1"/>
          <w:spacing w:val="-31"/>
          <w:w w:val="53"/>
          <w:position w:val="-22"/>
          <w:sz w:val="34"/>
        </w:rPr>
        <w:t>·</w:t>
      </w:r>
      <w:r>
        <w:rPr>
          <w:rFonts w:ascii="Times New Roman" w:hAnsi="Times New Roman"/>
          <w:color w:val="8C8C8C"/>
          <w:spacing w:val="-29"/>
          <w:w w:val="38"/>
          <w:position w:val="-22"/>
          <w:sz w:val="34"/>
        </w:rPr>
        <w:t>.</w:t>
      </w:r>
      <w:r>
        <w:rPr>
          <w:rFonts w:ascii="Times New Roman" w:hAnsi="Times New Roman"/>
          <w:b/>
          <w:color w:val="313131"/>
          <w:spacing w:val="-17"/>
          <w:w w:val="85"/>
          <w:sz w:val="19"/>
        </w:rPr>
        <w:t>i</w:t>
      </w:r>
      <w:r>
        <w:rPr>
          <w:rFonts w:ascii="Times New Roman" w:hAnsi="Times New Roman"/>
          <w:color w:val="8C8C8C"/>
          <w:spacing w:val="-16"/>
          <w:w w:val="38"/>
          <w:position w:val="-22"/>
          <w:sz w:val="34"/>
        </w:rPr>
        <w:t>.</w:t>
      </w:r>
      <w:r>
        <w:rPr>
          <w:rFonts w:ascii="Times New Roman" w:hAnsi="Times New Roman"/>
          <w:b/>
          <w:color w:val="313131"/>
          <w:spacing w:val="-48"/>
          <w:w w:val="85"/>
          <w:sz w:val="19"/>
        </w:rPr>
        <w:t>s</w:t>
      </w:r>
      <w:r>
        <w:rPr>
          <w:rFonts w:ascii="Times New Roman" w:hAnsi="Times New Roman"/>
          <w:color w:val="8C8C8C"/>
          <w:w w:val="38"/>
          <w:position w:val="-22"/>
          <w:sz w:val="34"/>
        </w:rPr>
        <w:t>.</w:t>
      </w:r>
      <w:r>
        <w:rPr>
          <w:rFonts w:ascii="Times New Roman" w:hAnsi="Times New Roman"/>
          <w:color w:val="8C8C8C"/>
          <w:spacing w:val="-18"/>
          <w:w w:val="38"/>
          <w:position w:val="-22"/>
          <w:sz w:val="34"/>
        </w:rPr>
        <w:t>.</w:t>
      </w:r>
      <w:r>
        <w:rPr>
          <w:rFonts w:ascii="Times New Roman" w:hAnsi="Times New Roman"/>
          <w:b/>
          <w:color w:val="313131"/>
          <w:spacing w:val="-53"/>
          <w:w w:val="85"/>
          <w:sz w:val="19"/>
        </w:rPr>
        <w:t>a</w:t>
      </w:r>
      <w:r>
        <w:rPr>
          <w:rFonts w:ascii="Times New Roman" w:hAnsi="Times New Roman"/>
          <w:color w:val="9E9E9E"/>
          <w:spacing w:val="-11"/>
          <w:w w:val="67"/>
          <w:position w:val="-22"/>
          <w:sz w:val="34"/>
        </w:rPr>
        <w:t>;</w:t>
      </w:r>
      <w:r>
        <w:rPr>
          <w:rFonts w:ascii="Times New Roman" w:hAnsi="Times New Roman"/>
          <w:b/>
          <w:color w:val="313131"/>
          <w:spacing w:val="-44"/>
          <w:w w:val="85"/>
          <w:sz w:val="19"/>
        </w:rPr>
        <w:t>t</w:t>
      </w:r>
      <w:r>
        <w:rPr>
          <w:rFonts w:ascii="Times New Roman" w:hAnsi="Times New Roman"/>
          <w:color w:val="9E9E9E"/>
          <w:spacing w:val="-30"/>
          <w:w w:val="67"/>
          <w:position w:val="-22"/>
          <w:sz w:val="34"/>
        </w:rPr>
        <w:t>.</w:t>
      </w:r>
      <w:r>
        <w:rPr>
          <w:rFonts w:ascii="Times New Roman" w:hAnsi="Times New Roman"/>
          <w:color w:val="9E9E9E"/>
          <w:spacing w:val="-22"/>
          <w:w w:val="44"/>
          <w:position w:val="-22"/>
          <w:sz w:val="34"/>
        </w:rPr>
        <w:t>.</w:t>
      </w:r>
      <w:r>
        <w:rPr>
          <w:rFonts w:ascii="Times New Roman" w:hAnsi="Times New Roman"/>
          <w:b/>
          <w:color w:val="313131"/>
          <w:spacing w:val="-24"/>
          <w:w w:val="85"/>
          <w:sz w:val="19"/>
        </w:rPr>
        <w:t>i</w:t>
      </w:r>
      <w:r>
        <w:rPr>
          <w:rFonts w:ascii="Times New Roman" w:hAnsi="Times New Roman"/>
          <w:color w:val="9E9E9E"/>
          <w:spacing w:val="-15"/>
          <w:w w:val="44"/>
          <w:position w:val="-22"/>
          <w:sz w:val="34"/>
        </w:rPr>
        <w:t>.</w:t>
      </w:r>
      <w:r>
        <w:rPr>
          <w:rFonts w:ascii="Times New Roman" w:hAnsi="Times New Roman"/>
          <w:b/>
          <w:color w:val="313131"/>
          <w:spacing w:val="-67"/>
          <w:w w:val="85"/>
          <w:sz w:val="19"/>
        </w:rPr>
        <w:t>o</w:t>
      </w:r>
      <w:r>
        <w:rPr>
          <w:rFonts w:ascii="Times New Roman" w:hAnsi="Times New Roman"/>
          <w:color w:val="9E9E9E"/>
          <w:spacing w:val="-27"/>
          <w:w w:val="44"/>
          <w:position w:val="-22"/>
          <w:sz w:val="34"/>
        </w:rPr>
        <w:t>.</w:t>
      </w:r>
      <w:r>
        <w:rPr>
          <w:rFonts w:ascii="Times New Roman" w:hAnsi="Times New Roman"/>
          <w:color w:val="9E9E9E"/>
          <w:spacing w:val="-1"/>
          <w:w w:val="48"/>
          <w:position w:val="-22"/>
          <w:sz w:val="34"/>
        </w:rPr>
        <w:t>:</w:t>
      </w:r>
      <w:r>
        <w:rPr>
          <w:rFonts w:ascii="Times New Roman" w:hAnsi="Times New Roman"/>
          <w:color w:val="9E9E9E"/>
          <w:spacing w:val="-31"/>
          <w:w w:val="48"/>
          <w:position w:val="-22"/>
          <w:sz w:val="34"/>
        </w:rPr>
        <w:t>.</w:t>
      </w:r>
      <w:r>
        <w:rPr>
          <w:rFonts w:ascii="Times New Roman" w:hAnsi="Times New Roman"/>
          <w:b/>
          <w:color w:val="313131"/>
          <w:spacing w:val="-60"/>
          <w:w w:val="85"/>
          <w:sz w:val="19"/>
        </w:rPr>
        <w:t>n</w:t>
      </w:r>
      <w:r>
        <w:rPr>
          <w:rFonts w:ascii="Times New Roman" w:hAnsi="Times New Roman"/>
          <w:color w:val="9E9E9E"/>
          <w:spacing w:val="-1"/>
          <w:w w:val="48"/>
          <w:position w:val="-22"/>
          <w:sz w:val="34"/>
        </w:rPr>
        <w:t>:</w:t>
      </w:r>
      <w:r>
        <w:rPr>
          <w:rFonts w:ascii="Times New Roman" w:hAnsi="Times New Roman"/>
          <w:color w:val="9E9E9E"/>
          <w:spacing w:val="20"/>
          <w:w w:val="48"/>
          <w:position w:val="-22"/>
          <w:sz w:val="34"/>
        </w:rPr>
        <w:t>,</w:t>
      </w:r>
      <w:r>
        <w:rPr>
          <w:rFonts w:ascii="Times New Roman" w:hAnsi="Times New Roman"/>
          <w:color w:val="9E9E9E"/>
          <w:spacing w:val="-8"/>
          <w:w w:val="80"/>
          <w:position w:val="-22"/>
          <w:sz w:val="34"/>
        </w:rPr>
        <w:t>:</w:t>
      </w:r>
      <w:r>
        <w:rPr>
          <w:rFonts w:ascii="Times New Roman" w:hAnsi="Times New Roman"/>
          <w:b/>
          <w:color w:val="313131"/>
          <w:spacing w:val="-101"/>
          <w:w w:val="102"/>
          <w:sz w:val="19"/>
        </w:rPr>
        <w:t>n</w:t>
      </w:r>
      <w:r>
        <w:rPr>
          <w:rFonts w:ascii="Times New Roman" w:hAnsi="Times New Roman"/>
          <w:color w:val="9E9E9E"/>
          <w:spacing w:val="-1"/>
          <w:w w:val="80"/>
          <w:position w:val="-22"/>
          <w:sz w:val="34"/>
        </w:rPr>
        <w:t>.</w:t>
      </w:r>
      <w:r>
        <w:rPr>
          <w:rFonts w:ascii="Times New Roman" w:hAnsi="Times New Roman"/>
          <w:color w:val="9E9E9E"/>
          <w:spacing w:val="-43"/>
          <w:w w:val="80"/>
          <w:position w:val="-22"/>
          <w:sz w:val="34"/>
        </w:rPr>
        <w:t>:</w:t>
      </w:r>
      <w:r>
        <w:rPr>
          <w:rFonts w:ascii="Times New Roman" w:hAnsi="Times New Roman"/>
          <w:b/>
          <w:color w:val="313131"/>
          <w:w w:val="102"/>
          <w:sz w:val="19"/>
        </w:rPr>
        <w:t>d</w:t>
      </w:r>
      <w:r>
        <w:rPr>
          <w:rFonts w:ascii="Times New Roman" w:hAnsi="Times New Roman"/>
          <w:b/>
          <w:color w:val="313131"/>
          <w:spacing w:val="-12"/>
          <w:sz w:val="19"/>
        </w:rPr>
        <w:t> </w:t>
      </w:r>
      <w:r>
        <w:rPr>
          <w:rFonts w:ascii="Times New Roman" w:hAnsi="Times New Roman"/>
          <w:b/>
          <w:color w:val="212121"/>
          <w:spacing w:val="-1"/>
          <w:w w:val="90"/>
          <w:sz w:val="19"/>
        </w:rPr>
        <w:t>d</w:t>
      </w:r>
      <w:r>
        <w:rPr>
          <w:rFonts w:ascii="Times New Roman" w:hAnsi="Times New Roman"/>
          <w:b/>
          <w:color w:val="212121"/>
          <w:spacing w:val="-29"/>
          <w:w w:val="90"/>
          <w:sz w:val="19"/>
        </w:rPr>
        <w:t>e</w:t>
      </w:r>
      <w:r>
        <w:rPr>
          <w:rFonts w:ascii="Times New Roman" w:hAnsi="Times New Roman"/>
          <w:color w:val="9E9E9E"/>
          <w:spacing w:val="-13"/>
          <w:w w:val="48"/>
          <w:position w:val="-22"/>
          <w:sz w:val="34"/>
        </w:rPr>
        <w:t>,</w:t>
      </w:r>
      <w:r>
        <w:rPr>
          <w:rFonts w:ascii="Times New Roman" w:hAnsi="Times New Roman"/>
          <w:b/>
          <w:color w:val="212121"/>
          <w:spacing w:val="-1"/>
          <w:w w:val="90"/>
          <w:sz w:val="19"/>
        </w:rPr>
        <w:t>p</w:t>
      </w:r>
      <w:r>
        <w:rPr>
          <w:rFonts w:ascii="Times New Roman" w:hAnsi="Times New Roman"/>
          <w:b/>
          <w:color w:val="212121"/>
          <w:spacing w:val="-23"/>
          <w:w w:val="90"/>
          <w:sz w:val="19"/>
        </w:rPr>
        <w:t>l</w:t>
      </w:r>
      <w:r>
        <w:rPr>
          <w:rFonts w:ascii="Times New Roman" w:hAnsi="Times New Roman"/>
          <w:color w:val="9E9E9E"/>
          <w:spacing w:val="-15"/>
          <w:w w:val="60"/>
          <w:position w:val="-22"/>
          <w:sz w:val="34"/>
        </w:rPr>
        <w:t>'</w:t>
      </w:r>
      <w:r>
        <w:rPr>
          <w:rFonts w:ascii="Times New Roman" w:hAnsi="Times New Roman"/>
          <w:b/>
          <w:color w:val="212121"/>
          <w:spacing w:val="-71"/>
          <w:w w:val="90"/>
          <w:sz w:val="19"/>
        </w:rPr>
        <w:t>o</w:t>
      </w:r>
      <w:r>
        <w:rPr>
          <w:rFonts w:ascii="Times New Roman" w:hAnsi="Times New Roman"/>
          <w:color w:val="9E9E9E"/>
          <w:spacing w:val="19"/>
          <w:w w:val="60"/>
          <w:position w:val="-22"/>
          <w:sz w:val="34"/>
        </w:rPr>
        <w:t>,</w:t>
      </w:r>
      <w:r>
        <w:rPr>
          <w:rFonts w:ascii="Times New Roman" w:hAnsi="Times New Roman"/>
          <w:b/>
          <w:color w:val="212121"/>
          <w:spacing w:val="-1"/>
          <w:w w:val="90"/>
          <w:sz w:val="19"/>
        </w:rPr>
        <w:t>y</w:t>
      </w:r>
      <w:r>
        <w:rPr>
          <w:rFonts w:ascii="Times New Roman" w:hAnsi="Times New Roman"/>
          <w:b/>
          <w:color w:val="212121"/>
          <w:spacing w:val="-116"/>
          <w:w w:val="90"/>
          <w:sz w:val="19"/>
        </w:rPr>
        <w:t>m</w:t>
      </w:r>
      <w:r>
        <w:rPr>
          <w:rFonts w:ascii="Times New Roman" w:hAnsi="Times New Roman"/>
          <w:color w:val="9E9E9E"/>
          <w:w w:val="50"/>
          <w:position w:val="-22"/>
          <w:sz w:val="34"/>
        </w:rPr>
        <w:t>.</w:t>
      </w:r>
      <w:r>
        <w:rPr>
          <w:rFonts w:ascii="Times New Roman" w:hAnsi="Times New Roman"/>
          <w:color w:val="9E9E9E"/>
          <w:spacing w:val="-12"/>
          <w:position w:val="-22"/>
          <w:sz w:val="34"/>
        </w:rPr>
        <w:t> </w:t>
      </w:r>
      <w:r>
        <w:rPr>
          <w:rFonts w:ascii="Times New Roman" w:hAnsi="Times New Roman"/>
          <w:b/>
          <w:color w:val="212121"/>
          <w:spacing w:val="-1"/>
          <w:w w:val="90"/>
          <w:sz w:val="19"/>
        </w:rPr>
        <w:t>ep</w:t>
      </w:r>
      <w:r>
        <w:rPr>
          <w:rFonts w:ascii="Times New Roman" w:hAnsi="Times New Roman"/>
          <w:b/>
          <w:color w:val="212121"/>
          <w:w w:val="90"/>
          <w:sz w:val="19"/>
        </w:rPr>
        <w:t>t</w:t>
      </w:r>
      <w:r>
        <w:rPr>
          <w:rFonts w:ascii="Times New Roman" w:hAnsi="Times New Roman"/>
          <w:b/>
          <w:color w:val="212121"/>
          <w:spacing w:val="-10"/>
          <w:sz w:val="19"/>
        </w:rPr>
        <w:t> </w:t>
      </w:r>
      <w:r>
        <w:rPr>
          <w:b/>
          <w:color w:val="212121"/>
          <w:spacing w:val="-1"/>
          <w:w w:val="55"/>
          <w:sz w:val="30"/>
        </w:rPr>
        <w:t>o</w:t>
      </w:r>
      <w:r>
        <w:rPr>
          <w:b/>
          <w:color w:val="212121"/>
          <w:spacing w:val="-41"/>
          <w:w w:val="55"/>
          <w:sz w:val="30"/>
        </w:rPr>
        <w:t>f</w:t>
      </w:r>
      <w:r>
        <w:rPr>
          <w:color w:val="B1B1B1"/>
          <w:w w:val="73"/>
          <w:sz w:val="30"/>
        </w:rPr>
        <w:t>_</w:t>
      </w:r>
      <w:r>
        <w:rPr>
          <w:color w:val="B1B1B1"/>
          <w:spacing w:val="-31"/>
          <w:sz w:val="30"/>
        </w:rPr>
        <w:t> </w:t>
      </w:r>
      <w:r>
        <w:rPr>
          <w:color w:val="B1B1B1"/>
          <w:w w:val="73"/>
          <w:sz w:val="30"/>
        </w:rPr>
        <w:t>,</w:t>
      </w:r>
    </w:p>
    <w:p>
      <w:pPr>
        <w:spacing w:after="0" w:line="204" w:lineRule="auto"/>
        <w:jc w:val="left"/>
        <w:rPr>
          <w:sz w:val="30"/>
        </w:rPr>
        <w:sectPr>
          <w:type w:val="continuous"/>
          <w:pgSz w:w="11910" w:h="16820"/>
          <w:pgMar w:top="1580" w:bottom="280" w:left="1020" w:right="720"/>
          <w:cols w:num="2" w:equalWidth="0">
            <w:col w:w="6426" w:space="40"/>
            <w:col w:w="3704"/>
          </w:cols>
        </w:sectPr>
      </w:pPr>
    </w:p>
    <w:p>
      <w:pPr>
        <w:spacing w:line="69" w:lineRule="auto" w:before="222"/>
        <w:ind w:left="457" w:right="0" w:firstLine="0"/>
        <w:jc w:val="left"/>
        <w:rPr>
          <w:rFonts w:ascii="Times New Roman" w:hAnsi="Times New Roman"/>
          <w:sz w:val="34"/>
        </w:rPr>
      </w:pPr>
      <w:r>
        <w:rPr/>
        <w:pict>
          <v:shape style="position:absolute;margin-left:496.369293pt;margin-top:-6.085288pt;width:22.5pt;height:5.55pt;mso-position-horizontal-relative:page;mso-position-vertical-relative:paragraph;z-index:-16240" type="#_x0000_t202" filled="false" stroked="false">
            <v:textbox inset="0,0,0,0">
              <w:txbxContent>
                <w:p>
                  <w:pPr>
                    <w:spacing w:line="111" w:lineRule="exact" w:before="0"/>
                    <w:ind w:left="0" w:right="0" w:firstLine="0"/>
                    <w:jc w:val="left"/>
                    <w:rPr>
                      <w:rFonts w:ascii="Times New Roman"/>
                      <w:sz w:val="10"/>
                    </w:rPr>
                  </w:pPr>
                  <w:r>
                    <w:rPr>
                      <w:rFonts w:ascii="Times New Roman"/>
                      <w:color w:val="9E9E9E"/>
                      <w:w w:val="60"/>
                      <w:sz w:val="10"/>
                    </w:rPr>
                    <w:t>,&lt;, </w:t>
                  </w:r>
                  <w:r>
                    <w:rPr>
                      <w:rFonts w:ascii="Times New Roman"/>
                      <w:i/>
                      <w:color w:val="9E9E9E"/>
                      <w:w w:val="60"/>
                      <w:sz w:val="10"/>
                    </w:rPr>
                    <w:t>,: </w:t>
                  </w:r>
                  <w:r>
                    <w:rPr>
                      <w:rFonts w:ascii="Times New Roman"/>
                      <w:color w:val="B1B1B1"/>
                      <w:w w:val="60"/>
                      <w:sz w:val="10"/>
                    </w:rPr>
                    <w:t>-</w:t>
                  </w:r>
                </w:p>
              </w:txbxContent>
            </v:textbox>
            <w10:wrap type="none"/>
          </v:shape>
        </w:pict>
      </w:r>
      <w:r>
        <w:rPr>
          <w:rFonts w:ascii="Times New Roman" w:hAnsi="Times New Roman"/>
          <w:color w:val="B1B1B1"/>
          <w:spacing w:val="1"/>
          <w:w w:val="20"/>
          <w:position w:val="-20"/>
          <w:sz w:val="34"/>
        </w:rPr>
        <w:t>'</w:t>
      </w:r>
      <w:r>
        <w:rPr>
          <w:rFonts w:ascii="Times New Roman" w:hAnsi="Times New Roman"/>
          <w:b/>
          <w:color w:val="212121"/>
          <w:spacing w:val="-1"/>
          <w:w w:val="69"/>
          <w:sz w:val="19"/>
        </w:rPr>
        <w:t>E</w:t>
      </w:r>
      <w:r>
        <w:rPr>
          <w:rFonts w:ascii="Times New Roman" w:hAnsi="Times New Roman"/>
          <w:b/>
          <w:color w:val="212121"/>
          <w:spacing w:val="14"/>
          <w:w w:val="69"/>
          <w:sz w:val="19"/>
        </w:rPr>
        <w:t>n</w:t>
      </w:r>
      <w:r>
        <w:rPr>
          <w:rFonts w:ascii="Times New Roman" w:hAnsi="Times New Roman"/>
          <w:b/>
          <w:color w:val="212121"/>
          <w:spacing w:val="6"/>
          <w:w w:val="87"/>
          <w:sz w:val="19"/>
        </w:rPr>
        <w:t>v</w:t>
      </w:r>
      <w:r>
        <w:rPr>
          <w:rFonts w:ascii="Times New Roman" w:hAnsi="Times New Roman"/>
          <w:b/>
          <w:color w:val="414141"/>
          <w:spacing w:val="9"/>
          <w:w w:val="49"/>
          <w:sz w:val="19"/>
        </w:rPr>
        <w:t>i</w:t>
      </w:r>
      <w:r>
        <w:rPr>
          <w:rFonts w:ascii="Times New Roman" w:hAnsi="Times New Roman"/>
          <w:b/>
          <w:color w:val="212121"/>
          <w:spacing w:val="-18"/>
          <w:w w:val="75"/>
          <w:sz w:val="19"/>
        </w:rPr>
        <w:t>r</w:t>
      </w:r>
      <w:r>
        <w:rPr>
          <w:rFonts w:ascii="Times New Roman" w:hAnsi="Times New Roman"/>
          <w:color w:val="B1B1B1"/>
          <w:spacing w:val="-36"/>
          <w:w w:val="69"/>
          <w:position w:val="-20"/>
          <w:sz w:val="34"/>
        </w:rPr>
        <w:t>'</w:t>
      </w:r>
      <w:r>
        <w:rPr>
          <w:rFonts w:ascii="Times New Roman" w:hAnsi="Times New Roman"/>
          <w:b/>
          <w:color w:val="212121"/>
          <w:spacing w:val="-3"/>
          <w:w w:val="104"/>
          <w:sz w:val="19"/>
        </w:rPr>
        <w:t>o</w:t>
      </w:r>
      <w:r>
        <w:rPr>
          <w:rFonts w:ascii="Times New Roman" w:hAnsi="Times New Roman"/>
          <w:b/>
          <w:color w:val="414141"/>
          <w:spacing w:val="-1"/>
          <w:w w:val="54"/>
          <w:sz w:val="19"/>
        </w:rPr>
        <w:t>r</w:t>
      </w:r>
      <w:r>
        <w:rPr>
          <w:rFonts w:ascii="Times New Roman" w:hAnsi="Times New Roman"/>
          <w:b/>
          <w:color w:val="414141"/>
          <w:spacing w:val="12"/>
          <w:w w:val="54"/>
          <w:sz w:val="19"/>
        </w:rPr>
        <w:t>i</w:t>
      </w:r>
      <w:r>
        <w:rPr>
          <w:rFonts w:ascii="Times New Roman" w:hAnsi="Times New Roman"/>
          <w:b/>
          <w:color w:val="212121"/>
          <w:spacing w:val="1"/>
          <w:w w:val="87"/>
          <w:sz w:val="19"/>
        </w:rPr>
        <w:t>m</w:t>
      </w:r>
      <w:r>
        <w:rPr>
          <w:rFonts w:ascii="Times New Roman" w:hAnsi="Times New Roman"/>
          <w:b/>
          <w:color w:val="212121"/>
          <w:spacing w:val="-76"/>
          <w:w w:val="104"/>
          <w:sz w:val="19"/>
        </w:rPr>
        <w:t>e</w:t>
      </w:r>
      <w:r>
        <w:rPr>
          <w:rFonts w:ascii="Times New Roman" w:hAnsi="Times New Roman"/>
          <w:b/>
          <w:color w:val="9E9E9E"/>
          <w:w w:val="39"/>
          <w:sz w:val="19"/>
        </w:rPr>
        <w:t>'</w:t>
      </w:r>
      <w:r>
        <w:rPr>
          <w:rFonts w:ascii="Times New Roman" w:hAnsi="Times New Roman"/>
          <w:b/>
          <w:color w:val="9E9E9E"/>
          <w:spacing w:val="11"/>
          <w:sz w:val="19"/>
        </w:rPr>
        <w:t> </w:t>
      </w:r>
      <w:r>
        <w:rPr>
          <w:rFonts w:ascii="Times New Roman" w:hAnsi="Times New Roman"/>
          <w:b/>
          <w:color w:val="212121"/>
          <w:spacing w:val="5"/>
          <w:w w:val="75"/>
          <w:sz w:val="19"/>
        </w:rPr>
        <w:t>n</w:t>
      </w:r>
      <w:r>
        <w:rPr>
          <w:rFonts w:ascii="Times New Roman" w:hAnsi="Times New Roman"/>
          <w:b/>
          <w:color w:val="212121"/>
          <w:spacing w:val="-5"/>
          <w:w w:val="106"/>
          <w:sz w:val="19"/>
        </w:rPr>
        <w:t>t</w:t>
      </w:r>
      <w:r>
        <w:rPr>
          <w:rFonts w:ascii="Times New Roman" w:hAnsi="Times New Roman"/>
          <w:b/>
          <w:color w:val="212121"/>
          <w:spacing w:val="11"/>
          <w:w w:val="84"/>
          <w:sz w:val="19"/>
        </w:rPr>
        <w:t>a</w:t>
      </w:r>
      <w:r>
        <w:rPr>
          <w:rFonts w:ascii="Times New Roman" w:hAnsi="Times New Roman"/>
          <w:b/>
          <w:color w:val="212121"/>
          <w:w w:val="49"/>
          <w:sz w:val="19"/>
        </w:rPr>
        <w:t>l</w:t>
      </w:r>
      <w:r>
        <w:rPr>
          <w:rFonts w:ascii="Times New Roman" w:hAnsi="Times New Roman"/>
          <w:b/>
          <w:color w:val="212121"/>
          <w:spacing w:val="-23"/>
          <w:sz w:val="19"/>
        </w:rPr>
        <w:t> </w:t>
      </w:r>
      <w:r>
        <w:rPr>
          <w:rFonts w:ascii="Times New Roman" w:hAnsi="Times New Roman"/>
          <w:i/>
          <w:color w:val="9E9E9E"/>
          <w:spacing w:val="-63"/>
          <w:w w:val="74"/>
          <w:position w:val="-20"/>
          <w:sz w:val="34"/>
        </w:rPr>
        <w:t>:</w:t>
      </w:r>
      <w:r>
        <w:rPr>
          <w:rFonts w:ascii="Times New Roman" w:hAnsi="Times New Roman"/>
          <w:b/>
          <w:color w:val="212121"/>
          <w:spacing w:val="-1"/>
          <w:w w:val="91"/>
          <w:sz w:val="19"/>
        </w:rPr>
        <w:t>b</w:t>
      </w:r>
      <w:r>
        <w:rPr>
          <w:rFonts w:ascii="Times New Roman" w:hAnsi="Times New Roman"/>
          <w:b/>
          <w:color w:val="212121"/>
          <w:w w:val="91"/>
          <w:sz w:val="19"/>
        </w:rPr>
        <w:t>i</w:t>
      </w:r>
      <w:r>
        <w:rPr>
          <w:rFonts w:ascii="Times New Roman" w:hAnsi="Times New Roman"/>
          <w:b/>
          <w:color w:val="212121"/>
          <w:spacing w:val="-5"/>
          <w:sz w:val="19"/>
        </w:rPr>
        <w:t> </w:t>
      </w:r>
      <w:r>
        <w:rPr>
          <w:rFonts w:ascii="Times New Roman" w:hAnsi="Times New Roman"/>
          <w:b/>
          <w:color w:val="212121"/>
          <w:spacing w:val="-2"/>
          <w:w w:val="91"/>
          <w:sz w:val="19"/>
        </w:rPr>
        <w:t>s</w:t>
      </w:r>
      <w:r>
        <w:rPr>
          <w:rFonts w:ascii="Times New Roman" w:hAnsi="Times New Roman"/>
          <w:color w:val="9E9E9E"/>
          <w:spacing w:val="-46"/>
          <w:w w:val="50"/>
          <w:position w:val="-20"/>
          <w:sz w:val="34"/>
        </w:rPr>
        <w:t>:</w:t>
      </w:r>
      <w:r>
        <w:rPr>
          <w:rFonts w:ascii="Times New Roman" w:hAnsi="Times New Roman"/>
          <w:b/>
          <w:color w:val="212121"/>
          <w:spacing w:val="-1"/>
          <w:w w:val="91"/>
          <w:sz w:val="19"/>
        </w:rPr>
        <w:t>e</w:t>
      </w:r>
      <w:r>
        <w:rPr>
          <w:rFonts w:ascii="Times New Roman" w:hAnsi="Times New Roman"/>
          <w:b/>
          <w:color w:val="212121"/>
          <w:spacing w:val="-34"/>
          <w:w w:val="91"/>
          <w:sz w:val="19"/>
        </w:rPr>
        <w:t>c</w:t>
      </w:r>
      <w:r>
        <w:rPr>
          <w:rFonts w:ascii="Times New Roman" w:hAnsi="Times New Roman"/>
          <w:color w:val="B1B1B1"/>
          <w:spacing w:val="-1"/>
          <w:w w:val="50"/>
          <w:position w:val="-20"/>
          <w:sz w:val="34"/>
        </w:rPr>
        <w:t>'</w:t>
      </w:r>
      <w:r>
        <w:rPr>
          <w:rFonts w:ascii="Times New Roman" w:hAnsi="Times New Roman"/>
          <w:color w:val="B1B1B1"/>
          <w:spacing w:val="-28"/>
          <w:w w:val="50"/>
          <w:position w:val="-20"/>
          <w:sz w:val="34"/>
        </w:rPr>
        <w:t>'</w:t>
      </w:r>
      <w:r>
        <w:rPr>
          <w:rFonts w:ascii="Times New Roman" w:hAnsi="Times New Roman"/>
          <w:b/>
          <w:color w:val="212121"/>
          <w:spacing w:val="-1"/>
          <w:w w:val="91"/>
          <w:sz w:val="19"/>
        </w:rPr>
        <w:t>urit</w:t>
      </w:r>
      <w:r>
        <w:rPr>
          <w:rFonts w:ascii="Times New Roman" w:hAnsi="Times New Roman"/>
          <w:b/>
          <w:color w:val="212121"/>
          <w:spacing w:val="-74"/>
          <w:w w:val="91"/>
          <w:sz w:val="19"/>
        </w:rPr>
        <w:t>y</w:t>
      </w:r>
      <w:r>
        <w:rPr>
          <w:rFonts w:ascii="Times New Roman" w:hAnsi="Times New Roman"/>
          <w:color w:val="B1B1B1"/>
          <w:spacing w:val="-68"/>
          <w:w w:val="89"/>
          <w:position w:val="-20"/>
          <w:sz w:val="34"/>
        </w:rPr>
        <w:t>:</w:t>
      </w:r>
      <w:r>
        <w:rPr>
          <w:rFonts w:ascii="Times New Roman" w:hAnsi="Times New Roman"/>
          <w:color w:val="9E9E9E"/>
          <w:w w:val="20"/>
          <w:position w:val="-20"/>
          <w:sz w:val="34"/>
        </w:rPr>
        <w:t>'</w:t>
      </w:r>
      <w:r>
        <w:rPr>
          <w:rFonts w:ascii="Times New Roman" w:hAnsi="Times New Roman"/>
          <w:color w:val="9E9E9E"/>
          <w:spacing w:val="9"/>
          <w:position w:val="-20"/>
          <w:sz w:val="34"/>
        </w:rPr>
        <w:t> </w:t>
      </w:r>
      <w:r>
        <w:rPr>
          <w:rFonts w:ascii="Times New Roman" w:hAnsi="Times New Roman"/>
          <w:color w:val="9E9E9E"/>
          <w:spacing w:val="-1"/>
          <w:w w:val="63"/>
          <w:sz w:val="19"/>
        </w:rPr>
        <w:t>:</w:t>
      </w:r>
      <w:r>
        <w:rPr>
          <w:rFonts w:ascii="Times New Roman" w:hAnsi="Times New Roman"/>
          <w:color w:val="9E9E9E"/>
          <w:w w:val="63"/>
          <w:sz w:val="19"/>
        </w:rPr>
        <w:t>,</w:t>
      </w:r>
      <w:r>
        <w:rPr>
          <w:rFonts w:ascii="Times New Roman" w:hAnsi="Times New Roman"/>
          <w:color w:val="9E9E9E"/>
          <w:spacing w:val="9"/>
          <w:sz w:val="19"/>
        </w:rPr>
        <w:t> </w:t>
      </w:r>
      <w:r>
        <w:rPr>
          <w:rFonts w:ascii="Times New Roman" w:hAnsi="Times New Roman"/>
          <w:color w:val="212121"/>
          <w:spacing w:val="-76"/>
          <w:w w:val="53"/>
          <w:position w:val="-20"/>
          <w:sz w:val="34"/>
        </w:rPr>
        <w:t>a</w:t>
      </w:r>
      <w:r>
        <w:rPr>
          <w:rFonts w:ascii="Times New Roman" w:hAnsi="Times New Roman"/>
          <w:b/>
          <w:color w:val="212121"/>
          <w:spacing w:val="-35"/>
          <w:w w:val="86"/>
          <w:sz w:val="19"/>
        </w:rPr>
        <w:t>T</w:t>
      </w:r>
      <w:r>
        <w:rPr>
          <w:rFonts w:ascii="Times New Roman" w:hAnsi="Times New Roman"/>
          <w:color w:val="212121"/>
          <w:spacing w:val="-57"/>
          <w:w w:val="53"/>
          <w:position w:val="-20"/>
          <w:sz w:val="34"/>
        </w:rPr>
        <w:t>n</w:t>
      </w:r>
      <w:r>
        <w:rPr>
          <w:rFonts w:ascii="Times New Roman" w:hAnsi="Times New Roman"/>
          <w:b/>
          <w:color w:val="212121"/>
          <w:spacing w:val="-36"/>
          <w:w w:val="86"/>
          <w:sz w:val="19"/>
        </w:rPr>
        <w:t>h</w:t>
      </w:r>
      <w:r>
        <w:rPr>
          <w:rFonts w:ascii="Times New Roman" w:hAnsi="Times New Roman"/>
          <w:color w:val="212121"/>
          <w:spacing w:val="-56"/>
          <w:w w:val="53"/>
          <w:position w:val="-20"/>
          <w:sz w:val="34"/>
        </w:rPr>
        <w:t>d</w:t>
      </w:r>
      <w:r>
        <w:rPr>
          <w:rFonts w:ascii="Times New Roman" w:hAnsi="Times New Roman"/>
          <w:b/>
          <w:color w:val="212121"/>
          <w:spacing w:val="-18"/>
          <w:w w:val="86"/>
          <w:sz w:val="19"/>
        </w:rPr>
        <w:t>e</w:t>
      </w:r>
      <w:r>
        <w:rPr>
          <w:rFonts w:ascii="Times New Roman" w:hAnsi="Times New Roman"/>
          <w:color w:val="212121"/>
          <w:spacing w:val="-30"/>
          <w:w w:val="53"/>
          <w:position w:val="-20"/>
          <w:sz w:val="34"/>
        </w:rPr>
        <w:t>d</w:t>
      </w:r>
      <w:r>
        <w:rPr>
          <w:rFonts w:ascii="Times New Roman" w:hAnsi="Times New Roman"/>
          <w:b/>
          <w:color w:val="212121"/>
          <w:spacing w:val="-12"/>
          <w:w w:val="86"/>
          <w:sz w:val="19"/>
        </w:rPr>
        <w:t>p</w:t>
      </w:r>
      <w:r>
        <w:rPr>
          <w:rFonts w:ascii="Times New Roman" w:hAnsi="Times New Roman"/>
          <w:color w:val="212121"/>
          <w:spacing w:val="-20"/>
          <w:w w:val="32"/>
          <w:position w:val="-20"/>
          <w:sz w:val="34"/>
        </w:rPr>
        <w:t>i</w:t>
      </w:r>
      <w:r>
        <w:rPr>
          <w:rFonts w:ascii="Times New Roman" w:hAnsi="Times New Roman"/>
          <w:b/>
          <w:color w:val="212121"/>
          <w:spacing w:val="-57"/>
          <w:w w:val="86"/>
          <w:sz w:val="19"/>
        </w:rPr>
        <w:t>r</w:t>
      </w:r>
      <w:r>
        <w:rPr>
          <w:rFonts w:ascii="Times New Roman" w:hAnsi="Times New Roman"/>
          <w:color w:val="414141"/>
          <w:spacing w:val="-21"/>
          <w:w w:val="58"/>
          <w:position w:val="-20"/>
          <w:sz w:val="34"/>
        </w:rPr>
        <w:t>s</w:t>
      </w:r>
      <w:r>
        <w:rPr>
          <w:rFonts w:ascii="Times New Roman" w:hAnsi="Times New Roman"/>
          <w:b/>
          <w:color w:val="212121"/>
          <w:spacing w:val="-63"/>
          <w:w w:val="86"/>
          <w:sz w:val="19"/>
        </w:rPr>
        <w:t>o</w:t>
      </w:r>
      <w:r>
        <w:rPr>
          <w:rFonts w:ascii="Times New Roman" w:hAnsi="Times New Roman"/>
          <w:color w:val="212121"/>
          <w:spacing w:val="-20"/>
          <w:w w:val="54"/>
          <w:position w:val="-20"/>
          <w:sz w:val="34"/>
        </w:rPr>
        <w:t>e</w:t>
      </w:r>
      <w:r>
        <w:rPr>
          <w:rFonts w:ascii="Times New Roman" w:hAnsi="Times New Roman"/>
          <w:b/>
          <w:color w:val="212121"/>
          <w:spacing w:val="-36"/>
          <w:w w:val="86"/>
          <w:sz w:val="19"/>
        </w:rPr>
        <w:t>t</w:t>
      </w:r>
      <w:r>
        <w:rPr>
          <w:rFonts w:ascii="Times New Roman" w:hAnsi="Times New Roman"/>
          <w:color w:val="212121"/>
          <w:spacing w:val="-47"/>
          <w:w w:val="54"/>
          <w:position w:val="-20"/>
          <w:sz w:val="34"/>
        </w:rPr>
        <w:t>a</w:t>
      </w:r>
      <w:r>
        <w:rPr>
          <w:rFonts w:ascii="Times New Roman" w:hAnsi="Times New Roman"/>
          <w:b/>
          <w:color w:val="212121"/>
          <w:spacing w:val="-27"/>
          <w:w w:val="86"/>
          <w:sz w:val="19"/>
        </w:rPr>
        <w:t>e</w:t>
      </w:r>
      <w:r>
        <w:rPr>
          <w:rFonts w:ascii="Times New Roman" w:hAnsi="Times New Roman"/>
          <w:color w:val="212121"/>
          <w:spacing w:val="-46"/>
          <w:w w:val="54"/>
          <w:position w:val="-20"/>
          <w:sz w:val="34"/>
        </w:rPr>
        <w:t>s</w:t>
      </w:r>
      <w:r>
        <w:rPr>
          <w:rFonts w:ascii="Times New Roman" w:hAnsi="Times New Roman"/>
          <w:b/>
          <w:color w:val="212121"/>
          <w:spacing w:val="-1"/>
          <w:w w:val="86"/>
          <w:sz w:val="19"/>
        </w:rPr>
        <w:t>c</w:t>
      </w:r>
      <w:r>
        <w:rPr>
          <w:rFonts w:ascii="Times New Roman" w:hAnsi="Times New Roman"/>
          <w:b/>
          <w:color w:val="212121"/>
          <w:spacing w:val="-4"/>
          <w:w w:val="86"/>
          <w:sz w:val="19"/>
        </w:rPr>
        <w:t>t</w:t>
      </w:r>
      <w:r>
        <w:rPr>
          <w:rFonts w:ascii="Times New Roman" w:hAnsi="Times New Roman"/>
          <w:color w:val="414141"/>
          <w:spacing w:val="-74"/>
          <w:w w:val="58"/>
          <w:position w:val="-20"/>
          <w:sz w:val="34"/>
        </w:rPr>
        <w:t>s</w:t>
      </w:r>
      <w:r>
        <w:rPr>
          <w:rFonts w:ascii="Times New Roman" w:hAnsi="Times New Roman"/>
          <w:b/>
          <w:color w:val="212121"/>
          <w:spacing w:val="-1"/>
          <w:w w:val="86"/>
          <w:sz w:val="19"/>
        </w:rPr>
        <w:t>i</w:t>
      </w:r>
      <w:r>
        <w:rPr>
          <w:rFonts w:ascii="Times New Roman" w:hAnsi="Times New Roman"/>
          <w:b/>
          <w:color w:val="212121"/>
          <w:spacing w:val="-54"/>
          <w:w w:val="86"/>
          <w:sz w:val="19"/>
        </w:rPr>
        <w:t>o</w:t>
      </w:r>
      <w:r>
        <w:rPr>
          <w:rFonts w:ascii="Times New Roman" w:hAnsi="Times New Roman"/>
          <w:color w:val="414141"/>
          <w:spacing w:val="-34"/>
          <w:w w:val="58"/>
          <w:position w:val="-20"/>
          <w:sz w:val="34"/>
        </w:rPr>
        <w:t>e</w:t>
      </w:r>
      <w:r>
        <w:rPr>
          <w:rFonts w:ascii="Times New Roman" w:hAnsi="Times New Roman"/>
          <w:b/>
          <w:color w:val="212121"/>
          <w:spacing w:val="-58"/>
          <w:w w:val="86"/>
          <w:sz w:val="19"/>
        </w:rPr>
        <w:t>n</w:t>
      </w:r>
      <w:r>
        <w:rPr>
          <w:rFonts w:ascii="Times New Roman" w:hAnsi="Times New Roman"/>
          <w:color w:val="414141"/>
          <w:spacing w:val="6"/>
          <w:w w:val="58"/>
          <w:position w:val="-20"/>
          <w:sz w:val="34"/>
        </w:rPr>
        <w:t>n</w:t>
      </w:r>
      <w:r>
        <w:rPr>
          <w:rFonts w:ascii="Times New Roman" w:hAnsi="Times New Roman"/>
          <w:b/>
          <w:color w:val="212121"/>
          <w:spacing w:val="-75"/>
          <w:w w:val="97"/>
          <w:sz w:val="19"/>
        </w:rPr>
        <w:t>o</w:t>
      </w:r>
      <w:r>
        <w:rPr>
          <w:rFonts w:ascii="Times New Roman" w:hAnsi="Times New Roman"/>
          <w:color w:val="212121"/>
          <w:spacing w:val="7"/>
          <w:w w:val="71"/>
          <w:position w:val="-20"/>
          <w:sz w:val="34"/>
        </w:rPr>
        <w:t>t</w:t>
      </w:r>
      <w:r>
        <w:rPr>
          <w:rFonts w:ascii="Times New Roman" w:hAnsi="Times New Roman"/>
          <w:b/>
          <w:color w:val="212121"/>
          <w:w w:val="97"/>
          <w:sz w:val="19"/>
        </w:rPr>
        <w:t>f</w:t>
      </w:r>
      <w:r>
        <w:rPr>
          <w:rFonts w:ascii="Times New Roman" w:hAnsi="Times New Roman"/>
          <w:b/>
          <w:color w:val="212121"/>
          <w:spacing w:val="-24"/>
          <w:sz w:val="19"/>
        </w:rPr>
        <w:t> </w:t>
      </w:r>
      <w:r>
        <w:rPr>
          <w:rFonts w:ascii="Times New Roman" w:hAnsi="Times New Roman"/>
          <w:color w:val="212121"/>
          <w:spacing w:val="-50"/>
          <w:w w:val="47"/>
          <w:position w:val="-20"/>
          <w:sz w:val="34"/>
        </w:rPr>
        <w:t>r</w:t>
      </w:r>
      <w:r>
        <w:rPr>
          <w:rFonts w:ascii="Times New Roman" w:hAnsi="Times New Roman"/>
          <w:b/>
          <w:color w:val="212121"/>
          <w:spacing w:val="-11"/>
          <w:w w:val="94"/>
          <w:sz w:val="19"/>
        </w:rPr>
        <w:t>t</w:t>
      </w:r>
      <w:r>
        <w:rPr>
          <w:rFonts w:ascii="Times New Roman" w:hAnsi="Times New Roman"/>
          <w:color w:val="212121"/>
          <w:spacing w:val="-35"/>
          <w:w w:val="47"/>
          <w:position w:val="-20"/>
          <w:sz w:val="34"/>
        </w:rPr>
        <w:t>i</w:t>
      </w:r>
      <w:r>
        <w:rPr>
          <w:rFonts w:ascii="Times New Roman" w:hAnsi="Times New Roman"/>
          <w:b/>
          <w:color w:val="212121"/>
          <w:spacing w:val="-66"/>
          <w:w w:val="94"/>
          <w:sz w:val="19"/>
        </w:rPr>
        <w:t>h</w:t>
      </w:r>
      <w:r>
        <w:rPr>
          <w:rFonts w:ascii="Times New Roman" w:hAnsi="Times New Roman"/>
          <w:color w:val="212121"/>
          <w:spacing w:val="-15"/>
          <w:w w:val="47"/>
          <w:position w:val="-20"/>
          <w:sz w:val="34"/>
        </w:rPr>
        <w:t>n</w:t>
      </w:r>
      <w:r>
        <w:rPr>
          <w:rFonts w:ascii="Times New Roman" w:hAnsi="Times New Roman"/>
          <w:b/>
          <w:color w:val="212121"/>
          <w:spacing w:val="-65"/>
          <w:w w:val="94"/>
          <w:sz w:val="19"/>
        </w:rPr>
        <w:t>e</w:t>
      </w:r>
      <w:r>
        <w:rPr>
          <w:rFonts w:ascii="Times New Roman" w:hAnsi="Times New Roman"/>
          <w:color w:val="212121"/>
          <w:spacing w:val="-5"/>
          <w:w w:val="47"/>
          <w:position w:val="-20"/>
          <w:sz w:val="34"/>
        </w:rPr>
        <w:t>g</w:t>
      </w:r>
      <w:r>
        <w:rPr>
          <w:rFonts w:ascii="Times New Roman" w:hAnsi="Times New Roman"/>
          <w:color w:val="212121"/>
          <w:spacing w:val="-34"/>
          <w:w w:val="75"/>
          <w:position w:val="-20"/>
          <w:sz w:val="34"/>
        </w:rPr>
        <w:t>,</w:t>
      </w:r>
      <w:r>
        <w:rPr>
          <w:rFonts w:ascii="Times New Roman" w:hAnsi="Times New Roman"/>
          <w:b/>
          <w:color w:val="212121"/>
          <w:spacing w:val="-81"/>
          <w:w w:val="104"/>
          <w:sz w:val="19"/>
        </w:rPr>
        <w:t>e</w:t>
      </w:r>
      <w:r>
        <w:rPr>
          <w:rFonts w:ascii="Times New Roman" w:hAnsi="Times New Roman"/>
          <w:color w:val="9E9E9E"/>
          <w:w w:val="63"/>
          <w:position w:val="-20"/>
          <w:sz w:val="34"/>
        </w:rPr>
        <w:t>:</w:t>
      </w:r>
      <w:r>
        <w:rPr>
          <w:rFonts w:ascii="Times New Roman" w:hAnsi="Times New Roman"/>
          <w:color w:val="414141"/>
          <w:spacing w:val="8"/>
          <w:w w:val="58"/>
          <w:position w:val="-20"/>
          <w:sz w:val="34"/>
        </w:rPr>
        <w:t>e</w:t>
      </w:r>
      <w:r>
        <w:rPr>
          <w:rFonts w:ascii="Times New Roman" w:hAnsi="Times New Roman"/>
          <w:color w:val="212121"/>
          <w:spacing w:val="-117"/>
          <w:w w:val="48"/>
          <w:position w:val="-20"/>
          <w:sz w:val="34"/>
        </w:rPr>
        <w:t>m</w:t>
      </w:r>
      <w:r>
        <w:rPr>
          <w:rFonts w:ascii="Times New Roman" w:hAnsi="Times New Roman"/>
          <w:b/>
          <w:color w:val="414141"/>
          <w:spacing w:val="1"/>
          <w:w w:val="82"/>
          <w:sz w:val="19"/>
        </w:rPr>
        <w:t>v</w:t>
      </w:r>
      <w:r>
        <w:rPr>
          <w:rFonts w:ascii="Times New Roman" w:hAnsi="Times New Roman"/>
          <w:b/>
          <w:color w:val="212121"/>
          <w:spacing w:val="-1"/>
          <w:w w:val="59"/>
          <w:sz w:val="19"/>
        </w:rPr>
        <w:t>i</w:t>
      </w:r>
      <w:r>
        <w:rPr>
          <w:rFonts w:ascii="Times New Roman" w:hAnsi="Times New Roman"/>
          <w:b/>
          <w:color w:val="212121"/>
          <w:spacing w:val="-45"/>
          <w:w w:val="59"/>
          <w:sz w:val="19"/>
        </w:rPr>
        <w:t>r</w:t>
      </w:r>
      <w:r>
        <w:rPr>
          <w:rFonts w:ascii="Times New Roman" w:hAnsi="Times New Roman"/>
          <w:color w:val="212121"/>
          <w:spacing w:val="-17"/>
          <w:w w:val="48"/>
          <w:position w:val="-20"/>
          <w:sz w:val="34"/>
        </w:rPr>
        <w:t>e</w:t>
      </w:r>
      <w:r>
        <w:rPr>
          <w:rFonts w:ascii="Times New Roman" w:hAnsi="Times New Roman"/>
          <w:b/>
          <w:color w:val="212121"/>
          <w:spacing w:val="-56"/>
          <w:w w:val="99"/>
          <w:sz w:val="19"/>
        </w:rPr>
        <w:t>o</w:t>
      </w:r>
      <w:r>
        <w:rPr>
          <w:rFonts w:ascii="Times New Roman" w:hAnsi="Times New Roman"/>
          <w:color w:val="414141"/>
          <w:spacing w:val="-2"/>
          <w:w w:val="53"/>
          <w:position w:val="-20"/>
          <w:sz w:val="34"/>
        </w:rPr>
        <w:t>r</w:t>
      </w:r>
      <w:r>
        <w:rPr>
          <w:rFonts w:ascii="Times New Roman" w:hAnsi="Times New Roman"/>
          <w:b/>
          <w:color w:val="212121"/>
          <w:spacing w:val="-73"/>
          <w:w w:val="70"/>
          <w:sz w:val="19"/>
        </w:rPr>
        <w:t>n</w:t>
      </w:r>
      <w:r>
        <w:rPr>
          <w:rFonts w:ascii="Times New Roman" w:hAnsi="Times New Roman"/>
          <w:color w:val="414141"/>
          <w:spacing w:val="-19"/>
          <w:w w:val="53"/>
          <w:position w:val="-20"/>
          <w:sz w:val="34"/>
        </w:rPr>
        <w:t>g</w:t>
      </w:r>
      <w:r>
        <w:rPr>
          <w:rFonts w:ascii="Times New Roman" w:hAnsi="Times New Roman"/>
          <w:b/>
          <w:color w:val="212121"/>
          <w:spacing w:val="-107"/>
          <w:w w:val="70"/>
          <w:sz w:val="19"/>
        </w:rPr>
        <w:t>m</w:t>
      </w:r>
      <w:r>
        <w:rPr>
          <w:rFonts w:ascii="Times New Roman" w:hAnsi="Times New Roman"/>
          <w:color w:val="212121"/>
          <w:spacing w:val="-1"/>
          <w:w w:val="24"/>
          <w:position w:val="-20"/>
          <w:sz w:val="34"/>
        </w:rPr>
        <w:t>i</w:t>
      </w:r>
      <w:r>
        <w:rPr>
          <w:rFonts w:ascii="Times New Roman" w:hAnsi="Times New Roman"/>
          <w:color w:val="212121"/>
          <w:w w:val="24"/>
          <w:position w:val="-20"/>
          <w:sz w:val="34"/>
        </w:rPr>
        <w:t>_</w:t>
      </w:r>
      <w:r>
        <w:rPr>
          <w:rFonts w:ascii="Times New Roman" w:hAnsi="Times New Roman"/>
          <w:color w:val="212121"/>
          <w:spacing w:val="-37"/>
          <w:position w:val="-20"/>
          <w:sz w:val="34"/>
        </w:rPr>
        <w:t> </w:t>
      </w:r>
      <w:r>
        <w:rPr>
          <w:rFonts w:ascii="Times New Roman" w:hAnsi="Times New Roman"/>
          <w:color w:val="B1B1B1"/>
          <w:spacing w:val="-25"/>
          <w:w w:val="69"/>
          <w:position w:val="-20"/>
          <w:sz w:val="34"/>
        </w:rPr>
        <w:t>'</w:t>
      </w:r>
      <w:r>
        <w:rPr>
          <w:rFonts w:ascii="Times New Roman" w:hAnsi="Times New Roman"/>
          <w:color w:val="313131"/>
          <w:spacing w:val="-66"/>
          <w:w w:val="51"/>
          <w:position w:val="-20"/>
          <w:sz w:val="34"/>
        </w:rPr>
        <w:t>g</w:t>
      </w:r>
      <w:r>
        <w:rPr>
          <w:rFonts w:ascii="Times New Roman" w:hAnsi="Times New Roman"/>
          <w:b/>
          <w:color w:val="212121"/>
          <w:spacing w:val="-1"/>
          <w:w w:val="48"/>
          <w:sz w:val="19"/>
        </w:rPr>
        <w:t>l'</w:t>
      </w:r>
      <w:r>
        <w:rPr>
          <w:rFonts w:ascii="Times New Roman" w:hAnsi="Times New Roman"/>
          <w:b/>
          <w:color w:val="212121"/>
          <w:spacing w:val="-24"/>
          <w:w w:val="48"/>
          <w:sz w:val="19"/>
        </w:rPr>
        <w:t>!</w:t>
      </w:r>
      <w:r>
        <w:rPr>
          <w:rFonts w:ascii="Times New Roman" w:hAnsi="Times New Roman"/>
          <w:color w:val="0F0F0F"/>
          <w:spacing w:val="-31"/>
          <w:w w:val="66"/>
          <w:position w:val="-20"/>
          <w:sz w:val="34"/>
        </w:rPr>
        <w:t>,</w:t>
      </w:r>
      <w:r>
        <w:rPr>
          <w:rFonts w:ascii="Times New Roman" w:hAnsi="Times New Roman"/>
          <w:b/>
          <w:color w:val="212121"/>
          <w:w w:val="80"/>
          <w:sz w:val="19"/>
        </w:rPr>
        <w:t>n</w:t>
      </w:r>
      <w:r>
        <w:rPr>
          <w:rFonts w:ascii="Times New Roman" w:hAnsi="Times New Roman"/>
          <w:b/>
          <w:color w:val="212121"/>
          <w:spacing w:val="-9"/>
          <w:w w:val="106"/>
          <w:sz w:val="19"/>
        </w:rPr>
        <w:t>t</w:t>
      </w:r>
      <w:r>
        <w:rPr>
          <w:rFonts w:ascii="Times New Roman" w:hAnsi="Times New Roman"/>
          <w:color w:val="313131"/>
          <w:spacing w:val="-26"/>
          <w:w w:val="58"/>
          <w:position w:val="-20"/>
          <w:sz w:val="34"/>
        </w:rPr>
        <w:t>s</w:t>
      </w:r>
      <w:r>
        <w:rPr>
          <w:rFonts w:ascii="Times New Roman" w:hAnsi="Times New Roman"/>
          <w:color w:val="313131"/>
          <w:spacing w:val="-14"/>
          <w:w w:val="92"/>
          <w:position w:val="-20"/>
          <w:sz w:val="34"/>
        </w:rPr>
        <w:t>t</w:t>
      </w:r>
      <w:r>
        <w:rPr>
          <w:rFonts w:ascii="Times New Roman" w:hAnsi="Times New Roman"/>
          <w:b/>
          <w:color w:val="313131"/>
          <w:spacing w:val="-76"/>
          <w:w w:val="80"/>
          <w:sz w:val="19"/>
        </w:rPr>
        <w:t>n</w:t>
      </w:r>
      <w:r>
        <w:rPr>
          <w:rFonts w:ascii="Times New Roman" w:hAnsi="Times New Roman"/>
          <w:color w:val="313131"/>
          <w:spacing w:val="-1"/>
          <w:w w:val="41"/>
          <w:position w:val="-20"/>
          <w:sz w:val="34"/>
        </w:rPr>
        <w:t>a</w:t>
      </w:r>
      <w:r>
        <w:rPr>
          <w:rFonts w:ascii="Times New Roman" w:hAnsi="Times New Roman"/>
          <w:color w:val="313131"/>
          <w:spacing w:val="-22"/>
          <w:w w:val="41"/>
          <w:position w:val="-20"/>
          <w:sz w:val="34"/>
        </w:rPr>
        <w:t>.</w:t>
      </w:r>
      <w:r>
        <w:rPr>
          <w:rFonts w:ascii="Times New Roman" w:hAnsi="Times New Roman"/>
          <w:b/>
          <w:color w:val="313131"/>
          <w:spacing w:val="-64"/>
          <w:w w:val="80"/>
          <w:sz w:val="19"/>
        </w:rPr>
        <w:t>d</w:t>
      </w:r>
      <w:r>
        <w:rPr>
          <w:rFonts w:ascii="Times New Roman" w:hAnsi="Times New Roman"/>
          <w:color w:val="313131"/>
          <w:spacing w:val="-4"/>
          <w:w w:val="41"/>
          <w:position w:val="-20"/>
          <w:sz w:val="34"/>
        </w:rPr>
        <w:t>b</w:t>
      </w:r>
      <w:r>
        <w:rPr>
          <w:rFonts w:ascii="Times New Roman" w:hAnsi="Times New Roman"/>
          <w:b/>
          <w:color w:val="313131"/>
          <w:spacing w:val="-58"/>
          <w:w w:val="106"/>
          <w:sz w:val="19"/>
        </w:rPr>
        <w:t>/</w:t>
      </w:r>
      <w:r>
        <w:rPr>
          <w:rFonts w:ascii="Times New Roman" w:hAnsi="Times New Roman"/>
          <w:color w:val="313131"/>
          <w:spacing w:val="-1"/>
          <w:w w:val="41"/>
          <w:position w:val="-20"/>
          <w:sz w:val="34"/>
        </w:rPr>
        <w:t>!</w:t>
      </w:r>
      <w:r>
        <w:rPr>
          <w:rFonts w:ascii="Times New Roman" w:hAnsi="Times New Roman"/>
          <w:color w:val="313131"/>
          <w:spacing w:val="-32"/>
          <w:w w:val="41"/>
          <w:position w:val="-20"/>
          <w:sz w:val="34"/>
        </w:rPr>
        <w:t>i</w:t>
      </w:r>
      <w:r>
        <w:rPr>
          <w:rFonts w:ascii="Times New Roman" w:hAnsi="Times New Roman"/>
          <w:b/>
          <w:color w:val="313131"/>
          <w:spacing w:val="-1"/>
          <w:w w:val="23"/>
          <w:sz w:val="19"/>
        </w:rPr>
        <w:t>&lt;</w:t>
      </w:r>
      <w:r>
        <w:rPr>
          <w:rFonts w:ascii="Times New Roman" w:hAnsi="Times New Roman"/>
          <w:b/>
          <w:color w:val="313131"/>
          <w:spacing w:val="-16"/>
          <w:w w:val="23"/>
          <w:sz w:val="19"/>
        </w:rPr>
        <w:t>_</w:t>
      </w:r>
      <w:r>
        <w:rPr>
          <w:rFonts w:ascii="Times New Roman" w:hAnsi="Times New Roman"/>
          <w:color w:val="313131"/>
          <w:spacing w:val="-55"/>
          <w:w w:val="41"/>
          <w:position w:val="-20"/>
          <w:sz w:val="34"/>
        </w:rPr>
        <w:t>d</w:t>
      </w:r>
      <w:r>
        <w:rPr>
          <w:rFonts w:ascii="Times New Roman" w:hAnsi="Times New Roman"/>
          <w:b/>
          <w:color w:val="313131"/>
          <w:w w:val="23"/>
          <w:sz w:val="19"/>
        </w:rPr>
        <w:t>:</w:t>
      </w:r>
      <w:r>
        <w:rPr>
          <w:rFonts w:ascii="Times New Roman" w:hAnsi="Times New Roman"/>
          <w:b/>
          <w:color w:val="313131"/>
          <w:spacing w:val="14"/>
          <w:w w:val="23"/>
          <w:sz w:val="19"/>
        </w:rPr>
        <w:t>&gt;</w:t>
      </w:r>
      <w:r>
        <w:rPr>
          <w:rFonts w:ascii="Times New Roman" w:hAnsi="Times New Roman"/>
          <w:b/>
          <w:color w:val="545454"/>
          <w:spacing w:val="-12"/>
          <w:w w:val="23"/>
          <w:sz w:val="19"/>
        </w:rPr>
        <w:t>i</w:t>
      </w:r>
      <w:r>
        <w:rPr>
          <w:rFonts w:ascii="Times New Roman" w:hAnsi="Times New Roman"/>
          <w:color w:val="313131"/>
          <w:spacing w:val="-1"/>
          <w:w w:val="41"/>
          <w:position w:val="-20"/>
          <w:sz w:val="34"/>
        </w:rPr>
        <w:t>h</w:t>
      </w:r>
      <w:r>
        <w:rPr>
          <w:rFonts w:ascii="Times New Roman" w:hAnsi="Times New Roman"/>
          <w:color w:val="313131"/>
          <w:spacing w:val="-29"/>
          <w:w w:val="41"/>
          <w:position w:val="-20"/>
          <w:sz w:val="34"/>
        </w:rPr>
        <w:t>i</w:t>
      </w:r>
      <w:r>
        <w:rPr>
          <w:rFonts w:ascii="Times New Roman" w:hAnsi="Times New Roman"/>
          <w:b/>
          <w:color w:val="212121"/>
          <w:spacing w:val="-39"/>
          <w:w w:val="63"/>
          <w:sz w:val="19"/>
        </w:rPr>
        <w:t>S</w:t>
      </w:r>
      <w:r>
        <w:rPr>
          <w:rFonts w:ascii="Times New Roman" w:hAnsi="Times New Roman"/>
          <w:color w:val="313131"/>
          <w:spacing w:val="-32"/>
          <w:w w:val="41"/>
          <w:position w:val="-20"/>
          <w:sz w:val="34"/>
        </w:rPr>
        <w:t>n</w:t>
      </w:r>
      <w:r>
        <w:rPr>
          <w:rFonts w:ascii="Times New Roman" w:hAnsi="Times New Roman"/>
          <w:b/>
          <w:color w:val="212121"/>
          <w:spacing w:val="-30"/>
          <w:w w:val="63"/>
          <w:sz w:val="19"/>
        </w:rPr>
        <w:t>O</w:t>
      </w:r>
      <w:r>
        <w:rPr>
          <w:rFonts w:ascii="Times New Roman" w:hAnsi="Times New Roman"/>
          <w:color w:val="9E9E9E"/>
          <w:spacing w:val="-12"/>
          <w:w w:val="55"/>
          <w:position w:val="-20"/>
          <w:sz w:val="34"/>
        </w:rPr>
        <w:t>'</w:t>
      </w:r>
      <w:r>
        <w:rPr>
          <w:rFonts w:ascii="Times New Roman" w:hAnsi="Times New Roman"/>
          <w:color w:val="313131"/>
          <w:spacing w:val="-86"/>
          <w:w w:val="54"/>
          <w:position w:val="-20"/>
          <w:sz w:val="34"/>
        </w:rPr>
        <w:t>g</w:t>
      </w:r>
      <w:r>
        <w:rPr>
          <w:rFonts w:ascii="Times New Roman" w:hAnsi="Times New Roman"/>
          <w:b/>
          <w:color w:val="212121"/>
          <w:spacing w:val="-1"/>
          <w:w w:val="63"/>
          <w:sz w:val="19"/>
        </w:rPr>
        <w:t>f</w:t>
      </w:r>
      <w:r>
        <w:rPr>
          <w:rFonts w:ascii="Times New Roman" w:hAnsi="Times New Roman"/>
          <w:b/>
          <w:color w:val="212121"/>
          <w:spacing w:val="-23"/>
          <w:w w:val="63"/>
          <w:sz w:val="19"/>
        </w:rPr>
        <w:t>=</w:t>
      </w:r>
      <w:r>
        <w:rPr>
          <w:rFonts w:ascii="Times New Roman" w:hAnsi="Times New Roman"/>
          <w:color w:val="313131"/>
          <w:spacing w:val="-70"/>
          <w:w w:val="54"/>
          <w:position w:val="-20"/>
          <w:sz w:val="34"/>
        </w:rPr>
        <w:t>p</w:t>
      </w:r>
      <w:r>
        <w:rPr>
          <w:rFonts w:ascii="Times New Roman" w:hAnsi="Times New Roman"/>
          <w:b/>
          <w:color w:val="212121"/>
          <w:spacing w:val="-1"/>
          <w:w w:val="63"/>
          <w:sz w:val="19"/>
        </w:rPr>
        <w:t>i</w:t>
      </w:r>
      <w:r>
        <w:rPr>
          <w:rFonts w:ascii="Times New Roman" w:hAnsi="Times New Roman"/>
          <w:b/>
          <w:color w:val="212121"/>
          <w:spacing w:val="-31"/>
          <w:w w:val="63"/>
          <w:sz w:val="19"/>
        </w:rPr>
        <w:t>q</w:t>
      </w:r>
      <w:r>
        <w:rPr>
          <w:rFonts w:ascii="Times New Roman" w:hAnsi="Times New Roman"/>
          <w:color w:val="313131"/>
          <w:spacing w:val="-31"/>
          <w:w w:val="54"/>
          <w:position w:val="-20"/>
          <w:sz w:val="34"/>
        </w:rPr>
        <w:t>r</w:t>
      </w:r>
      <w:r>
        <w:rPr>
          <w:rFonts w:ascii="Times New Roman" w:hAnsi="Times New Roman"/>
          <w:b/>
          <w:color w:val="212121"/>
          <w:w w:val="63"/>
          <w:sz w:val="19"/>
        </w:rPr>
        <w:t>l</w:t>
      </w:r>
      <w:r>
        <w:rPr>
          <w:rFonts w:ascii="Times New Roman" w:hAnsi="Times New Roman"/>
          <w:b/>
          <w:color w:val="212121"/>
          <w:spacing w:val="-11"/>
          <w:sz w:val="19"/>
        </w:rPr>
        <w:t> </w:t>
      </w:r>
      <w:r>
        <w:rPr>
          <w:rFonts w:ascii="Times New Roman" w:hAnsi="Times New Roman"/>
          <w:b/>
          <w:color w:val="212121"/>
          <w:spacing w:val="-48"/>
          <w:w w:val="72"/>
          <w:sz w:val="19"/>
        </w:rPr>
        <w:t>a</w:t>
      </w:r>
      <w:r>
        <w:rPr>
          <w:rFonts w:ascii="Times New Roman" w:hAnsi="Times New Roman"/>
          <w:color w:val="212121"/>
          <w:spacing w:val="-30"/>
          <w:w w:val="58"/>
          <w:position w:val="-20"/>
          <w:sz w:val="34"/>
        </w:rPr>
        <w:t>s</w:t>
      </w:r>
      <w:r>
        <w:rPr>
          <w:rFonts w:ascii="Times New Roman" w:hAnsi="Times New Roman"/>
          <w:b/>
          <w:color w:val="212121"/>
          <w:spacing w:val="-40"/>
          <w:w w:val="72"/>
          <w:sz w:val="19"/>
        </w:rPr>
        <w:t>1</w:t>
      </w:r>
      <w:r>
        <w:rPr>
          <w:rFonts w:ascii="Times New Roman" w:hAnsi="Times New Roman"/>
          <w:color w:val="212121"/>
          <w:spacing w:val="-60"/>
          <w:w w:val="58"/>
          <w:position w:val="-20"/>
          <w:sz w:val="34"/>
        </w:rPr>
        <w:t>p</w:t>
      </w:r>
      <w:r>
        <w:rPr>
          <w:rFonts w:ascii="Times New Roman" w:hAnsi="Times New Roman"/>
          <w:b/>
          <w:color w:val="212121"/>
          <w:spacing w:val="-10"/>
          <w:w w:val="72"/>
          <w:sz w:val="19"/>
        </w:rPr>
        <w:t>1</w:t>
      </w:r>
      <w:r>
        <w:rPr>
          <w:rFonts w:ascii="Times New Roman" w:hAnsi="Times New Roman"/>
          <w:color w:val="212121"/>
          <w:spacing w:val="-57"/>
          <w:w w:val="58"/>
          <w:position w:val="-20"/>
          <w:sz w:val="34"/>
        </w:rPr>
        <w:t>r</w:t>
      </w:r>
      <w:r>
        <w:rPr>
          <w:rFonts w:ascii="Times New Roman" w:hAnsi="Times New Roman"/>
          <w:b/>
          <w:color w:val="212121"/>
          <w:spacing w:val="-13"/>
          <w:w w:val="72"/>
          <w:sz w:val="19"/>
        </w:rPr>
        <w:t>1</w:t>
      </w:r>
      <w:r>
        <w:rPr>
          <w:rFonts w:ascii="Times New Roman" w:hAnsi="Times New Roman"/>
          <w:color w:val="212121"/>
          <w:spacing w:val="-76"/>
          <w:w w:val="58"/>
          <w:position w:val="-20"/>
          <w:sz w:val="34"/>
        </w:rPr>
        <w:t>e</w:t>
      </w:r>
      <w:r>
        <w:rPr>
          <w:rFonts w:ascii="Times New Roman" w:hAnsi="Times New Roman"/>
          <w:b/>
          <w:color w:val="212121"/>
          <w:spacing w:val="-1"/>
          <w:w w:val="72"/>
          <w:sz w:val="19"/>
        </w:rPr>
        <w:t>\</w:t>
      </w:r>
      <w:r>
        <w:rPr>
          <w:rFonts w:ascii="Times New Roman" w:hAnsi="Times New Roman"/>
          <w:b/>
          <w:color w:val="212121"/>
          <w:spacing w:val="-8"/>
          <w:w w:val="72"/>
          <w:sz w:val="19"/>
        </w:rPr>
        <w:t>!</w:t>
      </w:r>
      <w:r>
        <w:rPr>
          <w:rFonts w:ascii="Times New Roman" w:hAnsi="Times New Roman"/>
          <w:color w:val="212121"/>
          <w:spacing w:val="-80"/>
          <w:w w:val="58"/>
          <w:position w:val="-20"/>
          <w:sz w:val="34"/>
        </w:rPr>
        <w:t>a</w:t>
      </w:r>
      <w:r>
        <w:rPr>
          <w:rFonts w:ascii="Times New Roman" w:hAnsi="Times New Roman"/>
          <w:b/>
          <w:color w:val="212121"/>
          <w:w w:val="72"/>
          <w:sz w:val="19"/>
        </w:rPr>
        <w:t>n</w:t>
      </w:r>
      <w:r>
        <w:rPr>
          <w:rFonts w:ascii="Times New Roman" w:hAnsi="Times New Roman"/>
          <w:b/>
          <w:color w:val="212121"/>
          <w:spacing w:val="-35"/>
          <w:w w:val="72"/>
          <w:sz w:val="19"/>
        </w:rPr>
        <w:t>i</w:t>
      </w:r>
      <w:r>
        <w:rPr>
          <w:rFonts w:ascii="Times New Roman" w:hAnsi="Times New Roman"/>
          <w:color w:val="212121"/>
          <w:spacing w:val="-65"/>
          <w:w w:val="58"/>
          <w:position w:val="-20"/>
          <w:sz w:val="34"/>
        </w:rPr>
        <w:t>d</w:t>
      </w:r>
      <w:r>
        <w:rPr>
          <w:rFonts w:ascii="Times New Roman" w:hAnsi="Times New Roman"/>
          <w:b/>
          <w:color w:val="212121"/>
          <w:w w:val="72"/>
          <w:sz w:val="19"/>
        </w:rPr>
        <w:t>t</w:t>
      </w:r>
      <w:r>
        <w:rPr>
          <w:rFonts w:ascii="Times New Roman" w:hAnsi="Times New Roman"/>
          <w:b/>
          <w:color w:val="212121"/>
          <w:spacing w:val="-69"/>
          <w:w w:val="72"/>
          <w:sz w:val="19"/>
        </w:rPr>
        <w:t>y</w:t>
      </w:r>
      <w:r>
        <w:rPr>
          <w:rFonts w:ascii="Times New Roman" w:hAnsi="Times New Roman"/>
          <w:color w:val="212121"/>
          <w:spacing w:val="-1"/>
          <w:w w:val="32"/>
          <w:position w:val="-20"/>
          <w:sz w:val="34"/>
        </w:rPr>
        <w:t>i</w:t>
      </w:r>
      <w:r>
        <w:rPr>
          <w:rFonts w:ascii="Times New Roman" w:hAnsi="Times New Roman"/>
          <w:color w:val="212121"/>
          <w:spacing w:val="25"/>
          <w:w w:val="32"/>
          <w:position w:val="-20"/>
          <w:sz w:val="34"/>
        </w:rPr>
        <w:t>n</w:t>
      </w:r>
      <w:r>
        <w:rPr>
          <w:rFonts w:ascii="Times New Roman" w:hAnsi="Times New Roman"/>
          <w:b/>
          <w:color w:val="313131"/>
          <w:spacing w:val="-48"/>
          <w:w w:val="99"/>
          <w:sz w:val="19"/>
        </w:rPr>
        <w:t>f</w:t>
      </w:r>
      <w:r>
        <w:rPr>
          <w:rFonts w:ascii="Times New Roman" w:hAnsi="Times New Roman"/>
          <w:color w:val="212121"/>
          <w:spacing w:val="-46"/>
          <w:w w:val="51"/>
          <w:position w:val="-20"/>
          <w:sz w:val="34"/>
        </w:rPr>
        <w:t>g</w:t>
      </w:r>
      <w:r>
        <w:rPr>
          <w:rFonts w:ascii="Times New Roman" w:hAnsi="Times New Roman"/>
          <w:b/>
          <w:color w:val="313131"/>
          <w:spacing w:val="-27"/>
          <w:w w:val="85"/>
          <w:sz w:val="19"/>
        </w:rPr>
        <w:t>r</w:t>
      </w:r>
      <w:r>
        <w:rPr>
          <w:rFonts w:ascii="Times New Roman" w:hAnsi="Times New Roman"/>
          <w:color w:val="212121"/>
          <w:spacing w:val="-22"/>
          <w:w w:val="51"/>
          <w:position w:val="-20"/>
          <w:sz w:val="34"/>
        </w:rPr>
        <w:t>i</w:t>
      </w:r>
      <w:r>
        <w:rPr>
          <w:rFonts w:ascii="Times New Roman" w:hAnsi="Times New Roman"/>
          <w:b/>
          <w:color w:val="313131"/>
          <w:spacing w:val="-29"/>
          <w:w w:val="85"/>
          <w:sz w:val="19"/>
        </w:rPr>
        <w:t>o</w:t>
      </w:r>
      <w:r>
        <w:rPr>
          <w:rFonts w:ascii="Times New Roman" w:hAnsi="Times New Roman"/>
          <w:color w:val="212121"/>
          <w:spacing w:val="-15"/>
          <w:w w:val="38"/>
          <w:position w:val="-20"/>
          <w:sz w:val="34"/>
        </w:rPr>
        <w:t>f</w:t>
      </w:r>
      <w:r>
        <w:rPr>
          <w:rFonts w:ascii="Times New Roman" w:hAnsi="Times New Roman"/>
          <w:b/>
          <w:color w:val="313131"/>
          <w:spacing w:val="-121"/>
          <w:w w:val="85"/>
          <w:sz w:val="19"/>
        </w:rPr>
        <w:t>m</w:t>
      </w:r>
      <w:r>
        <w:rPr>
          <w:rFonts w:ascii="Times New Roman" w:hAnsi="Times New Roman"/>
          <w:color w:val="212121"/>
          <w:w w:val="38"/>
          <w:position w:val="-20"/>
          <w:sz w:val="34"/>
        </w:rPr>
        <w:t>)</w:t>
      </w:r>
      <w:r>
        <w:rPr>
          <w:rFonts w:ascii="Times New Roman" w:hAnsi="Times New Roman"/>
          <w:color w:val="212121"/>
          <w:spacing w:val="-46"/>
          <w:position w:val="-20"/>
          <w:sz w:val="34"/>
        </w:rPr>
        <w:t> </w:t>
      </w:r>
      <w:r>
        <w:rPr>
          <w:rFonts w:ascii="Times New Roman" w:hAnsi="Times New Roman"/>
          <w:color w:val="414141"/>
          <w:spacing w:val="-81"/>
          <w:w w:val="48"/>
          <w:position w:val="-20"/>
          <w:sz w:val="34"/>
        </w:rPr>
        <w:t>A</w:t>
      </w:r>
      <w:r>
        <w:rPr>
          <w:rFonts w:ascii="Times New Roman" w:hAnsi="Times New Roman"/>
          <w:b/>
          <w:color w:val="313131"/>
          <w:w w:val="85"/>
          <w:sz w:val="19"/>
        </w:rPr>
        <w:t>l</w:t>
      </w:r>
      <w:r>
        <w:rPr>
          <w:rFonts w:ascii="Times New Roman" w:hAnsi="Times New Roman"/>
          <w:b/>
          <w:color w:val="313131"/>
          <w:spacing w:val="-10"/>
          <w:sz w:val="19"/>
        </w:rPr>
        <w:t> </w:t>
      </w:r>
      <w:r>
        <w:rPr>
          <w:rFonts w:ascii="Times New Roman" w:hAnsi="Times New Roman"/>
          <w:color w:val="212121"/>
          <w:spacing w:val="-60"/>
          <w:w w:val="30"/>
          <w:position w:val="-20"/>
          <w:sz w:val="34"/>
        </w:rPr>
        <w:t>U</w:t>
      </w:r>
      <w:r>
        <w:rPr>
          <w:rFonts w:ascii="Times New Roman" w:hAnsi="Times New Roman"/>
          <w:b/>
          <w:color w:val="0F0F0F"/>
          <w:spacing w:val="-27"/>
          <w:w w:val="75"/>
          <w:sz w:val="19"/>
        </w:rPr>
        <w:t>h</w:t>
      </w:r>
      <w:r>
        <w:rPr>
          <w:rFonts w:ascii="Times New Roman" w:hAnsi="Times New Roman"/>
          <w:color w:val="212121"/>
          <w:spacing w:val="-1"/>
          <w:w w:val="58"/>
          <w:position w:val="-20"/>
          <w:sz w:val="34"/>
        </w:rPr>
        <w:t>s</w:t>
      </w:r>
      <w:r>
        <w:rPr>
          <w:rFonts w:ascii="Times New Roman" w:hAnsi="Times New Roman"/>
          <w:color w:val="212121"/>
          <w:spacing w:val="-8"/>
          <w:w w:val="58"/>
          <w:position w:val="-20"/>
          <w:sz w:val="34"/>
        </w:rPr>
        <w:t>t</w:t>
      </w:r>
      <w:r>
        <w:rPr>
          <w:rFonts w:ascii="Times New Roman" w:hAnsi="Times New Roman"/>
          <w:b/>
          <w:color w:val="B1B1B1"/>
          <w:spacing w:val="-29"/>
          <w:w w:val="68"/>
          <w:sz w:val="19"/>
        </w:rPr>
        <w:t>'</w:t>
      </w:r>
      <w:r>
        <w:rPr>
          <w:rFonts w:ascii="Times New Roman" w:hAnsi="Times New Roman"/>
          <w:color w:val="212121"/>
          <w:spacing w:val="-44"/>
          <w:w w:val="58"/>
          <w:position w:val="-20"/>
          <w:sz w:val="34"/>
        </w:rPr>
        <w:t>r</w:t>
      </w:r>
      <w:r>
        <w:rPr>
          <w:rFonts w:ascii="Times New Roman" w:hAnsi="Times New Roman"/>
          <w:b/>
          <w:color w:val="313131"/>
          <w:spacing w:val="-23"/>
          <w:w w:val="65"/>
          <w:sz w:val="19"/>
        </w:rPr>
        <w:t>r</w:t>
      </w:r>
      <w:r>
        <w:rPr>
          <w:rFonts w:ascii="Times New Roman" w:hAnsi="Times New Roman"/>
          <w:color w:val="B1B1B1"/>
          <w:spacing w:val="-29"/>
          <w:w w:val="37"/>
          <w:position w:val="-20"/>
          <w:sz w:val="34"/>
        </w:rPr>
        <w:t>,</w:t>
      </w:r>
      <w:r>
        <w:rPr>
          <w:rFonts w:ascii="Times New Roman" w:hAnsi="Times New Roman"/>
          <w:color w:val="212121"/>
          <w:spacing w:val="-23"/>
          <w:w w:val="45"/>
          <w:position w:val="-20"/>
          <w:sz w:val="34"/>
        </w:rPr>
        <w:t>i</w:t>
      </w:r>
      <w:r>
        <w:rPr>
          <w:rFonts w:ascii="Times New Roman" w:hAnsi="Times New Roman"/>
          <w:b/>
          <w:color w:val="313131"/>
          <w:spacing w:val="-12"/>
          <w:w w:val="65"/>
          <w:sz w:val="19"/>
        </w:rPr>
        <w:t>i</w:t>
      </w:r>
      <w:r>
        <w:rPr>
          <w:rFonts w:ascii="Times New Roman" w:hAnsi="Times New Roman"/>
          <w:color w:val="212121"/>
          <w:spacing w:val="-32"/>
          <w:w w:val="45"/>
          <w:position w:val="-20"/>
          <w:sz w:val="34"/>
        </w:rPr>
        <w:t>l</w:t>
      </w:r>
      <w:r>
        <w:rPr>
          <w:rFonts w:ascii="Times New Roman" w:hAnsi="Times New Roman"/>
          <w:b/>
          <w:color w:val="313131"/>
          <w:spacing w:val="-12"/>
          <w:w w:val="65"/>
          <w:sz w:val="19"/>
        </w:rPr>
        <w:t>s</w:t>
      </w:r>
      <w:r>
        <w:rPr>
          <w:rFonts w:ascii="Times New Roman" w:hAnsi="Times New Roman"/>
          <w:color w:val="212121"/>
          <w:spacing w:val="-1"/>
          <w:w w:val="40"/>
          <w:position w:val="-20"/>
          <w:sz w:val="34"/>
        </w:rPr>
        <w:t>li</w:t>
      </w:r>
      <w:r>
        <w:rPr>
          <w:rFonts w:ascii="Times New Roman" w:hAnsi="Times New Roman"/>
          <w:color w:val="212121"/>
          <w:spacing w:val="-18"/>
          <w:w w:val="40"/>
          <w:position w:val="-20"/>
          <w:sz w:val="34"/>
        </w:rPr>
        <w:t>a</w:t>
      </w:r>
      <w:r>
        <w:rPr>
          <w:rFonts w:ascii="Times New Roman" w:hAnsi="Times New Roman"/>
          <w:b/>
          <w:color w:val="313131"/>
          <w:spacing w:val="-38"/>
          <w:w w:val="100"/>
          <w:sz w:val="19"/>
        </w:rPr>
        <w:t>s</w:t>
      </w:r>
      <w:r>
        <w:rPr>
          <w:rFonts w:ascii="Times New Roman" w:hAnsi="Times New Roman"/>
          <w:color w:val="212121"/>
          <w:spacing w:val="14"/>
          <w:w w:val="63"/>
          <w:position w:val="-20"/>
          <w:sz w:val="34"/>
        </w:rPr>
        <w:t>.</w:t>
      </w:r>
      <w:r>
        <w:rPr>
          <w:rFonts w:ascii="Times New Roman" w:hAnsi="Times New Roman"/>
          <w:b/>
          <w:color w:val="212121"/>
          <w:spacing w:val="-30"/>
          <w:w w:val="86"/>
          <w:sz w:val="19"/>
        </w:rPr>
        <w:t>a</w:t>
      </w:r>
      <w:r>
        <w:rPr>
          <w:rFonts w:ascii="Times New Roman" w:hAnsi="Times New Roman"/>
          <w:color w:val="B1B1B1"/>
          <w:spacing w:val="-5"/>
          <w:w w:val="55"/>
          <w:position w:val="-20"/>
          <w:sz w:val="34"/>
        </w:rPr>
        <w:t>'</w:t>
      </w:r>
      <w:r>
        <w:rPr>
          <w:rFonts w:ascii="Times New Roman" w:hAnsi="Times New Roman"/>
          <w:b/>
          <w:color w:val="212121"/>
          <w:spacing w:val="-25"/>
          <w:w w:val="86"/>
          <w:sz w:val="19"/>
        </w:rPr>
        <w:t>n</w:t>
      </w:r>
      <w:r>
        <w:rPr>
          <w:rFonts w:ascii="Times New Roman" w:hAnsi="Times New Roman"/>
          <w:color w:val="9E9E9E"/>
          <w:spacing w:val="-16"/>
          <w:w w:val="46"/>
          <w:position w:val="-20"/>
          <w:sz w:val="34"/>
        </w:rPr>
        <w:t>,</w:t>
      </w:r>
      <w:r>
        <w:rPr>
          <w:rFonts w:ascii="Times New Roman" w:hAnsi="Times New Roman"/>
          <w:b/>
          <w:color w:val="212121"/>
          <w:spacing w:val="-76"/>
          <w:w w:val="86"/>
          <w:sz w:val="19"/>
        </w:rPr>
        <w:t>d</w:t>
      </w:r>
      <w:r>
        <w:rPr>
          <w:rFonts w:ascii="Times New Roman" w:hAnsi="Times New Roman"/>
          <w:color w:val="9E9E9E"/>
          <w:w w:val="46"/>
          <w:position w:val="-20"/>
          <w:sz w:val="34"/>
        </w:rPr>
        <w:t>-</w:t>
      </w:r>
      <w:r>
        <w:rPr>
          <w:rFonts w:ascii="Times New Roman" w:hAnsi="Times New Roman"/>
          <w:color w:val="9E9E9E"/>
          <w:spacing w:val="25"/>
          <w:w w:val="46"/>
          <w:position w:val="-20"/>
          <w:sz w:val="34"/>
        </w:rPr>
        <w:t>,</w:t>
      </w:r>
      <w:r>
        <w:rPr>
          <w:rFonts w:ascii="Times New Roman" w:hAnsi="Times New Roman"/>
          <w:b/>
          <w:color w:val="212121"/>
          <w:spacing w:val="10"/>
          <w:w w:val="80"/>
          <w:sz w:val="19"/>
        </w:rPr>
        <w:t>n</w:t>
      </w:r>
      <w:r>
        <w:rPr>
          <w:rFonts w:ascii="Times New Roman" w:hAnsi="Times New Roman"/>
          <w:b/>
          <w:color w:val="212121"/>
          <w:spacing w:val="-1"/>
          <w:w w:val="104"/>
          <w:sz w:val="19"/>
        </w:rPr>
        <w:t>eg</w:t>
      </w:r>
      <w:r>
        <w:rPr>
          <w:rFonts w:ascii="Times New Roman" w:hAnsi="Times New Roman"/>
          <w:b/>
          <w:color w:val="212121"/>
          <w:spacing w:val="-83"/>
          <w:w w:val="104"/>
          <w:sz w:val="19"/>
        </w:rPr>
        <w:t>a</w:t>
      </w:r>
      <w:r>
        <w:rPr>
          <w:rFonts w:ascii="Times New Roman" w:hAnsi="Times New Roman"/>
          <w:i/>
          <w:color w:val="B1B1B1"/>
          <w:spacing w:val="-37"/>
          <w:w w:val="34"/>
          <w:position w:val="-20"/>
          <w:sz w:val="34"/>
        </w:rPr>
        <w:t>:</w:t>
      </w:r>
      <w:r>
        <w:rPr>
          <w:rFonts w:ascii="Times New Roman" w:hAnsi="Times New Roman"/>
          <w:b/>
          <w:color w:val="B1B1B1"/>
          <w:spacing w:val="-47"/>
          <w:w w:val="87"/>
          <w:sz w:val="19"/>
        </w:rPr>
        <w:t>_</w:t>
      </w:r>
      <w:r>
        <w:rPr>
          <w:rFonts w:ascii="Times New Roman" w:hAnsi="Times New Roman"/>
          <w:i/>
          <w:color w:val="B1B1B1"/>
          <w:spacing w:val="18"/>
          <w:w w:val="34"/>
          <w:position w:val="-20"/>
          <w:sz w:val="34"/>
        </w:rPr>
        <w:t>'</w:t>
      </w:r>
      <w:r>
        <w:rPr>
          <w:rFonts w:ascii="Times New Roman" w:hAnsi="Times New Roman"/>
          <w:b/>
          <w:color w:val="212121"/>
          <w:spacing w:val="-16"/>
          <w:w w:val="104"/>
          <w:sz w:val="19"/>
        </w:rPr>
        <w:t>t</w:t>
      </w:r>
      <w:r>
        <w:rPr>
          <w:rFonts w:ascii="Times New Roman" w:hAnsi="Times New Roman"/>
          <w:b/>
          <w:color w:val="212121"/>
          <w:spacing w:val="4"/>
          <w:w w:val="49"/>
          <w:sz w:val="19"/>
        </w:rPr>
        <w:t>i</w:t>
      </w:r>
      <w:r>
        <w:rPr>
          <w:rFonts w:ascii="Times New Roman" w:hAnsi="Times New Roman"/>
          <w:b/>
          <w:color w:val="212121"/>
          <w:spacing w:val="-2"/>
          <w:w w:val="87"/>
          <w:sz w:val="19"/>
        </w:rPr>
        <w:t>v</w:t>
      </w:r>
      <w:r>
        <w:rPr>
          <w:rFonts w:ascii="Times New Roman" w:hAnsi="Times New Roman"/>
          <w:b/>
          <w:color w:val="313131"/>
          <w:w w:val="97"/>
          <w:sz w:val="19"/>
        </w:rPr>
        <w:t>e</w:t>
      </w:r>
      <w:r>
        <w:rPr>
          <w:rFonts w:ascii="Times New Roman" w:hAnsi="Times New Roman"/>
          <w:b/>
          <w:color w:val="313131"/>
          <w:sz w:val="19"/>
        </w:rPr>
        <w:t> </w:t>
      </w:r>
      <w:r>
        <w:rPr>
          <w:rFonts w:ascii="Times New Roman" w:hAnsi="Times New Roman"/>
          <w:b/>
          <w:color w:val="313131"/>
          <w:spacing w:val="-7"/>
          <w:sz w:val="19"/>
        </w:rPr>
        <w:t> </w:t>
      </w:r>
      <w:r>
        <w:rPr>
          <w:rFonts w:ascii="Times New Roman" w:hAnsi="Times New Roman"/>
          <w:b/>
          <w:color w:val="313131"/>
          <w:w w:val="101"/>
          <w:sz w:val="19"/>
        </w:rPr>
        <w:t>ffe</w:t>
      </w:r>
      <w:r>
        <w:rPr>
          <w:rFonts w:ascii="Times New Roman" w:hAnsi="Times New Roman"/>
          <w:b/>
          <w:color w:val="313131"/>
          <w:spacing w:val="-58"/>
          <w:w w:val="101"/>
          <w:sz w:val="19"/>
        </w:rPr>
        <w:t>c</w:t>
      </w:r>
      <w:r>
        <w:rPr>
          <w:rFonts w:ascii="Times New Roman" w:hAnsi="Times New Roman"/>
          <w:color w:val="9E9E9E"/>
          <w:spacing w:val="-27"/>
          <w:w w:val="99"/>
          <w:position w:val="-20"/>
          <w:sz w:val="34"/>
        </w:rPr>
        <w:t>,</w:t>
      </w:r>
      <w:r>
        <w:rPr>
          <w:rFonts w:ascii="Times New Roman" w:hAnsi="Times New Roman"/>
          <w:b/>
          <w:color w:val="313131"/>
          <w:spacing w:val="-38"/>
          <w:w w:val="101"/>
          <w:sz w:val="19"/>
        </w:rPr>
        <w:t>t</w:t>
      </w:r>
      <w:r>
        <w:rPr>
          <w:rFonts w:ascii="Times New Roman" w:hAnsi="Times New Roman"/>
          <w:color w:val="9E9E9E"/>
          <w:spacing w:val="-24"/>
          <w:w w:val="99"/>
          <w:position w:val="-20"/>
          <w:sz w:val="34"/>
        </w:rPr>
        <w:t>'</w:t>
      </w:r>
      <w:r>
        <w:rPr>
          <w:rFonts w:ascii="Times New Roman" w:hAnsi="Times New Roman"/>
          <w:b/>
          <w:color w:val="313131"/>
          <w:w w:val="101"/>
          <w:sz w:val="19"/>
        </w:rPr>
        <w:t>s</w:t>
      </w:r>
      <w:r>
        <w:rPr>
          <w:rFonts w:ascii="Times New Roman" w:hAnsi="Times New Roman"/>
          <w:b/>
          <w:color w:val="313131"/>
          <w:spacing w:val="-25"/>
          <w:sz w:val="19"/>
        </w:rPr>
        <w:t> </w:t>
      </w:r>
      <w:r>
        <w:rPr>
          <w:rFonts w:ascii="Times New Roman" w:hAnsi="Times New Roman"/>
          <w:color w:val="9E9E9E"/>
          <w:spacing w:val="-75"/>
          <w:w w:val="69"/>
          <w:position w:val="-20"/>
          <w:sz w:val="34"/>
        </w:rPr>
        <w:t>·</w:t>
      </w:r>
      <w:r>
        <w:rPr>
          <w:rFonts w:ascii="Times New Roman" w:hAnsi="Times New Roman"/>
          <w:b/>
          <w:color w:val="212121"/>
          <w:spacing w:val="-18"/>
          <w:w w:val="97"/>
          <w:sz w:val="19"/>
        </w:rPr>
        <w:t>o</w:t>
      </w:r>
      <w:r>
        <w:rPr>
          <w:rFonts w:ascii="Times New Roman" w:hAnsi="Times New Roman"/>
          <w:color w:val="9E9E9E"/>
          <w:spacing w:val="-48"/>
          <w:w w:val="69"/>
          <w:position w:val="-20"/>
          <w:sz w:val="34"/>
        </w:rPr>
        <w:t>:</w:t>
      </w:r>
      <w:r>
        <w:rPr>
          <w:rFonts w:ascii="Times New Roman" w:hAnsi="Times New Roman"/>
          <w:b/>
          <w:color w:val="212121"/>
          <w:spacing w:val="-14"/>
          <w:w w:val="97"/>
          <w:sz w:val="19"/>
        </w:rPr>
        <w:t>f</w:t>
      </w:r>
      <w:r>
        <w:rPr>
          <w:rFonts w:ascii="Times New Roman" w:hAnsi="Times New Roman"/>
          <w:color w:val="9E9E9E"/>
          <w:spacing w:val="-28"/>
          <w:w w:val="69"/>
          <w:position w:val="-20"/>
          <w:sz w:val="34"/>
        </w:rPr>
        <w:t>-</w:t>
      </w:r>
      <w:r>
        <w:rPr>
          <w:rFonts w:ascii="Times New Roman" w:hAnsi="Times New Roman"/>
          <w:b/>
          <w:color w:val="212121"/>
          <w:spacing w:val="-63"/>
          <w:w w:val="85"/>
          <w:sz w:val="19"/>
        </w:rPr>
        <w:t>p</w:t>
      </w:r>
      <w:r>
        <w:rPr>
          <w:rFonts w:ascii="Times New Roman" w:hAnsi="Times New Roman"/>
          <w:color w:val="9E9E9E"/>
          <w:w w:val="69"/>
          <w:position w:val="-20"/>
          <w:sz w:val="34"/>
        </w:rPr>
        <w:t>'</w:t>
      </w:r>
      <w:r>
        <w:rPr>
          <w:rFonts w:ascii="Times New Roman" w:hAnsi="Times New Roman"/>
          <w:color w:val="9E9E9E"/>
          <w:spacing w:val="-37"/>
          <w:w w:val="69"/>
          <w:position w:val="-20"/>
          <w:sz w:val="34"/>
        </w:rPr>
        <w:t>,</w:t>
      </w:r>
      <w:r>
        <w:rPr>
          <w:rFonts w:ascii="Times New Roman" w:hAnsi="Times New Roman"/>
          <w:b/>
          <w:color w:val="212121"/>
          <w:spacing w:val="-1"/>
          <w:w w:val="104"/>
          <w:sz w:val="19"/>
        </w:rPr>
        <w:t>e</w:t>
      </w:r>
      <w:r>
        <w:rPr>
          <w:rFonts w:ascii="Times New Roman" w:hAnsi="Times New Roman"/>
          <w:b/>
          <w:color w:val="212121"/>
          <w:spacing w:val="-42"/>
          <w:w w:val="104"/>
          <w:sz w:val="19"/>
        </w:rPr>
        <w:t>s</w:t>
      </w:r>
      <w:r>
        <w:rPr>
          <w:rFonts w:ascii="Times New Roman" w:hAnsi="Times New Roman"/>
          <w:color w:val="B1B1B1"/>
          <w:spacing w:val="-3"/>
          <w:w w:val="69"/>
          <w:position w:val="-20"/>
          <w:sz w:val="34"/>
        </w:rPr>
        <w:t>'</w:t>
      </w:r>
      <w:r>
        <w:rPr>
          <w:rFonts w:ascii="Times New Roman" w:hAnsi="Times New Roman"/>
          <w:b/>
          <w:color w:val="212121"/>
          <w:spacing w:val="-66"/>
          <w:w w:val="104"/>
          <w:sz w:val="19"/>
        </w:rPr>
        <w:t>t</w:t>
      </w:r>
      <w:r>
        <w:rPr>
          <w:rFonts w:ascii="Times New Roman" w:hAnsi="Times New Roman"/>
          <w:color w:val="B1B1B1"/>
          <w:spacing w:val="-1"/>
          <w:w w:val="69"/>
          <w:position w:val="-20"/>
          <w:sz w:val="34"/>
        </w:rPr>
        <w:t>'</w:t>
      </w:r>
    </w:p>
    <w:p>
      <w:pPr>
        <w:tabs>
          <w:tab w:pos="1145" w:val="left" w:leader="none"/>
        </w:tabs>
        <w:spacing w:line="725" w:lineRule="exact" w:before="0"/>
        <w:ind w:left="471" w:right="0" w:firstLine="0"/>
        <w:jc w:val="left"/>
        <w:rPr>
          <w:rFonts w:ascii="Times New Roman" w:hAnsi="Times New Roman"/>
          <w:sz w:val="86"/>
        </w:rPr>
      </w:pPr>
      <w:r>
        <w:rPr/>
        <w:drawing>
          <wp:anchor distT="0" distB="0" distL="0" distR="0" allowOverlap="1" layoutInCell="1" locked="0" behindDoc="1" simplePos="0" relativeHeight="268418879">
            <wp:simplePos x="0" y="0"/>
            <wp:positionH relativeFrom="page">
              <wp:posOffset>952509</wp:posOffset>
            </wp:positionH>
            <wp:positionV relativeFrom="paragraph">
              <wp:posOffset>173645</wp:posOffset>
            </wp:positionV>
            <wp:extent cx="1404341" cy="570626"/>
            <wp:effectExtent l="0" t="0" r="0" b="0"/>
            <wp:wrapNone/>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15" cstate="print"/>
                    <a:stretch>
                      <a:fillRect/>
                    </a:stretch>
                  </pic:blipFill>
                  <pic:spPr>
                    <a:xfrm>
                      <a:off x="0" y="0"/>
                      <a:ext cx="1404341" cy="570626"/>
                    </a:xfrm>
                    <a:prstGeom prst="rect">
                      <a:avLst/>
                    </a:prstGeom>
                  </pic:spPr>
                </pic:pic>
              </a:graphicData>
            </a:graphic>
          </wp:anchor>
        </w:drawing>
      </w:r>
      <w:r>
        <w:rPr>
          <w:rFonts w:ascii="Times New Roman" w:hAnsi="Times New Roman"/>
          <w:color w:val="9E9E9E"/>
          <w:w w:val="24"/>
          <w:sz w:val="49"/>
        </w:rPr>
        <w:t>···</w:t>
      </w:r>
      <w:r>
        <w:rPr>
          <w:rFonts w:ascii="Times New Roman" w:hAnsi="Times New Roman"/>
          <w:color w:val="9E9E9E"/>
          <w:sz w:val="49"/>
        </w:rPr>
        <w:tab/>
      </w:r>
      <w:r>
        <w:rPr>
          <w:rFonts w:ascii="Times New Roman" w:hAnsi="Times New Roman"/>
          <w:color w:val="9E9E9E"/>
          <w:spacing w:val="-17"/>
          <w:w w:val="45"/>
          <w:sz w:val="49"/>
        </w:rPr>
        <w:t>M</w:t>
      </w:r>
      <w:r>
        <w:rPr>
          <w:rFonts w:ascii="Times New Roman" w:hAnsi="Times New Roman"/>
          <w:color w:val="9E9E9E"/>
          <w:spacing w:val="-1"/>
          <w:w w:val="107"/>
          <w:sz w:val="49"/>
        </w:rPr>
        <w:t>/</w:t>
      </w:r>
      <w:r>
        <w:rPr>
          <w:rFonts w:ascii="Times New Roman" w:hAnsi="Times New Roman"/>
          <w:color w:val="9E9E9E"/>
          <w:spacing w:val="-27"/>
          <w:w w:val="107"/>
          <w:sz w:val="49"/>
        </w:rPr>
        <w:t>i</w:t>
      </w:r>
      <w:r>
        <w:rPr>
          <w:rFonts w:ascii="Times New Roman" w:hAnsi="Times New Roman"/>
          <w:color w:val="9E9E9E"/>
          <w:spacing w:val="-1"/>
          <w:w w:val="72"/>
          <w:sz w:val="49"/>
        </w:rPr>
        <w:t>ii</w:t>
      </w:r>
      <w:r>
        <w:rPr>
          <w:rFonts w:ascii="Times New Roman" w:hAnsi="Times New Roman"/>
          <w:color w:val="9E9E9E"/>
          <w:spacing w:val="-55"/>
          <w:w w:val="72"/>
          <w:sz w:val="49"/>
        </w:rPr>
        <w:t>I</w:t>
      </w:r>
      <w:r>
        <w:rPr>
          <w:rFonts w:ascii="Times New Roman" w:hAnsi="Times New Roman"/>
          <w:color w:val="9E9E9E"/>
          <w:spacing w:val="-8"/>
          <w:w w:val="54"/>
          <w:sz w:val="49"/>
        </w:rPr>
        <w:t>«</w:t>
      </w:r>
      <w:r>
        <w:rPr>
          <w:rFonts w:ascii="Times New Roman" w:hAnsi="Times New Roman"/>
          <w:color w:val="9E9E9E"/>
          <w:spacing w:val="-51"/>
          <w:w w:val="80"/>
          <w:sz w:val="49"/>
        </w:rPr>
        <w:t>l</w:t>
      </w:r>
      <w:r>
        <w:rPr>
          <w:rFonts w:ascii="Times New Roman" w:hAnsi="Times New Roman"/>
          <w:color w:val="9E9E9E"/>
          <w:spacing w:val="-35"/>
          <w:w w:val="39"/>
          <w:sz w:val="49"/>
        </w:rPr>
        <w:t>c</w:t>
      </w:r>
      <w:r>
        <w:rPr>
          <w:rFonts w:ascii="Times New Roman" w:hAnsi="Times New Roman"/>
          <w:color w:val="9E9E9E"/>
          <w:spacing w:val="-109"/>
          <w:w w:val="80"/>
          <w:sz w:val="49"/>
        </w:rPr>
        <w:t>t</w:t>
      </w:r>
      <w:r>
        <w:rPr>
          <w:rFonts w:ascii="Times New Roman" w:hAnsi="Times New Roman"/>
          <w:color w:val="9E9E9E"/>
          <w:w w:val="33"/>
          <w:sz w:val="39"/>
        </w:rPr>
        <w:t>,</w:t>
      </w:r>
      <w:r>
        <w:rPr>
          <w:rFonts w:ascii="Times New Roman" w:hAnsi="Times New Roman"/>
          <w:color w:val="9E9E9E"/>
          <w:spacing w:val="-22"/>
          <w:sz w:val="39"/>
        </w:rPr>
        <w:t> </w:t>
      </w:r>
      <w:r>
        <w:rPr>
          <w:rFonts w:ascii="Times New Roman" w:hAnsi="Times New Roman"/>
          <w:color w:val="9E9E9E"/>
          <w:spacing w:val="31"/>
          <w:w w:val="80"/>
          <w:sz w:val="49"/>
        </w:rPr>
        <w:t>t</w:t>
      </w:r>
      <w:r>
        <w:rPr>
          <w:rFonts w:ascii="Times New Roman" w:hAnsi="Times New Roman"/>
          <w:color w:val="676767"/>
          <w:spacing w:val="-36"/>
          <w:w w:val="39"/>
          <w:sz w:val="39"/>
        </w:rPr>
        <w:t>I</w:t>
      </w:r>
      <w:r>
        <w:rPr>
          <w:color w:val="9E9E9E"/>
          <w:spacing w:val="-59"/>
          <w:w w:val="54"/>
          <w:position w:val="15"/>
          <w:sz w:val="42"/>
        </w:rPr>
        <w:t>1</w:t>
      </w:r>
      <w:r>
        <w:rPr>
          <w:rFonts w:ascii="Times New Roman" w:hAnsi="Times New Roman"/>
          <w:color w:val="9E9E9E"/>
          <w:spacing w:val="-1"/>
          <w:w w:val="44"/>
          <w:sz w:val="39"/>
        </w:rPr>
        <w:t>&amp;</w:t>
      </w:r>
      <w:r>
        <w:rPr>
          <w:rFonts w:ascii="Times New Roman" w:hAnsi="Times New Roman"/>
          <w:color w:val="9E9E9E"/>
          <w:w w:val="44"/>
          <w:sz w:val="39"/>
        </w:rPr>
        <w:t>,</w:t>
      </w:r>
      <w:r>
        <w:rPr>
          <w:rFonts w:ascii="Times New Roman" w:hAnsi="Times New Roman"/>
          <w:color w:val="9E9E9E"/>
          <w:spacing w:val="9"/>
          <w:sz w:val="39"/>
        </w:rPr>
        <w:t> </w:t>
      </w:r>
      <w:r>
        <w:rPr>
          <w:rFonts w:ascii="Times New Roman" w:hAnsi="Times New Roman"/>
          <w:color w:val="414141"/>
          <w:spacing w:val="-1"/>
          <w:w w:val="59"/>
          <w:sz w:val="39"/>
        </w:rPr>
        <w:t>i</w:t>
      </w:r>
      <w:r>
        <w:rPr>
          <w:rFonts w:ascii="Times New Roman" w:hAnsi="Times New Roman"/>
          <w:color w:val="414141"/>
          <w:spacing w:val="26"/>
          <w:w w:val="59"/>
          <w:sz w:val="39"/>
        </w:rPr>
        <w:t>f</w:t>
      </w:r>
      <w:r>
        <w:rPr>
          <w:rFonts w:ascii="Times New Roman" w:hAnsi="Times New Roman"/>
          <w:color w:val="313131"/>
          <w:spacing w:val="-1"/>
          <w:w w:val="54"/>
          <w:sz w:val="58"/>
          <w:u w:val="thick" w:color="313131"/>
        </w:rPr>
        <w:t>il</w:t>
      </w:r>
      <w:r>
        <w:rPr>
          <w:rFonts w:ascii="Times New Roman" w:hAnsi="Times New Roman"/>
          <w:color w:val="313131"/>
          <w:spacing w:val="-71"/>
          <w:w w:val="54"/>
          <w:sz w:val="58"/>
        </w:rPr>
        <w:t>f</w:t>
      </w:r>
      <w:r>
        <w:rPr>
          <w:rFonts w:ascii="Times New Roman" w:hAnsi="Times New Roman"/>
          <w:color w:val="414141"/>
          <w:w w:val="50"/>
          <w:sz w:val="60"/>
        </w:rPr>
        <w:t>11</w:t>
      </w:r>
      <w:r>
        <w:rPr>
          <w:rFonts w:ascii="Times New Roman" w:hAnsi="Times New Roman"/>
          <w:color w:val="414141"/>
          <w:w w:val="50"/>
          <w:sz w:val="60"/>
          <w:u w:val="thick" w:color="313131"/>
        </w:rPr>
        <w:t>i;;f</w:t>
      </w:r>
      <w:r>
        <w:rPr>
          <w:rFonts w:ascii="Times New Roman" w:hAnsi="Times New Roman"/>
          <w:color w:val="414141"/>
          <w:spacing w:val="-17"/>
          <w:sz w:val="60"/>
        </w:rPr>
        <w:t> </w:t>
      </w:r>
      <w:r>
        <w:rPr>
          <w:rFonts w:ascii="Times New Roman" w:hAnsi="Times New Roman"/>
          <w:color w:val="313131"/>
          <w:w w:val="100"/>
          <w:sz w:val="86"/>
        </w:rPr>
        <w:t>i</w:t>
      </w:r>
      <w:r>
        <w:rPr>
          <w:rFonts w:ascii="Times New Roman" w:hAnsi="Times New Roman"/>
          <w:color w:val="313131"/>
          <w:spacing w:val="-130"/>
          <w:sz w:val="86"/>
        </w:rPr>
        <w:t> </w:t>
      </w:r>
      <w:r>
        <w:rPr>
          <w:rFonts w:ascii="Times New Roman" w:hAnsi="Times New Roman"/>
          <w:color w:val="313131"/>
          <w:spacing w:val="-49"/>
          <w:w w:val="35"/>
          <w:sz w:val="86"/>
        </w:rPr>
        <w:t>J</w:t>
      </w:r>
      <w:r>
        <w:rPr>
          <w:rFonts w:ascii="Times New Roman" w:hAnsi="Times New Roman"/>
          <w:color w:val="313131"/>
          <w:spacing w:val="-1"/>
          <w:w w:val="110"/>
          <w:sz w:val="86"/>
        </w:rPr>
        <w:t>i</w:t>
      </w:r>
      <w:r>
        <w:rPr>
          <w:rFonts w:ascii="Times New Roman" w:hAnsi="Times New Roman"/>
          <w:color w:val="313131"/>
          <w:spacing w:val="-115"/>
          <w:w w:val="110"/>
          <w:sz w:val="86"/>
          <w:u w:val="thick" w:color="313131"/>
        </w:rPr>
        <w:t>;</w:t>
      </w:r>
      <w:r>
        <w:rPr>
          <w:rFonts w:ascii="Times New Roman" w:hAnsi="Times New Roman"/>
          <w:color w:val="313131"/>
          <w:spacing w:val="43"/>
          <w:w w:val="43"/>
          <w:sz w:val="86"/>
          <w:u w:val="thick" w:color="313131"/>
        </w:rPr>
        <w:t>t</w:t>
      </w:r>
      <w:r>
        <w:rPr>
          <w:rFonts w:ascii="Times New Roman" w:hAnsi="Times New Roman"/>
          <w:color w:val="313131"/>
          <w:w w:val="100"/>
          <w:sz w:val="86"/>
        </w:rPr>
        <w:t>i</w:t>
      </w:r>
      <w:r>
        <w:rPr>
          <w:rFonts w:ascii="Times New Roman" w:hAnsi="Times New Roman"/>
          <w:color w:val="313131"/>
          <w:spacing w:val="92"/>
          <w:sz w:val="86"/>
        </w:rPr>
        <w:t> </w:t>
      </w:r>
      <w:r>
        <w:rPr>
          <w:rFonts w:ascii="Times New Roman" w:hAnsi="Times New Roman"/>
          <w:color w:val="313131"/>
          <w:spacing w:val="-20"/>
          <w:w w:val="100"/>
          <w:sz w:val="86"/>
          <w:u w:val="thick" w:color="313131"/>
        </w:rPr>
        <w:t>l</w:t>
      </w:r>
      <w:r>
        <w:rPr>
          <w:rFonts w:ascii="Times New Roman" w:hAnsi="Times New Roman"/>
          <w:color w:val="313131"/>
          <w:spacing w:val="-1"/>
          <w:w w:val="74"/>
          <w:sz w:val="86"/>
          <w:u w:val="thick" w:color="313131"/>
        </w:rPr>
        <w:t>tii</w:t>
      </w:r>
      <w:r>
        <w:rPr>
          <w:rFonts w:ascii="Times New Roman" w:hAnsi="Times New Roman"/>
          <w:color w:val="313131"/>
          <w:spacing w:val="-128"/>
          <w:w w:val="74"/>
          <w:sz w:val="86"/>
          <w:u w:val="thick" w:color="313131"/>
        </w:rPr>
        <w:t>i</w:t>
      </w:r>
      <w:r>
        <w:rPr>
          <w:rFonts w:ascii="Times New Roman" w:hAnsi="Times New Roman"/>
          <w:color w:val="313131"/>
          <w:spacing w:val="-1"/>
          <w:w w:val="95"/>
          <w:sz w:val="86"/>
          <w:u w:val="thick" w:color="313131"/>
        </w:rPr>
        <w:t>i</w:t>
      </w:r>
      <w:r>
        <w:rPr>
          <w:rFonts w:ascii="Times New Roman" w:hAnsi="Times New Roman"/>
          <w:color w:val="313131"/>
          <w:spacing w:val="-1"/>
          <w:w w:val="95"/>
          <w:sz w:val="86"/>
        </w:rPr>
        <w:t>;</w:t>
      </w:r>
      <w:r>
        <w:rPr>
          <w:rFonts w:ascii="Times New Roman" w:hAnsi="Times New Roman"/>
          <w:color w:val="313131"/>
          <w:spacing w:val="-120"/>
          <w:w w:val="95"/>
          <w:sz w:val="86"/>
          <w:u w:val="thick" w:color="545454"/>
        </w:rPr>
        <w:t>,</w:t>
      </w:r>
      <w:r>
        <w:rPr>
          <w:rFonts w:ascii="Times New Roman" w:hAnsi="Times New Roman"/>
          <w:color w:val="313131"/>
          <w:spacing w:val="-1"/>
          <w:w w:val="65"/>
          <w:sz w:val="86"/>
          <w:u w:val="thick" w:color="545454"/>
        </w:rPr>
        <w:t>i</w:t>
      </w:r>
      <w:r>
        <w:rPr>
          <w:rFonts w:ascii="Times New Roman" w:hAnsi="Times New Roman"/>
          <w:color w:val="313131"/>
          <w:spacing w:val="-49"/>
          <w:w w:val="65"/>
          <w:sz w:val="86"/>
          <w:u w:val="thick" w:color="545454"/>
        </w:rPr>
        <w:t>;</w:t>
      </w:r>
      <w:r>
        <w:rPr>
          <w:rFonts w:ascii="Times New Roman" w:hAnsi="Times New Roman"/>
          <w:color w:val="545454"/>
          <w:spacing w:val="-83"/>
          <w:w w:val="73"/>
          <w:sz w:val="86"/>
          <w:u w:val="thick" w:color="545454"/>
        </w:rPr>
        <w:t>1</w:t>
      </w:r>
      <w:r>
        <w:rPr>
          <w:rFonts w:ascii="Times New Roman" w:hAnsi="Times New Roman"/>
          <w:color w:val="545454"/>
          <w:spacing w:val="52"/>
          <w:w w:val="37"/>
          <w:sz w:val="86"/>
          <w:u w:val="thick" w:color="545454"/>
        </w:rPr>
        <w:t>I</w:t>
      </w:r>
      <w:r>
        <w:rPr>
          <w:rFonts w:ascii="Times New Roman" w:hAnsi="Times New Roman"/>
          <w:color w:val="545454"/>
          <w:spacing w:val="13"/>
          <w:w w:val="59"/>
          <w:sz w:val="86"/>
          <w:u w:val="thick" w:color="545454"/>
        </w:rPr>
        <w:t>l</w:t>
      </w:r>
      <w:r>
        <w:rPr>
          <w:rFonts w:ascii="Times New Roman" w:hAnsi="Times New Roman"/>
          <w:color w:val="545454"/>
          <w:w w:val="85"/>
          <w:sz w:val="86"/>
          <w:u w:val="thick" w:color="545454"/>
        </w:rPr>
        <w:t>:</w:t>
      </w:r>
      <w:r>
        <w:rPr>
          <w:rFonts w:ascii="Times New Roman" w:hAnsi="Times New Roman"/>
          <w:color w:val="545454"/>
          <w:spacing w:val="-82"/>
          <w:sz w:val="86"/>
        </w:rPr>
        <w:t> </w:t>
      </w:r>
      <w:r>
        <w:rPr>
          <w:rFonts w:ascii="Times New Roman" w:hAnsi="Times New Roman"/>
          <w:color w:val="545454"/>
          <w:spacing w:val="-2"/>
          <w:w w:val="47"/>
          <w:sz w:val="86"/>
        </w:rPr>
        <w:t>i</w:t>
      </w:r>
      <w:r>
        <w:rPr>
          <w:rFonts w:ascii="Times New Roman" w:hAnsi="Times New Roman"/>
          <w:color w:val="545454"/>
          <w:spacing w:val="-36"/>
          <w:w w:val="41"/>
          <w:sz w:val="86"/>
          <w:u w:val="thick" w:color="545454"/>
        </w:rPr>
        <w:t>;</w:t>
      </w:r>
      <w:r>
        <w:rPr>
          <w:rFonts w:ascii="Times New Roman" w:hAnsi="Times New Roman"/>
          <w:color w:val="545454"/>
          <w:spacing w:val="-527"/>
          <w:w w:val="107"/>
          <w:sz w:val="86"/>
          <w:u w:val="thick" w:color="545454"/>
        </w:rPr>
        <w:t>=</w:t>
      </w:r>
      <w:r>
        <w:rPr>
          <w:rFonts w:ascii="Times New Roman" w:hAnsi="Times New Roman"/>
          <w:color w:val="545454"/>
          <w:spacing w:val="-76"/>
          <w:w w:val="41"/>
          <w:sz w:val="86"/>
          <w:u w:val="thick" w:color="545454"/>
        </w:rPr>
        <w:t>;</w:t>
      </w:r>
      <w:r>
        <w:rPr>
          <w:rFonts w:ascii="Times New Roman" w:hAnsi="Times New Roman"/>
          <w:color w:val="545454"/>
          <w:spacing w:val="-1"/>
          <w:w w:val="95"/>
          <w:sz w:val="86"/>
          <w:u w:val="thick" w:color="545454"/>
        </w:rPr>
        <w:t>:</w:t>
      </w:r>
      <w:r>
        <w:rPr>
          <w:rFonts w:ascii="Times New Roman" w:hAnsi="Times New Roman"/>
          <w:color w:val="545454"/>
          <w:w w:val="95"/>
          <w:sz w:val="86"/>
        </w:rPr>
        <w:t>:</w:t>
      </w:r>
      <w:r>
        <w:rPr>
          <w:rFonts w:ascii="Times New Roman" w:hAnsi="Times New Roman"/>
          <w:color w:val="545454"/>
          <w:spacing w:val="-70"/>
          <w:sz w:val="86"/>
        </w:rPr>
        <w:t> </w:t>
      </w:r>
      <w:r>
        <w:rPr>
          <w:rFonts w:ascii="Times New Roman" w:hAnsi="Times New Roman"/>
          <w:color w:val="545454"/>
          <w:w w:val="28"/>
          <w:sz w:val="86"/>
        </w:rPr>
        <w:t>.</w:t>
      </w:r>
      <w:r>
        <w:rPr>
          <w:rFonts w:ascii="Times New Roman" w:hAnsi="Times New Roman"/>
          <w:color w:val="545454"/>
          <w:spacing w:val="21"/>
          <w:w w:val="28"/>
          <w:sz w:val="86"/>
        </w:rPr>
        <w:t>,</w:t>
      </w:r>
      <w:r>
        <w:rPr>
          <w:rFonts w:ascii="Times New Roman" w:hAnsi="Times New Roman"/>
          <w:color w:val="545454"/>
          <w:spacing w:val="-89"/>
          <w:w w:val="49"/>
          <w:sz w:val="86"/>
        </w:rPr>
        <w:t>r</w:t>
      </w:r>
      <w:r>
        <w:rPr>
          <w:rFonts w:ascii="Times New Roman" w:hAnsi="Times New Roman"/>
          <w:color w:val="545454"/>
          <w:spacing w:val="-1"/>
          <w:w w:val="30"/>
          <w:sz w:val="86"/>
        </w:rPr>
        <w:t>;</w:t>
      </w:r>
      <w:r>
        <w:rPr>
          <w:rFonts w:ascii="Times New Roman" w:hAnsi="Times New Roman"/>
          <w:color w:val="545454"/>
          <w:spacing w:val="-37"/>
          <w:w w:val="30"/>
          <w:sz w:val="86"/>
        </w:rPr>
        <w:t>;</w:t>
      </w:r>
      <w:r>
        <w:rPr>
          <w:rFonts w:ascii="Times New Roman" w:hAnsi="Times New Roman"/>
          <w:color w:val="545454"/>
          <w:spacing w:val="-114"/>
          <w:w w:val="100"/>
          <w:sz w:val="86"/>
          <w:u w:val="thick" w:color="545454"/>
        </w:rPr>
        <w:t>!</w:t>
      </w:r>
      <w:r>
        <w:rPr>
          <w:rFonts w:ascii="Times New Roman" w:hAnsi="Times New Roman"/>
          <w:color w:val="545454"/>
          <w:spacing w:val="-111"/>
          <w:w w:val="100"/>
          <w:sz w:val="86"/>
          <w:u w:val="thick" w:color="545454"/>
        </w:rPr>
        <w:t>!</w:t>
      </w:r>
      <w:r>
        <w:rPr>
          <w:rFonts w:ascii="Times New Roman" w:hAnsi="Times New Roman"/>
          <w:color w:val="545454"/>
          <w:w w:val="60"/>
          <w:sz w:val="86"/>
          <w:u w:val="thick" w:color="545454"/>
        </w:rPr>
        <w:t>i</w:t>
      </w:r>
    </w:p>
    <w:p>
      <w:pPr>
        <w:pStyle w:val="Heading2"/>
        <w:tabs>
          <w:tab w:pos="4727" w:val="left" w:leader="none"/>
          <w:tab w:pos="8619" w:val="left" w:leader="none"/>
        </w:tabs>
        <w:spacing w:line="322" w:lineRule="exact" w:before="0"/>
        <w:ind w:left="2640"/>
      </w:pPr>
      <w:r>
        <w:rPr>
          <w:color w:val="9E9E9E"/>
          <w:spacing w:val="15"/>
          <w:w w:val="32"/>
        </w:rPr>
        <w:t>,</w:t>
      </w:r>
      <w:r>
        <w:rPr>
          <w:color w:val="B1B1B1"/>
          <w:spacing w:val="4"/>
          <w:w w:val="39"/>
        </w:rPr>
        <w:t>-</w:t>
      </w:r>
      <w:r>
        <w:rPr>
          <w:color w:val="212121"/>
          <w:spacing w:val="-9"/>
          <w:w w:val="71"/>
        </w:rPr>
        <w:t>t</w:t>
      </w:r>
      <w:r>
        <w:rPr>
          <w:color w:val="212121"/>
          <w:w w:val="54"/>
        </w:rPr>
        <w:t>o</w:t>
      </w:r>
      <w:r>
        <w:rPr>
          <w:color w:val="212121"/>
          <w:spacing w:val="8"/>
          <w:w w:val="54"/>
        </w:rPr>
        <w:t>u</w:t>
      </w:r>
      <w:r>
        <w:rPr>
          <w:color w:val="212121"/>
          <w:spacing w:val="-19"/>
          <w:w w:val="43"/>
        </w:rPr>
        <w:t>r</w:t>
      </w:r>
      <w:r>
        <w:rPr>
          <w:color w:val="9E9E9E"/>
          <w:spacing w:val="-58"/>
          <w:w w:val="67"/>
        </w:rPr>
        <w:t>·</w:t>
      </w:r>
      <w:r>
        <w:rPr>
          <w:color w:val="212121"/>
          <w:w w:val="43"/>
        </w:rPr>
        <w:t>i</w:t>
      </w:r>
      <w:r>
        <w:rPr>
          <w:color w:val="212121"/>
          <w:spacing w:val="-11"/>
        </w:rPr>
        <w:t> </w:t>
      </w:r>
      <w:r>
        <w:rPr>
          <w:color w:val="414141"/>
          <w:w w:val="50"/>
        </w:rPr>
        <w:t>n</w:t>
      </w:r>
      <w:r>
        <w:rPr>
          <w:color w:val="414141"/>
          <w:spacing w:val="-19"/>
          <w:w w:val="50"/>
        </w:rPr>
        <w:t>;</w:t>
      </w:r>
      <w:r>
        <w:rPr>
          <w:color w:val="414141"/>
          <w:w w:val="75"/>
        </w:rPr>
        <w:t>,</w:t>
      </w:r>
      <w:r>
        <w:rPr>
          <w:color w:val="414141"/>
          <w:spacing w:val="-56"/>
        </w:rPr>
        <w:t> </w:t>
      </w:r>
      <w:r>
        <w:rPr>
          <w:color w:val="212121"/>
          <w:w w:val="53"/>
        </w:rPr>
        <w:t>hu</w:t>
      </w:r>
      <w:r>
        <w:rPr>
          <w:color w:val="212121"/>
        </w:rPr>
        <w:t> </w:t>
      </w:r>
      <w:r>
        <w:rPr>
          <w:color w:val="212121"/>
          <w:spacing w:val="-24"/>
        </w:rPr>
        <w:t> </w:t>
      </w:r>
      <w:r>
        <w:rPr>
          <w:color w:val="414141"/>
          <w:w w:val="50"/>
        </w:rPr>
        <w:t>a</w:t>
      </w:r>
      <w:r>
        <w:rPr>
          <w:color w:val="8C8C8C"/>
          <w:spacing w:val="9"/>
          <w:w w:val="25"/>
        </w:rPr>
        <w:t>'</w:t>
      </w:r>
      <w:r>
        <w:rPr>
          <w:color w:val="212121"/>
          <w:w w:val="43"/>
        </w:rPr>
        <w:t>n</w:t>
      </w:r>
      <w:r>
        <w:rPr>
          <w:color w:val="212121"/>
          <w:spacing w:val="-42"/>
        </w:rPr>
        <w:t> </w:t>
      </w:r>
      <w:r>
        <w:rPr>
          <w:color w:val="0F0F0F"/>
          <w:spacing w:val="-1"/>
          <w:w w:val="32"/>
        </w:rPr>
        <w:t>i</w:t>
      </w:r>
      <w:r>
        <w:rPr>
          <w:color w:val="0F0F0F"/>
          <w:w w:val="32"/>
        </w:rPr>
        <w:t>n</w:t>
      </w:r>
      <w:r>
        <w:rPr>
          <w:color w:val="0F0F0F"/>
          <w:spacing w:val="-48"/>
        </w:rPr>
        <w:t> </w:t>
      </w:r>
      <w:r>
        <w:rPr>
          <w:color w:val="0F0F0F"/>
          <w:w w:val="54"/>
        </w:rPr>
        <w:t>fras</w:t>
      </w:r>
      <w:r>
        <w:rPr>
          <w:color w:val="0F0F0F"/>
          <w:spacing w:val="-1"/>
          <w:w w:val="54"/>
        </w:rPr>
        <w:t>t</w:t>
      </w:r>
      <w:r>
        <w:rPr>
          <w:color w:val="313131"/>
          <w:w w:val="61"/>
        </w:rPr>
        <w:t>(</w:t>
      </w:r>
      <w:r>
        <w:rPr>
          <w:color w:val="313131"/>
          <w:w w:val="30"/>
        </w:rPr>
        <w:t>U</w:t>
      </w:r>
      <w:r>
        <w:rPr>
          <w:color w:val="313131"/>
        </w:rPr>
        <w:tab/>
      </w:r>
      <w:r>
        <w:rPr>
          <w:color w:val="313131"/>
          <w:w w:val="43"/>
        </w:rPr>
        <w:t>r</w:t>
      </w:r>
      <w:r>
        <w:rPr>
          <w:color w:val="313131"/>
          <w:spacing w:val="-16"/>
          <w:w w:val="43"/>
        </w:rPr>
        <w:t>e</w:t>
      </w:r>
      <w:r>
        <w:rPr>
          <w:color w:val="313131"/>
          <w:spacing w:val="7"/>
          <w:w w:val="102"/>
        </w:rPr>
        <w:t>:</w:t>
      </w:r>
      <w:r>
        <w:rPr>
          <w:color w:val="212121"/>
          <w:spacing w:val="-1"/>
          <w:w w:val="49"/>
        </w:rPr>
        <w:t>cu</w:t>
      </w:r>
      <w:r>
        <w:rPr>
          <w:color w:val="212121"/>
          <w:spacing w:val="6"/>
          <w:w w:val="49"/>
        </w:rPr>
        <w:t>l</w:t>
      </w:r>
      <w:r>
        <w:rPr>
          <w:color w:val="212121"/>
          <w:spacing w:val="7"/>
          <w:w w:val="66"/>
        </w:rPr>
        <w:t>t</w:t>
      </w:r>
      <w:r>
        <w:rPr>
          <w:color w:val="212121"/>
          <w:w w:val="45"/>
        </w:rPr>
        <w:t>uri</w:t>
      </w:r>
      <w:r>
        <w:rPr>
          <w:color w:val="212121"/>
          <w:spacing w:val="36"/>
        </w:rPr>
        <w:t> </w:t>
      </w:r>
      <w:r>
        <w:rPr>
          <w:color w:val="212121"/>
          <w:spacing w:val="-1"/>
          <w:w w:val="57"/>
        </w:rPr>
        <w:t>ass</w:t>
      </w:r>
      <w:r>
        <w:rPr>
          <w:color w:val="212121"/>
          <w:spacing w:val="-14"/>
          <w:w w:val="57"/>
        </w:rPr>
        <w:t>e</w:t>
      </w:r>
      <w:r>
        <w:rPr>
          <w:color w:val="414141"/>
          <w:spacing w:val="-1"/>
          <w:w w:val="43"/>
        </w:rPr>
        <w:t>i:</w:t>
      </w:r>
      <w:r>
        <w:rPr>
          <w:color w:val="414141"/>
          <w:w w:val="43"/>
        </w:rPr>
        <w:t>s</w:t>
      </w:r>
      <w:r>
        <w:rPr>
          <w:color w:val="414141"/>
          <w:spacing w:val="-52"/>
        </w:rPr>
        <w:t> </w:t>
      </w:r>
      <w:r>
        <w:rPr>
          <w:color w:val="212121"/>
          <w:spacing w:val="-6"/>
          <w:w w:val="50"/>
        </w:rPr>
        <w:t>a</w:t>
      </w:r>
      <w:r>
        <w:rPr>
          <w:color w:val="9E9E9E"/>
          <w:spacing w:val="-20"/>
          <w:w w:val="45"/>
        </w:rPr>
        <w:t>-</w:t>
      </w:r>
      <w:r>
        <w:rPr>
          <w:color w:val="212121"/>
          <w:w w:val="43"/>
        </w:rPr>
        <w:t>nd</w:t>
      </w:r>
      <w:r>
        <w:rPr>
          <w:color w:val="212121"/>
          <w:spacing w:val="-16"/>
        </w:rPr>
        <w:t> </w:t>
      </w:r>
      <w:r>
        <w:rPr>
          <w:color w:val="212121"/>
          <w:w w:val="43"/>
        </w:rPr>
        <w:t>n</w:t>
      </w:r>
      <w:r>
        <w:rPr>
          <w:color w:val="212121"/>
          <w:spacing w:val="3"/>
        </w:rPr>
        <w:t> </w:t>
      </w:r>
      <w:r>
        <w:rPr>
          <w:color w:val="212121"/>
          <w:spacing w:val="2"/>
          <w:w w:val="71"/>
        </w:rPr>
        <w:t>t</w:t>
      </w:r>
      <w:r>
        <w:rPr>
          <w:color w:val="212121"/>
          <w:spacing w:val="1"/>
          <w:w w:val="32"/>
        </w:rPr>
        <w:t>i</w:t>
      </w:r>
      <w:r>
        <w:rPr>
          <w:color w:val="212121"/>
          <w:w w:val="50"/>
        </w:rPr>
        <w:t>o</w:t>
      </w:r>
      <w:r>
        <w:rPr>
          <w:color w:val="212121"/>
        </w:rPr>
        <w:t> </w:t>
      </w:r>
      <w:r>
        <w:rPr>
          <w:color w:val="212121"/>
          <w:spacing w:val="10"/>
        </w:rPr>
        <w:t> </w:t>
      </w:r>
      <w:r>
        <w:rPr>
          <w:color w:val="414141"/>
          <w:spacing w:val="-1"/>
          <w:w w:val="57"/>
        </w:rPr>
        <w:t>l</w:t>
      </w:r>
      <w:r>
        <w:rPr>
          <w:color w:val="414141"/>
          <w:spacing w:val="11"/>
          <w:w w:val="57"/>
        </w:rPr>
        <w:t>l</w:t>
      </w:r>
      <w:r>
        <w:rPr>
          <w:color w:val="414141"/>
          <w:w w:val="46"/>
        </w:rPr>
        <w:t>rn</w:t>
      </w:r>
      <w:r>
        <w:rPr>
          <w:color w:val="414141"/>
          <w:spacing w:val="2"/>
        </w:rPr>
        <w:t> </w:t>
      </w:r>
      <w:r>
        <w:rPr>
          <w:color w:val="212121"/>
          <w:w w:val="51"/>
        </w:rPr>
        <w:t>g</w:t>
      </w:r>
      <w:r>
        <w:rPr>
          <w:color w:val="212121"/>
          <w:spacing w:val="-8"/>
        </w:rPr>
        <w:t> </w:t>
      </w:r>
      <w:r>
        <w:rPr>
          <w:color w:val="414141"/>
          <w:w w:val="76"/>
        </w:rPr>
        <w:t>.</w:t>
      </w:r>
      <w:r>
        <w:rPr>
          <w:color w:val="414141"/>
          <w:spacing w:val="-11"/>
        </w:rPr>
        <w:t> </w:t>
      </w:r>
      <w:r>
        <w:rPr>
          <w:color w:val="9E9E9E"/>
          <w:spacing w:val="-17"/>
          <w:w w:val="53"/>
        </w:rPr>
        <w:t>·</w:t>
      </w:r>
      <w:r>
        <w:rPr>
          <w:color w:val="7C7C7C"/>
          <w:w w:val="61"/>
        </w:rPr>
        <w:t>..</w:t>
      </w:r>
      <w:r>
        <w:rPr>
          <w:color w:val="7C7C7C"/>
          <w:spacing w:val="32"/>
        </w:rPr>
        <w:t> </w:t>
      </w:r>
      <w:r>
        <w:rPr>
          <w:color w:val="B1B1B1"/>
          <w:spacing w:val="-12"/>
          <w:w w:val="45"/>
        </w:rPr>
        <w:t>-</w:t>
      </w:r>
      <w:r>
        <w:rPr>
          <w:color w:val="8C8C8C"/>
          <w:spacing w:val="14"/>
          <w:w w:val="25"/>
        </w:rPr>
        <w:t>'</w:t>
      </w:r>
      <w:r>
        <w:rPr>
          <w:color w:val="B1B1B1"/>
          <w:w w:val="25"/>
        </w:rPr>
        <w:t>_.</w:t>
      </w:r>
      <w:r>
        <w:rPr>
          <w:color w:val="B1B1B1"/>
        </w:rPr>
        <w:t> </w:t>
      </w:r>
      <w:r>
        <w:rPr>
          <w:color w:val="B1B1B1"/>
          <w:spacing w:val="14"/>
        </w:rPr>
        <w:t> </w:t>
      </w:r>
      <w:r>
        <w:rPr>
          <w:color w:val="9E9E9E"/>
          <w:w w:val="69"/>
        </w:rPr>
        <w:t>'</w:t>
      </w:r>
      <w:r>
        <w:rPr>
          <w:color w:val="9E9E9E"/>
          <w:spacing w:val="-27"/>
        </w:rPr>
        <w:t> </w:t>
      </w:r>
      <w:r>
        <w:rPr>
          <w:color w:val="9E9E9E"/>
          <w:spacing w:val="-1"/>
          <w:w w:val="56"/>
        </w:rPr>
        <w:t>'</w:t>
      </w:r>
      <w:r>
        <w:rPr>
          <w:color w:val="9E9E9E"/>
          <w:w w:val="56"/>
        </w:rPr>
        <w:t>,</w:t>
      </w:r>
      <w:r>
        <w:rPr>
          <w:color w:val="9E9E9E"/>
        </w:rPr>
        <w:tab/>
      </w:r>
      <w:r>
        <w:rPr>
          <w:color w:val="7C7C7C"/>
          <w:w w:val="39"/>
        </w:rPr>
        <w:t>.</w:t>
      </w:r>
      <w:r>
        <w:rPr>
          <w:color w:val="7C7C7C"/>
          <w:spacing w:val="2"/>
        </w:rPr>
        <w:t> </w:t>
      </w:r>
      <w:r>
        <w:rPr>
          <w:color w:val="9E9E9E"/>
          <w:w w:val="36"/>
        </w:rPr>
        <w:t>,,',</w:t>
      </w:r>
      <w:r>
        <w:rPr>
          <w:color w:val="9E9E9E"/>
          <w:spacing w:val="-49"/>
        </w:rPr>
        <w:t> </w:t>
      </w:r>
      <w:r>
        <w:rPr>
          <w:color w:val="B1B1B1"/>
          <w:w w:val="25"/>
        </w:rPr>
        <w:t>'</w:t>
      </w:r>
    </w:p>
    <w:p>
      <w:pPr>
        <w:spacing w:after="0" w:line="322" w:lineRule="exact"/>
        <w:sectPr>
          <w:type w:val="continuous"/>
          <w:pgSz w:w="11910" w:h="16820"/>
          <w:pgMar w:top="1580" w:bottom="280" w:left="1020" w:right="720"/>
        </w:sectPr>
      </w:pPr>
    </w:p>
    <w:p>
      <w:pPr>
        <w:tabs>
          <w:tab w:pos="4027" w:val="left" w:leader="none"/>
          <w:tab w:pos="5344" w:val="left" w:leader="none"/>
        </w:tabs>
        <w:spacing w:line="122" w:lineRule="exact" w:before="0"/>
        <w:ind w:left="3186" w:right="0" w:firstLine="0"/>
        <w:jc w:val="left"/>
        <w:rPr>
          <w:rFonts w:ascii="Times New Roman" w:hAnsi="Times New Roman"/>
          <w:sz w:val="7"/>
        </w:rPr>
      </w:pPr>
      <w:r>
        <w:rPr>
          <w:rFonts w:ascii="Times New Roman" w:hAnsi="Times New Roman"/>
          <w:color w:val="9E9E9E"/>
          <w:w w:val="65"/>
          <w:sz w:val="13"/>
        </w:rPr>
        <w:t>'     </w:t>
      </w:r>
      <w:r>
        <w:rPr>
          <w:rFonts w:ascii="Times New Roman" w:hAnsi="Times New Roman"/>
          <w:color w:val="9E9E9E"/>
          <w:spacing w:val="13"/>
          <w:w w:val="65"/>
          <w:sz w:val="13"/>
        </w:rPr>
        <w:t> </w:t>
      </w:r>
      <w:r>
        <w:rPr>
          <w:rFonts w:ascii="Times New Roman" w:hAnsi="Times New Roman"/>
          <w:i/>
          <w:color w:val="9E9E9E"/>
          <w:w w:val="80"/>
          <w:sz w:val="13"/>
        </w:rPr>
        <w:t>:,\</w:t>
      </w:r>
      <w:r>
        <w:rPr>
          <w:rFonts w:ascii="Times New Roman" w:hAnsi="Times New Roman"/>
          <w:color w:val="9E9E9E"/>
          <w:w w:val="80"/>
          <w:sz w:val="13"/>
        </w:rPr>
        <w:t>.·..   </w:t>
      </w:r>
      <w:r>
        <w:rPr>
          <w:rFonts w:ascii="Times New Roman" w:hAnsi="Times New Roman"/>
          <w:color w:val="9E9E9E"/>
          <w:spacing w:val="7"/>
          <w:w w:val="80"/>
          <w:sz w:val="13"/>
        </w:rPr>
        <w:t> </w:t>
      </w:r>
      <w:r>
        <w:rPr>
          <w:rFonts w:ascii="Times New Roman" w:hAnsi="Times New Roman"/>
          <w:color w:val="9E9E9E"/>
          <w:w w:val="80"/>
          <w:sz w:val="13"/>
        </w:rPr>
        <w:t>'</w:t>
        <w:tab/>
      </w:r>
      <w:r>
        <w:rPr>
          <w:rFonts w:ascii="Times New Roman" w:hAnsi="Times New Roman"/>
          <w:color w:val="B1B1B1"/>
          <w:w w:val="80"/>
          <w:sz w:val="13"/>
        </w:rPr>
        <w:t>-  </w:t>
      </w:r>
      <w:r>
        <w:rPr>
          <w:rFonts w:ascii="Times New Roman" w:hAnsi="Times New Roman"/>
          <w:color w:val="9E9E9E"/>
          <w:w w:val="80"/>
          <w:sz w:val="13"/>
        </w:rPr>
        <w:t>'  \ </w:t>
      </w:r>
      <w:r>
        <w:rPr>
          <w:rFonts w:ascii="Times New Roman" w:hAnsi="Times New Roman"/>
          <w:i/>
          <w:color w:val="B1B1B1"/>
          <w:w w:val="80"/>
          <w:sz w:val="13"/>
        </w:rPr>
        <w:t>·</w:t>
      </w:r>
      <w:r>
        <w:rPr>
          <w:rFonts w:ascii="Times New Roman" w:hAnsi="Times New Roman"/>
          <w:i/>
          <w:color w:val="9E9E9E"/>
          <w:w w:val="80"/>
          <w:sz w:val="13"/>
        </w:rPr>
        <w:t>.. </w:t>
      </w:r>
      <w:r>
        <w:rPr>
          <w:rFonts w:ascii="Times New Roman" w:hAnsi="Times New Roman"/>
          <w:i/>
          <w:color w:val="9E9E9E"/>
          <w:sz w:val="13"/>
        </w:rPr>
        <w:t>: </w:t>
      </w:r>
      <w:r>
        <w:rPr>
          <w:rFonts w:ascii="Times New Roman" w:hAnsi="Times New Roman"/>
          <w:color w:val="9E9E9E"/>
          <w:w w:val="80"/>
          <w:sz w:val="13"/>
        </w:rPr>
        <w:t>,, </w:t>
      </w:r>
      <w:r>
        <w:rPr>
          <w:rFonts w:ascii="Times New Roman" w:hAnsi="Times New Roman"/>
          <w:color w:val="9E9E9E"/>
          <w:sz w:val="13"/>
        </w:rPr>
        <w:t>,.;</w:t>
      </w:r>
      <w:r>
        <w:rPr>
          <w:rFonts w:ascii="Times New Roman" w:hAnsi="Times New Roman"/>
          <w:color w:val="B1B1B1"/>
          <w:sz w:val="13"/>
        </w:rPr>
        <w:t>'\ </w:t>
      </w:r>
      <w:r>
        <w:rPr>
          <w:rFonts w:ascii="Times New Roman" w:hAnsi="Times New Roman"/>
          <w:color w:val="9E9E9E"/>
          <w:w w:val="80"/>
          <w:sz w:val="13"/>
        </w:rPr>
        <w:t>-.-</w:t>
      </w:r>
      <w:r>
        <w:rPr>
          <w:rFonts w:ascii="Times New Roman" w:hAnsi="Times New Roman"/>
          <w:color w:val="9E9E9E"/>
          <w:spacing w:val="-15"/>
          <w:w w:val="80"/>
          <w:sz w:val="13"/>
        </w:rPr>
        <w:t> </w:t>
      </w:r>
      <w:r>
        <w:rPr>
          <w:rFonts w:ascii="Times New Roman" w:hAnsi="Times New Roman"/>
          <w:color w:val="B1B1B1"/>
          <w:w w:val="80"/>
          <w:sz w:val="13"/>
        </w:rPr>
        <w:t>.•  </w:t>
      </w:r>
      <w:r>
        <w:rPr>
          <w:rFonts w:ascii="Times New Roman" w:hAnsi="Times New Roman"/>
          <w:color w:val="B1B1B1"/>
          <w:spacing w:val="2"/>
          <w:w w:val="80"/>
          <w:sz w:val="13"/>
        </w:rPr>
        <w:t> </w:t>
      </w:r>
      <w:r>
        <w:rPr>
          <w:rFonts w:ascii="Times New Roman" w:hAnsi="Times New Roman"/>
          <w:color w:val="8C8C8C"/>
          <w:w w:val="80"/>
          <w:sz w:val="13"/>
        </w:rPr>
        <w:t>'</w:t>
        <w:tab/>
      </w:r>
      <w:r>
        <w:rPr>
          <w:rFonts w:ascii="Times New Roman" w:hAnsi="Times New Roman"/>
          <w:color w:val="9E9E9E"/>
          <w:w w:val="80"/>
          <w:sz w:val="13"/>
        </w:rPr>
        <w:t>·-:- &gt;., </w:t>
      </w:r>
      <w:r>
        <w:rPr>
          <w:rFonts w:ascii="Times New Roman" w:hAnsi="Times New Roman"/>
          <w:color w:val="9E9E9E"/>
          <w:w w:val="145"/>
          <w:sz w:val="7"/>
        </w:rPr>
        <w:t>.''.1 . ' : </w:t>
      </w:r>
      <w:r>
        <w:rPr>
          <w:rFonts w:ascii="Times New Roman" w:hAnsi="Times New Roman"/>
          <w:color w:val="B1B1B1"/>
          <w:w w:val="145"/>
          <w:sz w:val="7"/>
        </w:rPr>
        <w:t>. </w:t>
      </w:r>
      <w:r>
        <w:rPr>
          <w:rFonts w:ascii="Times New Roman" w:hAnsi="Times New Roman"/>
          <w:i/>
          <w:color w:val="9E9E9E"/>
          <w:w w:val="145"/>
          <w:sz w:val="7"/>
        </w:rPr>
        <w:t>:- </w:t>
      </w:r>
      <w:r>
        <w:rPr>
          <w:rFonts w:ascii="Times New Roman" w:hAnsi="Times New Roman"/>
          <w:color w:val="9E9E9E"/>
          <w:spacing w:val="3"/>
          <w:w w:val="145"/>
          <w:sz w:val="7"/>
        </w:rPr>
        <w:t>:. </w:t>
      </w:r>
      <w:r>
        <w:rPr>
          <w:rFonts w:ascii="Times New Roman" w:hAnsi="Times New Roman"/>
          <w:color w:val="9E9E9E"/>
          <w:w w:val="145"/>
          <w:sz w:val="7"/>
        </w:rPr>
        <w:t>.</w:t>
      </w:r>
      <w:r>
        <w:rPr>
          <w:rFonts w:ascii="Times New Roman" w:hAnsi="Times New Roman"/>
          <w:color w:val="9E9E9E"/>
          <w:spacing w:val="-3"/>
          <w:w w:val="145"/>
          <w:sz w:val="7"/>
        </w:rPr>
        <w:t> </w:t>
      </w:r>
      <w:r>
        <w:rPr>
          <w:rFonts w:ascii="Times New Roman" w:hAnsi="Times New Roman"/>
          <w:color w:val="9E9E9E"/>
          <w:spacing w:val="-13"/>
          <w:w w:val="145"/>
          <w:sz w:val="7"/>
        </w:rPr>
        <w:t>'</w:t>
      </w:r>
    </w:p>
    <w:p>
      <w:pPr>
        <w:tabs>
          <w:tab w:pos="1194" w:val="left" w:leader="none"/>
        </w:tabs>
        <w:spacing w:line="71" w:lineRule="exact" w:before="50"/>
        <w:ind w:left="417" w:right="0" w:firstLine="0"/>
        <w:jc w:val="left"/>
        <w:rPr>
          <w:rFonts w:ascii="Times New Roman" w:hAnsi="Times New Roman"/>
          <w:sz w:val="7"/>
        </w:rPr>
      </w:pPr>
      <w:r>
        <w:rPr/>
        <w:br w:type="column"/>
      </w:r>
      <w:r>
        <w:rPr>
          <w:rFonts w:ascii="Times New Roman" w:hAnsi="Times New Roman"/>
          <w:color w:val="B1B1B1"/>
          <w:spacing w:val="-14"/>
          <w:w w:val="165"/>
          <w:sz w:val="7"/>
        </w:rPr>
        <w:t>-</w:t>
      </w:r>
      <w:r>
        <w:rPr>
          <w:rFonts w:ascii="Times New Roman" w:hAnsi="Times New Roman"/>
          <w:color w:val="9E9E9E"/>
          <w:spacing w:val="-14"/>
          <w:w w:val="165"/>
          <w:sz w:val="7"/>
        </w:rPr>
        <w:t>'      </w:t>
      </w:r>
      <w:r>
        <w:rPr>
          <w:rFonts w:ascii="Times New Roman" w:hAnsi="Times New Roman"/>
          <w:color w:val="9E9E9E"/>
          <w:spacing w:val="-12"/>
          <w:w w:val="165"/>
          <w:sz w:val="7"/>
        </w:rPr>
        <w:t> </w:t>
      </w:r>
      <w:r>
        <w:rPr>
          <w:rFonts w:ascii="Times New Roman" w:hAnsi="Times New Roman"/>
          <w:color w:val="9E9E9E"/>
          <w:spacing w:val="3"/>
          <w:w w:val="165"/>
          <w:sz w:val="7"/>
        </w:rPr>
        <w:t>.-</w:t>
      </w:r>
      <w:r>
        <w:rPr>
          <w:rFonts w:ascii="Times New Roman" w:hAnsi="Times New Roman"/>
          <w:color w:val="9E9E9E"/>
          <w:spacing w:val="-1"/>
          <w:w w:val="165"/>
          <w:sz w:val="7"/>
        </w:rPr>
        <w:t> </w:t>
      </w:r>
      <w:r>
        <w:rPr>
          <w:rFonts w:ascii="Times New Roman" w:hAnsi="Times New Roman"/>
          <w:color w:val="9E9E9E"/>
          <w:spacing w:val="-5"/>
          <w:w w:val="165"/>
          <w:sz w:val="7"/>
        </w:rPr>
        <w:t>.::-</w:t>
        <w:tab/>
      </w:r>
      <w:r>
        <w:rPr>
          <w:rFonts w:ascii="Times New Roman" w:hAnsi="Times New Roman"/>
          <w:color w:val="8C8C8C"/>
          <w:w w:val="165"/>
          <w:sz w:val="7"/>
        </w:rPr>
        <w:t>:;</w:t>
      </w:r>
      <w:r>
        <w:rPr>
          <w:rFonts w:ascii="Times New Roman" w:hAnsi="Times New Roman"/>
          <w:color w:val="B1B1B1"/>
          <w:w w:val="165"/>
          <w:sz w:val="7"/>
        </w:rPr>
        <w:t>-</w:t>
      </w:r>
      <w:r>
        <w:rPr>
          <w:rFonts w:ascii="Times New Roman" w:hAnsi="Times New Roman"/>
          <w:color w:val="8C8C8C"/>
          <w:w w:val="165"/>
          <w:sz w:val="7"/>
        </w:rPr>
        <w:t>·</w:t>
      </w:r>
      <w:r>
        <w:rPr>
          <w:rFonts w:ascii="Times New Roman" w:hAnsi="Times New Roman"/>
          <w:color w:val="B1B1B1"/>
          <w:w w:val="165"/>
          <w:sz w:val="7"/>
        </w:rPr>
        <w:t>·</w:t>
      </w:r>
      <w:r>
        <w:rPr>
          <w:rFonts w:ascii="Times New Roman" w:hAnsi="Times New Roman"/>
          <w:color w:val="B1B1B1"/>
          <w:spacing w:val="-8"/>
          <w:w w:val="165"/>
          <w:sz w:val="7"/>
        </w:rPr>
        <w:t> </w:t>
      </w:r>
      <w:r>
        <w:rPr>
          <w:rFonts w:ascii="Times New Roman" w:hAnsi="Times New Roman"/>
          <w:color w:val="9E9E9E"/>
          <w:w w:val="165"/>
          <w:sz w:val="7"/>
        </w:rPr>
        <w:t>'</w:t>
      </w:r>
    </w:p>
    <w:p>
      <w:pPr>
        <w:spacing w:after="0" w:line="71" w:lineRule="exact"/>
        <w:jc w:val="left"/>
        <w:rPr>
          <w:rFonts w:ascii="Times New Roman" w:hAnsi="Times New Roman"/>
          <w:sz w:val="7"/>
        </w:rPr>
        <w:sectPr>
          <w:type w:val="continuous"/>
          <w:pgSz w:w="11910" w:h="16820"/>
          <w:pgMar w:top="1580" w:bottom="280" w:left="1020" w:right="720"/>
          <w:cols w:num="2" w:equalWidth="0">
            <w:col w:w="6332" w:space="40"/>
            <w:col w:w="3798"/>
          </w:cols>
        </w:sectPr>
      </w:pPr>
    </w:p>
    <w:p>
      <w:pPr>
        <w:pStyle w:val="Heading6"/>
        <w:spacing w:line="296" w:lineRule="exact"/>
        <w:ind w:left="456"/>
        <w:rPr>
          <w:rFonts w:ascii="Arial" w:hAnsi="Arial"/>
          <w:b w:val="0"/>
          <w:sz w:val="16"/>
        </w:rPr>
      </w:pPr>
      <w:r>
        <w:rPr>
          <w:color w:val="313131"/>
          <w:spacing w:val="-5"/>
          <w:w w:val="69"/>
        </w:rPr>
        <w:t>E</w:t>
      </w:r>
      <w:r>
        <w:rPr>
          <w:color w:val="313131"/>
          <w:spacing w:val="-1"/>
          <w:w w:val="103"/>
        </w:rPr>
        <w:t>s</w:t>
      </w:r>
      <w:r>
        <w:rPr>
          <w:color w:val="313131"/>
          <w:spacing w:val="-13"/>
          <w:w w:val="103"/>
        </w:rPr>
        <w:t>t</w:t>
      </w:r>
      <w:r>
        <w:rPr>
          <w:color w:val="313131"/>
          <w:w w:val="84"/>
        </w:rPr>
        <w:t>ab</w:t>
      </w:r>
      <w:r>
        <w:rPr>
          <w:color w:val="313131"/>
          <w:spacing w:val="-29"/>
        </w:rPr>
        <w:t> </w:t>
      </w:r>
      <w:r>
        <w:rPr>
          <w:color w:val="0F0F0F"/>
          <w:spacing w:val="-1"/>
          <w:w w:val="49"/>
        </w:rPr>
        <w:t>l</w:t>
      </w:r>
      <w:r>
        <w:rPr>
          <w:color w:val="0F0F0F"/>
          <w:spacing w:val="16"/>
          <w:w w:val="49"/>
        </w:rPr>
        <w:t>i</w:t>
      </w:r>
      <w:r>
        <w:rPr>
          <w:color w:val="313131"/>
          <w:spacing w:val="-4"/>
          <w:w w:val="103"/>
        </w:rPr>
        <w:t>s</w:t>
      </w:r>
      <w:r>
        <w:rPr>
          <w:color w:val="313131"/>
          <w:spacing w:val="1"/>
          <w:w w:val="80"/>
        </w:rPr>
        <w:t>h</w:t>
      </w:r>
      <w:r>
        <w:rPr>
          <w:color w:val="313131"/>
          <w:spacing w:val="-2"/>
          <w:w w:val="104"/>
        </w:rPr>
        <w:t>e</w:t>
      </w:r>
      <w:r>
        <w:rPr>
          <w:color w:val="313131"/>
          <w:w w:val="85"/>
        </w:rPr>
        <w:t>d</w:t>
      </w:r>
      <w:r>
        <w:rPr>
          <w:color w:val="313131"/>
          <w:spacing w:val="-5"/>
        </w:rPr>
        <w:t> </w:t>
      </w:r>
      <w:r>
        <w:rPr>
          <w:color w:val="212121"/>
          <w:spacing w:val="-1"/>
          <w:w w:val="92"/>
        </w:rPr>
        <w:t>Pest</w:t>
      </w:r>
      <w:r>
        <w:rPr>
          <w:color w:val="212121"/>
          <w:w w:val="92"/>
        </w:rPr>
        <w:t>s</w:t>
      </w:r>
      <w:r>
        <w:rPr>
          <w:color w:val="212121"/>
          <w:spacing w:val="-12"/>
        </w:rPr>
        <w:t> </w:t>
      </w:r>
      <w:r>
        <w:rPr>
          <w:color w:val="212121"/>
          <w:w w:val="90"/>
        </w:rPr>
        <w:t>a</w:t>
      </w:r>
      <w:r>
        <w:rPr>
          <w:color w:val="212121"/>
        </w:rPr>
        <w:t> </w:t>
      </w:r>
      <w:r>
        <w:rPr>
          <w:color w:val="212121"/>
          <w:spacing w:val="3"/>
        </w:rPr>
        <w:t> </w:t>
      </w:r>
      <w:r>
        <w:rPr>
          <w:color w:val="212121"/>
          <w:spacing w:val="-1"/>
          <w:w w:val="62"/>
        </w:rPr>
        <w:t>c</w:t>
      </w:r>
      <w:r>
        <w:rPr>
          <w:color w:val="212121"/>
          <w:w w:val="62"/>
        </w:rPr>
        <w:t>i</w:t>
      </w:r>
      <w:r>
        <w:rPr>
          <w:color w:val="212121"/>
          <w:spacing w:val="15"/>
        </w:rPr>
        <w:t> </w:t>
      </w:r>
      <w:r>
        <w:rPr>
          <w:b w:val="0"/>
          <w:color w:val="9E9E9E"/>
          <w:spacing w:val="-1"/>
          <w:w w:val="77"/>
        </w:rPr>
        <w:t>',</w:t>
      </w:r>
      <w:r>
        <w:rPr>
          <w:b w:val="0"/>
          <w:color w:val="9E9E9E"/>
          <w:w w:val="77"/>
        </w:rPr>
        <w:t>;</w:t>
      </w:r>
      <w:r>
        <w:rPr>
          <w:b w:val="0"/>
          <w:color w:val="9E9E9E"/>
        </w:rPr>
        <w:t> </w:t>
      </w:r>
      <w:r>
        <w:rPr>
          <w:b w:val="0"/>
          <w:color w:val="9E9E9E"/>
          <w:spacing w:val="-1"/>
        </w:rPr>
        <w:t> </w:t>
      </w:r>
      <w:r>
        <w:rPr>
          <w:rFonts w:ascii="Arial" w:hAnsi="Arial"/>
          <w:b w:val="0"/>
          <w:color w:val="9E9E9E"/>
          <w:spacing w:val="-1"/>
          <w:w w:val="107"/>
          <w:sz w:val="18"/>
        </w:rPr>
        <w:t>a</w:t>
      </w:r>
      <w:r>
        <w:rPr>
          <w:rFonts w:ascii="Arial" w:hAnsi="Arial"/>
          <w:b w:val="0"/>
          <w:color w:val="9E9E9E"/>
          <w:w w:val="107"/>
          <w:sz w:val="18"/>
        </w:rPr>
        <w:t>:</w:t>
      </w:r>
      <w:r>
        <w:rPr>
          <w:rFonts w:ascii="Arial" w:hAnsi="Arial"/>
          <w:b w:val="0"/>
          <w:color w:val="9E9E9E"/>
          <w:spacing w:val="-29"/>
          <w:sz w:val="18"/>
        </w:rPr>
        <w:t> </w:t>
      </w:r>
      <w:r>
        <w:rPr>
          <w:rFonts w:ascii="Arial" w:hAnsi="Arial"/>
          <w:color w:val="9E9E9E"/>
          <w:w w:val="99"/>
          <w:sz w:val="16"/>
        </w:rPr>
        <w:t>'</w:t>
      </w:r>
      <w:r>
        <w:rPr>
          <w:rFonts w:ascii="Arial" w:hAnsi="Arial"/>
          <w:color w:val="9E9E9E"/>
          <w:spacing w:val="-30"/>
          <w:sz w:val="16"/>
        </w:rPr>
        <w:t> </w:t>
      </w:r>
      <w:r>
        <w:rPr>
          <w:rFonts w:ascii="Arial" w:hAnsi="Arial"/>
          <w:color w:val="212121"/>
          <w:spacing w:val="-1"/>
          <w:w w:val="67"/>
          <w:sz w:val="16"/>
        </w:rPr>
        <w:t>'</w:t>
      </w:r>
      <w:r>
        <w:rPr>
          <w:rFonts w:ascii="Arial" w:hAnsi="Arial"/>
          <w:color w:val="212121"/>
          <w:spacing w:val="-13"/>
          <w:w w:val="67"/>
          <w:sz w:val="16"/>
        </w:rPr>
        <w:t>f</w:t>
      </w:r>
      <w:r>
        <w:rPr>
          <w:rFonts w:ascii="Arial" w:hAnsi="Arial"/>
          <w:color w:val="B1B1B1"/>
          <w:spacing w:val="-10"/>
          <w:w w:val="57"/>
          <w:sz w:val="16"/>
        </w:rPr>
        <w:t>'</w:t>
      </w:r>
      <w:r>
        <w:rPr>
          <w:rFonts w:ascii="Arial" w:hAnsi="Arial"/>
          <w:color w:val="212121"/>
          <w:spacing w:val="-1"/>
          <w:w w:val="67"/>
          <w:sz w:val="16"/>
        </w:rPr>
        <w:t>l</w:t>
      </w:r>
      <w:r>
        <w:rPr>
          <w:rFonts w:ascii="Arial" w:hAnsi="Arial"/>
          <w:color w:val="212121"/>
          <w:w w:val="67"/>
          <w:sz w:val="16"/>
        </w:rPr>
        <w:t>,</w:t>
      </w:r>
      <w:r>
        <w:rPr>
          <w:rFonts w:ascii="Arial" w:hAnsi="Arial"/>
          <w:color w:val="212121"/>
          <w:spacing w:val="-13"/>
          <w:sz w:val="16"/>
        </w:rPr>
        <w:t> </w:t>
      </w:r>
      <w:r>
        <w:rPr>
          <w:color w:val="212121"/>
          <w:spacing w:val="-1"/>
          <w:w w:val="91"/>
        </w:rPr>
        <w:t>pe</w:t>
      </w:r>
      <w:r>
        <w:rPr>
          <w:color w:val="212121"/>
          <w:spacing w:val="-48"/>
          <w:w w:val="91"/>
        </w:rPr>
        <w:t>s</w:t>
      </w:r>
      <w:r>
        <w:rPr>
          <w:color w:val="9E9E9E"/>
          <w:spacing w:val="-2"/>
          <w:w w:val="77"/>
        </w:rPr>
        <w:t>·</w:t>
      </w:r>
      <w:r>
        <w:rPr>
          <w:color w:val="212121"/>
          <w:w w:val="91"/>
        </w:rPr>
        <w:t>t</w:t>
      </w:r>
      <w:r>
        <w:rPr>
          <w:color w:val="212121"/>
          <w:spacing w:val="-13"/>
        </w:rPr>
        <w:t> </w:t>
      </w:r>
      <w:r>
        <w:rPr>
          <w:color w:val="212121"/>
          <w:spacing w:val="-3"/>
          <w:w w:val="99"/>
        </w:rPr>
        <w:t>o</w:t>
      </w:r>
      <w:r>
        <w:rPr>
          <w:color w:val="212121"/>
          <w:w w:val="75"/>
        </w:rPr>
        <w:t>r</w:t>
      </w:r>
      <w:r>
        <w:rPr>
          <w:color w:val="212121"/>
          <w:spacing w:val="-27"/>
        </w:rPr>
        <w:t> </w:t>
      </w:r>
      <w:r>
        <w:rPr>
          <w:color w:val="212121"/>
          <w:spacing w:val="8"/>
          <w:w w:val="102"/>
        </w:rPr>
        <w:t>a</w:t>
      </w:r>
      <w:r>
        <w:rPr>
          <w:color w:val="212121"/>
          <w:spacing w:val="-1"/>
          <w:w w:val="49"/>
        </w:rPr>
        <w:t>i</w:t>
      </w:r>
      <w:r>
        <w:rPr>
          <w:color w:val="212121"/>
          <w:w w:val="49"/>
        </w:rPr>
        <w:t>S</w:t>
      </w:r>
      <w:r>
        <w:rPr>
          <w:color w:val="212121"/>
          <w:spacing w:val="-21"/>
        </w:rPr>
        <w:t> </w:t>
      </w:r>
      <w:r>
        <w:rPr>
          <w:color w:val="414141"/>
          <w:spacing w:val="-1"/>
          <w:w w:val="80"/>
        </w:rPr>
        <w:t>\</w:t>
      </w:r>
      <w:r>
        <w:rPr>
          <w:color w:val="414141"/>
          <w:spacing w:val="-10"/>
          <w:w w:val="80"/>
        </w:rPr>
        <w:t>!</w:t>
      </w:r>
      <w:r>
        <w:rPr>
          <w:color w:val="414141"/>
          <w:spacing w:val="-1"/>
          <w:w w:val="45"/>
        </w:rPr>
        <w:t>i'I</w:t>
      </w:r>
      <w:r>
        <w:rPr>
          <w:color w:val="414141"/>
          <w:w w:val="74"/>
        </w:rPr>
        <w:t>S</w:t>
      </w:r>
      <w:r>
        <w:rPr>
          <w:color w:val="414141"/>
        </w:rPr>
        <w:t> </w:t>
      </w:r>
      <w:r>
        <w:rPr>
          <w:color w:val="414141"/>
          <w:spacing w:val="11"/>
        </w:rPr>
        <w:t> </w:t>
      </w:r>
      <w:r>
        <w:rPr>
          <w:color w:val="212121"/>
          <w:w w:val="93"/>
        </w:rPr>
        <w:t>that</w:t>
      </w:r>
      <w:r>
        <w:rPr>
          <w:color w:val="212121"/>
          <w:spacing w:val="-7"/>
        </w:rPr>
        <w:t> </w:t>
      </w:r>
      <w:r>
        <w:rPr>
          <w:color w:val="212121"/>
          <w:spacing w:val="-1"/>
          <w:w w:val="85"/>
        </w:rPr>
        <w:t>i</w:t>
      </w:r>
      <w:r>
        <w:rPr>
          <w:color w:val="212121"/>
          <w:w w:val="85"/>
        </w:rPr>
        <w:t>s</w:t>
      </w:r>
      <w:r>
        <w:rPr>
          <w:color w:val="212121"/>
          <w:spacing w:val="-27"/>
        </w:rPr>
        <w:t> </w:t>
      </w:r>
      <w:r>
        <w:rPr>
          <w:rFonts w:ascii="Arial" w:hAnsi="Arial"/>
          <w:color w:val="414141"/>
          <w:spacing w:val="-1"/>
          <w:w w:val="52"/>
          <w:sz w:val="28"/>
        </w:rPr>
        <w:t>pe</w:t>
      </w:r>
      <w:r>
        <w:rPr>
          <w:rFonts w:ascii="Arial" w:hAnsi="Arial"/>
          <w:color w:val="414141"/>
          <w:spacing w:val="19"/>
          <w:w w:val="52"/>
          <w:sz w:val="28"/>
        </w:rPr>
        <w:t>r</w:t>
      </w:r>
      <w:r>
        <w:rPr>
          <w:color w:val="313131"/>
          <w:spacing w:val="-1"/>
          <w:w w:val="87"/>
        </w:rPr>
        <w:t>pet</w:t>
      </w:r>
      <w:r>
        <w:rPr>
          <w:color w:val="313131"/>
          <w:w w:val="87"/>
        </w:rPr>
        <w:t>u</w:t>
      </w:r>
      <w:r>
        <w:rPr>
          <w:color w:val="313131"/>
          <w:spacing w:val="-7"/>
        </w:rPr>
        <w:t> </w:t>
      </w:r>
      <w:r>
        <w:rPr>
          <w:color w:val="313131"/>
          <w:spacing w:val="-1"/>
          <w:w w:val="87"/>
        </w:rPr>
        <w:t>i:ep</w:t>
      </w:r>
      <w:r>
        <w:rPr>
          <w:color w:val="313131"/>
          <w:w w:val="87"/>
        </w:rPr>
        <w:t>,</w:t>
      </w:r>
      <w:r>
        <w:rPr>
          <w:color w:val="313131"/>
          <w:spacing w:val="-5"/>
        </w:rPr>
        <w:t> </w:t>
      </w:r>
      <w:r>
        <w:rPr>
          <w:color w:val="212121"/>
          <w:w w:val="100"/>
        </w:rPr>
        <w:t>f</w:t>
      </w:r>
      <w:r>
        <w:rPr>
          <w:color w:val="212121"/>
          <w:spacing w:val="-1"/>
          <w:w w:val="100"/>
        </w:rPr>
        <w:t>o</w:t>
      </w:r>
      <w:r>
        <w:rPr>
          <w:color w:val="414141"/>
          <w:spacing w:val="-1"/>
          <w:w w:val="72"/>
        </w:rPr>
        <w:t>r</w:t>
      </w:r>
      <w:r>
        <w:rPr>
          <w:color w:val="414141"/>
          <w:spacing w:val="-10"/>
          <w:w w:val="72"/>
        </w:rPr>
        <w:t>.</w:t>
      </w:r>
      <w:r>
        <w:rPr>
          <w:color w:val="212121"/>
          <w:w w:val="72"/>
        </w:rPr>
        <w:t>th</w:t>
      </w:r>
      <w:r>
        <w:rPr>
          <w:color w:val="212121"/>
          <w:spacing w:val="-6"/>
        </w:rPr>
        <w:t> </w:t>
      </w:r>
      <w:r>
        <w:rPr>
          <w:color w:val="212121"/>
          <w:w w:val="97"/>
        </w:rPr>
        <w:t>e</w:t>
      </w:r>
      <w:r>
        <w:rPr>
          <w:color w:val="212121"/>
          <w:spacing w:val="-18"/>
        </w:rPr>
        <w:t> </w:t>
      </w:r>
      <w:r>
        <w:rPr>
          <w:color w:val="212121"/>
          <w:w w:val="95"/>
        </w:rPr>
        <w:t>fores</w:t>
      </w:r>
      <w:r>
        <w:rPr>
          <w:color w:val="212121"/>
          <w:spacing w:val="-3"/>
        </w:rPr>
        <w:t> </w:t>
      </w:r>
      <w:r>
        <w:rPr>
          <w:color w:val="212121"/>
          <w:spacing w:val="-1"/>
          <w:w w:val="95"/>
        </w:rPr>
        <w:t>eabl</w:t>
      </w:r>
      <w:r>
        <w:rPr>
          <w:color w:val="212121"/>
          <w:w w:val="95"/>
        </w:rPr>
        <w:t>e</w:t>
      </w:r>
      <w:r>
        <w:rPr>
          <w:color w:val="212121"/>
          <w:spacing w:val="-1"/>
        </w:rPr>
        <w:t> </w:t>
      </w:r>
      <w:r>
        <w:rPr>
          <w:color w:val="212121"/>
          <w:w w:val="94"/>
        </w:rPr>
        <w:t>fut</w:t>
      </w:r>
      <w:r>
        <w:rPr>
          <w:color w:val="212121"/>
          <w:spacing w:val="-3"/>
        </w:rPr>
        <w:t> </w:t>
      </w:r>
      <w:r>
        <w:rPr>
          <w:color w:val="212121"/>
          <w:spacing w:val="-1"/>
          <w:w w:val="94"/>
        </w:rPr>
        <w:t>re</w:t>
      </w:r>
      <w:r>
        <w:rPr>
          <w:color w:val="212121"/>
          <w:w w:val="94"/>
        </w:rPr>
        <w:t>,</w:t>
      </w:r>
      <w:r>
        <w:rPr>
          <w:color w:val="212121"/>
        </w:rPr>
        <w:t> </w:t>
      </w:r>
      <w:r>
        <w:rPr>
          <w:color w:val="212121"/>
          <w:spacing w:val="-1"/>
          <w:w w:val="84"/>
        </w:rPr>
        <w:t>withi</w:t>
      </w:r>
      <w:r>
        <w:rPr>
          <w:color w:val="212121"/>
          <w:w w:val="84"/>
        </w:rPr>
        <w:t>n</w:t>
      </w:r>
      <w:r>
        <w:rPr>
          <w:color w:val="212121"/>
          <w:spacing w:val="-10"/>
        </w:rPr>
        <w:t> </w:t>
      </w:r>
      <w:r>
        <w:rPr>
          <w:color w:val="212121"/>
          <w:w w:val="89"/>
        </w:rPr>
        <w:t>any</w:t>
      </w:r>
      <w:r>
        <w:rPr>
          <w:color w:val="212121"/>
          <w:spacing w:val="-23"/>
        </w:rPr>
        <w:t> </w:t>
      </w:r>
      <w:r>
        <w:rPr>
          <w:color w:val="313131"/>
          <w:w w:val="89"/>
        </w:rPr>
        <w:t>area</w:t>
      </w:r>
      <w:r>
        <w:rPr>
          <w:color w:val="313131"/>
          <w:spacing w:val="-2"/>
        </w:rPr>
        <w:t> </w:t>
      </w:r>
      <w:r>
        <w:rPr>
          <w:color w:val="212121"/>
          <w:w w:val="86"/>
        </w:rPr>
        <w:t>and</w:t>
      </w:r>
      <w:r>
        <w:rPr>
          <w:color w:val="212121"/>
        </w:rPr>
        <w:t> </w:t>
      </w:r>
      <w:r>
        <w:rPr>
          <w:color w:val="212121"/>
          <w:spacing w:val="-2"/>
        </w:rPr>
        <w:t> </w:t>
      </w:r>
      <w:r>
        <w:rPr>
          <w:color w:val="313131"/>
          <w:spacing w:val="-1"/>
          <w:w w:val="107"/>
        </w:rPr>
        <w:t>her</w:t>
      </w:r>
      <w:r>
        <w:rPr>
          <w:color w:val="313131"/>
          <w:w w:val="107"/>
        </w:rPr>
        <w:t>e</w:t>
      </w:r>
      <w:r>
        <w:rPr>
          <w:color w:val="313131"/>
          <w:spacing w:val="-1"/>
        </w:rPr>
        <w:t> </w:t>
      </w:r>
      <w:r>
        <w:rPr>
          <w:color w:val="212121"/>
          <w:spacing w:val="-1"/>
          <w:w w:val="85"/>
        </w:rPr>
        <w:t>i</w:t>
      </w:r>
      <w:r>
        <w:rPr>
          <w:color w:val="212121"/>
          <w:w w:val="85"/>
        </w:rPr>
        <w:t>t</w:t>
      </w:r>
      <w:r>
        <w:rPr>
          <w:color w:val="212121"/>
          <w:spacing w:val="-12"/>
        </w:rPr>
        <w:t> </w:t>
      </w:r>
      <w:r>
        <w:rPr>
          <w:color w:val="0F0F0F"/>
          <w:spacing w:val="8"/>
          <w:w w:val="49"/>
        </w:rPr>
        <w:t>i</w:t>
      </w:r>
      <w:r>
        <w:rPr>
          <w:color w:val="414141"/>
          <w:w w:val="103"/>
        </w:rPr>
        <w:t>s</w:t>
      </w:r>
      <w:r>
        <w:rPr>
          <w:color w:val="414141"/>
          <w:spacing w:val="-18"/>
        </w:rPr>
        <w:t> </w:t>
      </w:r>
      <w:r>
        <w:rPr>
          <w:color w:val="212121"/>
          <w:spacing w:val="-1"/>
          <w:w w:val="94"/>
        </w:rPr>
        <w:t>no</w:t>
      </w:r>
      <w:r>
        <w:rPr>
          <w:color w:val="212121"/>
          <w:w w:val="94"/>
        </w:rPr>
        <w:t>t</w:t>
      </w:r>
      <w:r>
        <w:rPr>
          <w:color w:val="212121"/>
        </w:rPr>
        <w:t> </w:t>
      </w:r>
      <w:r>
        <w:rPr>
          <w:color w:val="212121"/>
          <w:spacing w:val="-3"/>
        </w:rPr>
        <w:t> </w:t>
      </w:r>
      <w:r>
        <w:rPr>
          <w:b w:val="0"/>
          <w:color w:val="B1B1B1"/>
          <w:w w:val="45"/>
        </w:rPr>
        <w:t>·.</w:t>
      </w:r>
      <w:r>
        <w:rPr>
          <w:b w:val="0"/>
          <w:color w:val="B1B1B1"/>
          <w:spacing w:val="-29"/>
        </w:rPr>
        <w:t> </w:t>
      </w:r>
      <w:r>
        <w:rPr>
          <w:rFonts w:ascii="Arial" w:hAnsi="Arial"/>
          <w:b w:val="0"/>
          <w:color w:val="9E9E9E"/>
          <w:w w:val="45"/>
          <w:sz w:val="16"/>
        </w:rPr>
        <w:t>i</w:t>
      </w:r>
    </w:p>
    <w:p>
      <w:pPr>
        <w:tabs>
          <w:tab w:pos="579" w:val="left" w:leader="none"/>
          <w:tab w:pos="1667" w:val="left" w:leader="none"/>
          <w:tab w:pos="2483" w:val="left" w:leader="none"/>
          <w:tab w:pos="4445" w:val="left" w:leader="none"/>
        </w:tabs>
        <w:spacing w:line="180" w:lineRule="exact" w:before="0"/>
        <w:ind w:left="305" w:right="0" w:firstLine="0"/>
        <w:jc w:val="left"/>
        <w:rPr>
          <w:rFonts w:ascii="Times New Roman"/>
          <w:sz w:val="19"/>
        </w:rPr>
      </w:pPr>
      <w:r>
        <w:rPr/>
        <w:drawing>
          <wp:anchor distT="0" distB="0" distL="0" distR="0" allowOverlap="1" layoutInCell="1" locked="0" behindDoc="1" simplePos="0" relativeHeight="268418903">
            <wp:simplePos x="0" y="0"/>
            <wp:positionH relativeFrom="page">
              <wp:posOffset>940298</wp:posOffset>
            </wp:positionH>
            <wp:positionV relativeFrom="paragraph">
              <wp:posOffset>25186</wp:posOffset>
            </wp:positionV>
            <wp:extent cx="1355495" cy="302096"/>
            <wp:effectExtent l="0" t="0" r="0" b="0"/>
            <wp:wrapNone/>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6" cstate="print"/>
                    <a:stretch>
                      <a:fillRect/>
                    </a:stretch>
                  </pic:blipFill>
                  <pic:spPr>
                    <a:xfrm>
                      <a:off x="0" y="0"/>
                      <a:ext cx="1355495" cy="302096"/>
                    </a:xfrm>
                    <a:prstGeom prst="rect">
                      <a:avLst/>
                    </a:prstGeom>
                  </pic:spPr>
                </pic:pic>
              </a:graphicData>
            </a:graphic>
          </wp:anchor>
        </w:drawing>
      </w:r>
      <w:r>
        <w:rPr>
          <w:rFonts w:ascii="Times New Roman"/>
          <w:color w:val="B1B1B1"/>
          <w:w w:val="36"/>
          <w:sz w:val="20"/>
        </w:rPr>
        <w:t>,</w:t>
      </w:r>
      <w:r>
        <w:rPr>
          <w:rFonts w:ascii="Times New Roman"/>
          <w:color w:val="B1B1B1"/>
          <w:sz w:val="20"/>
        </w:rPr>
        <w:tab/>
      </w:r>
      <w:r>
        <w:rPr>
          <w:rFonts w:ascii="Times New Roman"/>
          <w:color w:val="B1B1B1"/>
          <w:w w:val="71"/>
          <w:sz w:val="20"/>
        </w:rPr>
        <w:t>,</w:t>
      </w:r>
      <w:r>
        <w:rPr>
          <w:rFonts w:ascii="Times New Roman"/>
          <w:color w:val="B1B1B1"/>
          <w:sz w:val="20"/>
        </w:rPr>
        <w:t>  </w:t>
      </w:r>
      <w:r>
        <w:rPr>
          <w:rFonts w:ascii="Times New Roman"/>
          <w:color w:val="B1B1B1"/>
          <w:spacing w:val="1"/>
          <w:sz w:val="20"/>
        </w:rPr>
        <w:t> </w:t>
      </w:r>
      <w:r>
        <w:rPr>
          <w:rFonts w:ascii="Times New Roman"/>
          <w:color w:val="9E9E9E"/>
          <w:w w:val="36"/>
          <w:sz w:val="20"/>
        </w:rPr>
        <w:t>,</w:t>
      </w:r>
      <w:r>
        <w:rPr>
          <w:rFonts w:ascii="Times New Roman"/>
          <w:color w:val="9E9E9E"/>
          <w:sz w:val="20"/>
        </w:rPr>
        <w:t> </w:t>
      </w:r>
      <w:r>
        <w:rPr>
          <w:rFonts w:ascii="Times New Roman"/>
          <w:color w:val="9E9E9E"/>
          <w:spacing w:val="-13"/>
          <w:sz w:val="20"/>
        </w:rPr>
        <w:t> </w:t>
      </w:r>
      <w:r>
        <w:rPr>
          <w:rFonts w:ascii="Times New Roman"/>
          <w:color w:val="B1B1B1"/>
          <w:w w:val="36"/>
          <w:sz w:val="20"/>
        </w:rPr>
        <w:t>.</w:t>
      </w:r>
      <w:r>
        <w:rPr>
          <w:rFonts w:ascii="Times New Roman"/>
          <w:color w:val="B1B1B1"/>
          <w:sz w:val="20"/>
        </w:rPr>
        <w:tab/>
      </w:r>
      <w:r>
        <w:rPr>
          <w:rFonts w:ascii="Times New Roman"/>
          <w:color w:val="9E9E9E"/>
          <w:spacing w:val="-1"/>
          <w:w w:val="107"/>
          <w:sz w:val="20"/>
        </w:rPr>
        <w:t>\'/,:.:,</w:t>
      </w:r>
      <w:r>
        <w:rPr>
          <w:rFonts w:ascii="Times New Roman"/>
          <w:color w:val="9E9E9E"/>
          <w:spacing w:val="-14"/>
          <w:w w:val="107"/>
          <w:sz w:val="20"/>
        </w:rPr>
        <w:t>;</w:t>
      </w:r>
      <w:r>
        <w:rPr>
          <w:rFonts w:ascii="Times New Roman"/>
          <w:color w:val="9E9E9E"/>
          <w:w w:val="108"/>
          <w:sz w:val="20"/>
        </w:rPr>
        <w:t>&gt;</w:t>
      </w:r>
      <w:r>
        <w:rPr>
          <w:rFonts w:ascii="Times New Roman"/>
          <w:color w:val="9E9E9E"/>
          <w:sz w:val="20"/>
        </w:rPr>
        <w:tab/>
      </w:r>
      <w:r>
        <w:rPr>
          <w:rFonts w:ascii="Times New Roman"/>
          <w:b/>
          <w:color w:val="212121"/>
          <w:w w:val="93"/>
          <w:sz w:val="19"/>
        </w:rPr>
        <w:t>fea</w:t>
      </w:r>
      <w:r>
        <w:rPr>
          <w:rFonts w:ascii="Times New Roman"/>
          <w:b/>
          <w:color w:val="212121"/>
          <w:spacing w:val="1"/>
          <w:w w:val="93"/>
          <w:sz w:val="19"/>
        </w:rPr>
        <w:t>s</w:t>
      </w:r>
      <w:r>
        <w:rPr>
          <w:rFonts w:ascii="Times New Roman"/>
          <w:b/>
          <w:color w:val="9E9E9E"/>
          <w:spacing w:val="-27"/>
          <w:w w:val="49"/>
          <w:sz w:val="19"/>
        </w:rPr>
        <w:t>-</w:t>
      </w:r>
      <w:r>
        <w:rPr>
          <w:rFonts w:ascii="Times New Roman"/>
          <w:b/>
          <w:color w:val="212121"/>
          <w:spacing w:val="6"/>
          <w:w w:val="59"/>
          <w:sz w:val="19"/>
        </w:rPr>
        <w:t>i</w:t>
      </w:r>
      <w:r>
        <w:rPr>
          <w:rFonts w:ascii="Times New Roman"/>
          <w:b/>
          <w:color w:val="212121"/>
          <w:spacing w:val="-17"/>
          <w:w w:val="85"/>
          <w:sz w:val="19"/>
        </w:rPr>
        <w:t>b</w:t>
      </w:r>
      <w:r>
        <w:rPr>
          <w:rFonts w:ascii="Times New Roman"/>
          <w:b/>
          <w:color w:val="9E9E9E"/>
          <w:spacing w:val="-10"/>
          <w:w w:val="29"/>
          <w:sz w:val="19"/>
        </w:rPr>
        <w:t>_</w:t>
      </w:r>
      <w:r>
        <w:rPr>
          <w:rFonts w:ascii="Times New Roman"/>
          <w:b/>
          <w:color w:val="212121"/>
          <w:spacing w:val="8"/>
          <w:w w:val="49"/>
          <w:sz w:val="19"/>
        </w:rPr>
        <w:t>l</w:t>
      </w:r>
      <w:r>
        <w:rPr>
          <w:rFonts w:ascii="Times New Roman"/>
          <w:b/>
          <w:color w:val="313131"/>
          <w:w w:val="97"/>
          <w:sz w:val="19"/>
        </w:rPr>
        <w:t>e</w:t>
      </w:r>
      <w:r>
        <w:rPr>
          <w:rFonts w:ascii="Times New Roman"/>
          <w:b/>
          <w:color w:val="313131"/>
          <w:spacing w:val="-10"/>
          <w:sz w:val="19"/>
        </w:rPr>
        <w:t> </w:t>
      </w:r>
      <w:r>
        <w:rPr>
          <w:rFonts w:ascii="Times New Roman"/>
          <w:b/>
          <w:color w:val="212121"/>
          <w:w w:val="79"/>
          <w:sz w:val="19"/>
        </w:rPr>
        <w:t>(w</w:t>
      </w:r>
      <w:r>
        <w:rPr>
          <w:rFonts w:ascii="Times New Roman"/>
          <w:b/>
          <w:color w:val="212121"/>
          <w:spacing w:val="-30"/>
          <w:sz w:val="19"/>
        </w:rPr>
        <w:t> </w:t>
      </w:r>
      <w:r>
        <w:rPr>
          <w:rFonts w:ascii="Times New Roman"/>
          <w:b/>
          <w:color w:val="212121"/>
          <w:w w:val="70"/>
          <w:sz w:val="19"/>
        </w:rPr>
        <w:t>jl</w:t>
      </w:r>
      <w:r>
        <w:rPr>
          <w:rFonts w:ascii="Times New Roman"/>
          <w:b/>
          <w:color w:val="212121"/>
          <w:sz w:val="19"/>
        </w:rPr>
        <w:t> </w:t>
      </w:r>
      <w:r>
        <w:rPr>
          <w:rFonts w:ascii="Times New Roman"/>
          <w:b/>
          <w:color w:val="212121"/>
          <w:spacing w:val="-13"/>
          <w:sz w:val="19"/>
        </w:rPr>
        <w:t> </w:t>
      </w:r>
      <w:r>
        <w:rPr>
          <w:rFonts w:ascii="Times New Roman"/>
          <w:b/>
          <w:color w:val="212121"/>
          <w:spacing w:val="10"/>
          <w:w w:val="100"/>
          <w:sz w:val="19"/>
        </w:rPr>
        <w:t>t</w:t>
      </w:r>
      <w:r>
        <w:rPr>
          <w:rFonts w:ascii="Times New Roman"/>
          <w:b/>
          <w:color w:val="212121"/>
          <w:w w:val="75"/>
          <w:sz w:val="19"/>
        </w:rPr>
        <w:t>h</w:t>
      </w:r>
      <w:r>
        <w:rPr>
          <w:rFonts w:ascii="Times New Roman"/>
          <w:b/>
          <w:color w:val="212121"/>
          <w:sz w:val="19"/>
        </w:rPr>
        <w:t> </w:t>
      </w:r>
      <w:r>
        <w:rPr>
          <w:rFonts w:ascii="Times New Roman"/>
          <w:b/>
          <w:color w:val="212121"/>
          <w:spacing w:val="-19"/>
          <w:sz w:val="19"/>
        </w:rPr>
        <w:t> </w:t>
      </w:r>
      <w:r>
        <w:rPr>
          <w:rFonts w:ascii="Times New Roman"/>
          <w:b/>
          <w:color w:val="545454"/>
          <w:w w:val="100"/>
          <w:sz w:val="19"/>
        </w:rPr>
        <w:t>/</w:t>
      </w:r>
      <w:r>
        <w:rPr>
          <w:rFonts w:ascii="Times New Roman"/>
          <w:b/>
          <w:color w:val="545454"/>
          <w:spacing w:val="11"/>
          <w:sz w:val="19"/>
        </w:rPr>
        <w:t> </w:t>
      </w:r>
      <w:r>
        <w:rPr>
          <w:rFonts w:ascii="Times New Roman"/>
          <w:b/>
          <w:color w:val="212121"/>
          <w:spacing w:val="-6"/>
          <w:w w:val="69"/>
          <w:sz w:val="19"/>
        </w:rPr>
        <w:t>l</w:t>
      </w:r>
      <w:r>
        <w:rPr>
          <w:rFonts w:ascii="Times New Roman"/>
          <w:b/>
          <w:color w:val="212121"/>
          <w:w w:val="78"/>
          <w:sz w:val="19"/>
        </w:rPr>
        <w:t>fl</w:t>
      </w:r>
      <w:r>
        <w:rPr>
          <w:rFonts w:ascii="Times New Roman"/>
          <w:b/>
          <w:color w:val="212121"/>
          <w:spacing w:val="-16"/>
          <w:sz w:val="19"/>
        </w:rPr>
        <w:t> </w:t>
      </w:r>
      <w:r>
        <w:rPr>
          <w:rFonts w:ascii="Times New Roman"/>
          <w:b/>
          <w:color w:val="212121"/>
          <w:w w:val="78"/>
          <w:sz w:val="19"/>
        </w:rPr>
        <w:t>t</w:t>
      </w:r>
      <w:r>
        <w:rPr>
          <w:rFonts w:ascii="Times New Roman"/>
          <w:b/>
          <w:color w:val="212121"/>
          <w:sz w:val="19"/>
        </w:rPr>
        <w:t> </w:t>
      </w:r>
      <w:r>
        <w:rPr>
          <w:rFonts w:ascii="Times New Roman"/>
          <w:b/>
          <w:color w:val="212121"/>
          <w:spacing w:val="15"/>
          <w:sz w:val="19"/>
        </w:rPr>
        <w:t> </w:t>
      </w:r>
      <w:r>
        <w:rPr>
          <w:rFonts w:ascii="Times New Roman"/>
          <w:b/>
          <w:color w:val="212121"/>
          <w:spacing w:val="-1"/>
          <w:w w:val="69"/>
          <w:sz w:val="19"/>
        </w:rPr>
        <w:t>r</w:t>
      </w:r>
      <w:r>
        <w:rPr>
          <w:rFonts w:ascii="Times New Roman"/>
          <w:b/>
          <w:color w:val="212121"/>
          <w:spacing w:val="-80"/>
          <w:w w:val="69"/>
          <w:sz w:val="19"/>
        </w:rPr>
        <w:t>m</w:t>
      </w:r>
      <w:r>
        <w:rPr>
          <w:rFonts w:ascii="Times New Roman"/>
          <w:b/>
          <w:color w:val="414141"/>
          <w:w w:val="53"/>
          <w:sz w:val="19"/>
        </w:rPr>
        <w:t>;</w:t>
      </w:r>
      <w:r>
        <w:rPr>
          <w:rFonts w:ascii="Times New Roman"/>
          <w:b/>
          <w:color w:val="414141"/>
          <w:sz w:val="19"/>
        </w:rPr>
        <w:tab/>
      </w:r>
      <w:r>
        <w:rPr>
          <w:rFonts w:ascii="Times New Roman"/>
          <w:b/>
          <w:color w:val="313131"/>
          <w:spacing w:val="16"/>
          <w:w w:val="100"/>
          <w:sz w:val="19"/>
        </w:rPr>
        <w:t>f</w:t>
      </w:r>
      <w:r>
        <w:rPr>
          <w:rFonts w:ascii="Times New Roman"/>
          <w:b/>
          <w:color w:val="313131"/>
          <w:w w:val="100"/>
          <w:sz w:val="19"/>
        </w:rPr>
        <w:t>tei</w:t>
      </w:r>
      <w:r>
        <w:rPr>
          <w:rFonts w:ascii="Times New Roman"/>
          <w:b/>
          <w:color w:val="313131"/>
          <w:spacing w:val="-8"/>
          <w:sz w:val="19"/>
        </w:rPr>
        <w:t> </w:t>
      </w:r>
      <w:r>
        <w:rPr>
          <w:rFonts w:ascii="Times New Roman"/>
          <w:b/>
          <w:color w:val="313131"/>
          <w:w w:val="76"/>
          <w:sz w:val="19"/>
        </w:rPr>
        <w:t>ti</w:t>
      </w:r>
      <w:r>
        <w:rPr>
          <w:rFonts w:ascii="Times New Roman"/>
          <w:b/>
          <w:color w:val="313131"/>
          <w:spacing w:val="8"/>
          <w:w w:val="76"/>
          <w:sz w:val="19"/>
        </w:rPr>
        <w:t>n</w:t>
      </w:r>
      <w:r>
        <w:rPr>
          <w:rFonts w:ascii="Times New Roman"/>
          <w:b/>
          <w:color w:val="313131"/>
          <w:spacing w:val="-1"/>
          <w:w w:val="59"/>
          <w:sz w:val="19"/>
        </w:rPr>
        <w:t>i</w:t>
      </w:r>
      <w:r>
        <w:rPr>
          <w:rFonts w:ascii="Times New Roman"/>
          <w:b/>
          <w:color w:val="313131"/>
          <w:spacing w:val="-1"/>
          <w:w w:val="97"/>
          <w:sz w:val="19"/>
        </w:rPr>
        <w:t>c</w:t>
      </w:r>
      <w:r>
        <w:rPr>
          <w:rFonts w:ascii="Times New Roman"/>
          <w:b/>
          <w:color w:val="313131"/>
          <w:spacing w:val="-3"/>
          <w:w w:val="97"/>
          <w:sz w:val="19"/>
        </w:rPr>
        <w:t>a</w:t>
      </w:r>
      <w:r>
        <w:rPr>
          <w:rFonts w:ascii="Times New Roman"/>
          <w:b/>
          <w:color w:val="0F0F0F"/>
          <w:w w:val="49"/>
          <w:sz w:val="19"/>
        </w:rPr>
        <w:t>l</w:t>
      </w:r>
      <w:r>
        <w:rPr>
          <w:rFonts w:ascii="Times New Roman"/>
          <w:b/>
          <w:color w:val="0F0F0F"/>
          <w:spacing w:val="-14"/>
          <w:sz w:val="19"/>
        </w:rPr>
        <w:t> </w:t>
      </w:r>
      <w:r>
        <w:rPr>
          <w:rFonts w:ascii="Times New Roman"/>
          <w:b/>
          <w:color w:val="212121"/>
          <w:spacing w:val="-3"/>
          <w:w w:val="99"/>
          <w:sz w:val="19"/>
        </w:rPr>
        <w:t>f</w:t>
      </w:r>
      <w:r>
        <w:rPr>
          <w:rFonts w:ascii="Times New Roman"/>
          <w:b/>
          <w:color w:val="414141"/>
          <w:w w:val="99"/>
          <w:sz w:val="19"/>
        </w:rPr>
        <w:t>i</w:t>
      </w:r>
      <w:r>
        <w:rPr>
          <w:rFonts w:ascii="Times New Roman"/>
          <w:b/>
          <w:color w:val="414141"/>
          <w:sz w:val="19"/>
        </w:rPr>
        <w:t>   </w:t>
      </w:r>
      <w:r>
        <w:rPr>
          <w:rFonts w:ascii="Times New Roman"/>
          <w:b/>
          <w:color w:val="414141"/>
          <w:spacing w:val="7"/>
          <w:sz w:val="19"/>
        </w:rPr>
        <w:t> </w:t>
      </w:r>
      <w:r>
        <w:rPr>
          <w:rFonts w:ascii="Times New Roman"/>
          <w:b/>
          <w:color w:val="212121"/>
          <w:w w:val="59"/>
          <w:sz w:val="19"/>
        </w:rPr>
        <w:t>i</w:t>
      </w:r>
      <w:r>
        <w:rPr>
          <w:rFonts w:ascii="Times New Roman"/>
          <w:b/>
          <w:color w:val="212121"/>
          <w:sz w:val="19"/>
        </w:rPr>
        <w:t> </w:t>
      </w:r>
      <w:r>
        <w:rPr>
          <w:rFonts w:ascii="Times New Roman"/>
          <w:b/>
          <w:color w:val="212121"/>
          <w:spacing w:val="8"/>
          <w:sz w:val="19"/>
        </w:rPr>
        <w:t> </w:t>
      </w:r>
      <w:r>
        <w:rPr>
          <w:rFonts w:ascii="Times New Roman"/>
          <w:b/>
          <w:color w:val="212121"/>
          <w:spacing w:val="-1"/>
          <w:w w:val="49"/>
          <w:sz w:val="19"/>
        </w:rPr>
        <w:t>il,</w:t>
      </w:r>
      <w:r>
        <w:rPr>
          <w:rFonts w:ascii="Times New Roman"/>
          <w:b/>
          <w:color w:val="212121"/>
          <w:spacing w:val="9"/>
          <w:w w:val="49"/>
          <w:sz w:val="19"/>
        </w:rPr>
        <w:t>i</w:t>
      </w:r>
      <w:r>
        <w:rPr>
          <w:rFonts w:ascii="Times New Roman"/>
          <w:b/>
          <w:color w:val="212121"/>
          <w:w w:val="95"/>
          <w:sz w:val="19"/>
        </w:rPr>
        <w:t>ty</w:t>
      </w:r>
      <w:r>
        <w:rPr>
          <w:rFonts w:ascii="Times New Roman"/>
          <w:b/>
          <w:color w:val="212121"/>
          <w:spacing w:val="-20"/>
          <w:sz w:val="19"/>
        </w:rPr>
        <w:t> </w:t>
      </w:r>
      <w:r>
        <w:rPr>
          <w:rFonts w:ascii="Times New Roman"/>
          <w:b/>
          <w:color w:val="0F0F0F"/>
          <w:spacing w:val="-3"/>
          <w:w w:val="104"/>
          <w:sz w:val="19"/>
        </w:rPr>
        <w:t>o</w:t>
      </w:r>
      <w:r>
        <w:rPr>
          <w:rFonts w:ascii="Times New Roman"/>
          <w:b/>
          <w:color w:val="414141"/>
          <w:spacing w:val="-47"/>
          <w:w w:val="82"/>
          <w:sz w:val="19"/>
        </w:rPr>
        <w:t>r</w:t>
      </w:r>
      <w:r>
        <w:rPr>
          <w:rFonts w:ascii="Times New Roman"/>
          <w:b/>
          <w:color w:val="B1B1B1"/>
          <w:w w:val="100"/>
          <w:sz w:val="19"/>
        </w:rPr>
        <w:t>-</w:t>
      </w:r>
      <w:r>
        <w:rPr>
          <w:rFonts w:ascii="Times New Roman"/>
          <w:b/>
          <w:color w:val="B1B1B1"/>
          <w:sz w:val="19"/>
        </w:rPr>
        <w:t>  </w:t>
      </w:r>
      <w:r>
        <w:rPr>
          <w:rFonts w:ascii="Times New Roman"/>
          <w:b/>
          <w:color w:val="B1B1B1"/>
          <w:spacing w:val="-18"/>
          <w:sz w:val="19"/>
        </w:rPr>
        <w:t> </w:t>
      </w:r>
      <w:r>
        <w:rPr>
          <w:rFonts w:ascii="Times New Roman"/>
          <w:b/>
          <w:color w:val="212121"/>
          <w:spacing w:val="-7"/>
          <w:w w:val="97"/>
          <w:sz w:val="19"/>
        </w:rPr>
        <w:t>c</w:t>
      </w:r>
      <w:r>
        <w:rPr>
          <w:rFonts w:ascii="Times New Roman"/>
          <w:b/>
          <w:color w:val="212121"/>
          <w:spacing w:val="-1"/>
          <w:w w:val="46"/>
          <w:sz w:val="19"/>
        </w:rPr>
        <w:t>&lt;</w:t>
      </w:r>
      <w:r>
        <w:rPr>
          <w:rFonts w:ascii="Times New Roman"/>
          <w:b/>
          <w:color w:val="212121"/>
          <w:spacing w:val="-12"/>
          <w:w w:val="46"/>
          <w:sz w:val="19"/>
        </w:rPr>
        <w:t>?</w:t>
      </w:r>
      <w:r>
        <w:rPr>
          <w:rFonts w:ascii="Times New Roman"/>
          <w:b/>
          <w:color w:val="414141"/>
          <w:spacing w:val="-1"/>
          <w:w w:val="46"/>
          <w:sz w:val="19"/>
        </w:rPr>
        <w:t>s</w:t>
      </w:r>
      <w:r>
        <w:rPr>
          <w:rFonts w:ascii="Times New Roman"/>
          <w:b/>
          <w:color w:val="414141"/>
          <w:w w:val="46"/>
          <w:sz w:val="19"/>
        </w:rPr>
        <w:t>t</w:t>
      </w:r>
      <w:r>
        <w:rPr>
          <w:rFonts w:ascii="Times New Roman"/>
          <w:b/>
          <w:color w:val="414141"/>
          <w:sz w:val="19"/>
        </w:rPr>
        <w:t> </w:t>
      </w:r>
      <w:r>
        <w:rPr>
          <w:rFonts w:ascii="Times New Roman"/>
          <w:b/>
          <w:color w:val="414141"/>
          <w:spacing w:val="-16"/>
          <w:sz w:val="19"/>
        </w:rPr>
        <w:t> </w:t>
      </w:r>
      <w:r>
        <w:rPr>
          <w:rFonts w:ascii="Times New Roman"/>
          <w:b/>
          <w:color w:val="414141"/>
          <w:w w:val="87"/>
          <w:sz w:val="19"/>
        </w:rPr>
        <w:t>-</w:t>
      </w:r>
      <w:r>
        <w:rPr>
          <w:rFonts w:ascii="Times New Roman"/>
          <w:b/>
          <w:color w:val="414141"/>
          <w:sz w:val="19"/>
        </w:rPr>
        <w:t>  </w:t>
      </w:r>
      <w:r>
        <w:rPr>
          <w:rFonts w:ascii="Times New Roman"/>
          <w:b/>
          <w:color w:val="414141"/>
          <w:spacing w:val="5"/>
          <w:sz w:val="19"/>
        </w:rPr>
        <w:t> </w:t>
      </w:r>
      <w:r>
        <w:rPr>
          <w:rFonts w:ascii="Times New Roman"/>
          <w:b/>
          <w:color w:val="9E9E9E"/>
          <w:w w:val="100"/>
          <w:sz w:val="19"/>
        </w:rPr>
        <w:t>'</w:t>
      </w:r>
      <w:r>
        <w:rPr>
          <w:rFonts w:ascii="Times New Roman"/>
          <w:b/>
          <w:color w:val="9E9E9E"/>
          <w:spacing w:val="10"/>
          <w:sz w:val="19"/>
        </w:rPr>
        <w:t> </w:t>
      </w:r>
      <w:r>
        <w:rPr>
          <w:rFonts w:ascii="Times New Roman"/>
          <w:b/>
          <w:color w:val="414141"/>
          <w:spacing w:val="-11"/>
          <w:w w:val="104"/>
          <w:sz w:val="19"/>
        </w:rPr>
        <w:t>e</w:t>
      </w:r>
      <w:r>
        <w:rPr>
          <w:rFonts w:ascii="Times New Roman"/>
          <w:b/>
          <w:color w:val="212121"/>
          <w:spacing w:val="1"/>
          <w:w w:val="104"/>
          <w:sz w:val="19"/>
        </w:rPr>
        <w:t>!</w:t>
      </w:r>
      <w:r>
        <w:rPr>
          <w:rFonts w:ascii="Times New Roman"/>
          <w:b/>
          <w:color w:val="212121"/>
          <w:spacing w:val="-2"/>
          <w:w w:val="61"/>
          <w:sz w:val="19"/>
        </w:rPr>
        <w:t>)</w:t>
      </w:r>
      <w:r>
        <w:rPr>
          <w:rFonts w:ascii="Times New Roman"/>
          <w:b/>
          <w:color w:val="212121"/>
          <w:w w:val="106"/>
          <w:sz w:val="19"/>
        </w:rPr>
        <w:t>t</w:t>
      </w:r>
      <w:r>
        <w:rPr>
          <w:rFonts w:ascii="Times New Roman"/>
          <w:b/>
          <w:color w:val="212121"/>
          <w:sz w:val="19"/>
        </w:rPr>
        <w:t> </w:t>
      </w:r>
      <w:r>
        <w:rPr>
          <w:rFonts w:ascii="Times New Roman"/>
          <w:b/>
          <w:color w:val="212121"/>
          <w:spacing w:val="22"/>
          <w:sz w:val="19"/>
        </w:rPr>
        <w:t> </w:t>
      </w:r>
      <w:r>
        <w:rPr>
          <w:rFonts w:ascii="Times New Roman"/>
          <w:b/>
          <w:color w:val="212121"/>
          <w:spacing w:val="-1"/>
          <w:w w:val="80"/>
          <w:sz w:val="19"/>
        </w:rPr>
        <w:t>n</w:t>
      </w:r>
      <w:r>
        <w:rPr>
          <w:rFonts w:ascii="Times New Roman"/>
          <w:b/>
          <w:color w:val="212121"/>
          <w:w w:val="80"/>
          <w:sz w:val="19"/>
        </w:rPr>
        <w:t>a</w:t>
      </w:r>
      <w:r>
        <w:rPr>
          <w:rFonts w:ascii="Times New Roman"/>
          <w:b/>
          <w:color w:val="212121"/>
          <w:spacing w:val="-28"/>
          <w:sz w:val="19"/>
        </w:rPr>
        <w:t> </w:t>
      </w:r>
      <w:r>
        <w:rPr>
          <w:rFonts w:ascii="Times New Roman"/>
          <w:b/>
          <w:color w:val="212121"/>
          <w:spacing w:val="5"/>
          <w:w w:val="49"/>
          <w:sz w:val="19"/>
        </w:rPr>
        <w:t>l</w:t>
      </w:r>
      <w:r>
        <w:rPr>
          <w:rFonts w:ascii="Times New Roman"/>
          <w:b/>
          <w:color w:val="212121"/>
          <w:spacing w:val="-3"/>
          <w:w w:val="87"/>
          <w:sz w:val="19"/>
        </w:rPr>
        <w:t>y</w:t>
      </w:r>
      <w:r>
        <w:rPr>
          <w:rFonts w:ascii="Times New Roman"/>
          <w:b/>
          <w:color w:val="212121"/>
          <w:spacing w:val="-1"/>
          <w:w w:val="103"/>
          <w:sz w:val="19"/>
        </w:rPr>
        <w:t>s</w:t>
      </w:r>
      <w:r>
        <w:rPr>
          <w:rFonts w:ascii="Times New Roman"/>
          <w:b/>
          <w:color w:val="212121"/>
          <w:w w:val="59"/>
          <w:sz w:val="19"/>
        </w:rPr>
        <w:t>i</w:t>
      </w:r>
      <w:r>
        <w:rPr>
          <w:rFonts w:ascii="Times New Roman"/>
          <w:b/>
          <w:color w:val="212121"/>
          <w:spacing w:val="19"/>
          <w:sz w:val="19"/>
        </w:rPr>
        <w:t> </w:t>
      </w:r>
      <w:r>
        <w:rPr>
          <w:rFonts w:ascii="Times New Roman"/>
          <w:b/>
          <w:color w:val="212121"/>
          <w:w w:val="100"/>
          <w:sz w:val="19"/>
        </w:rPr>
        <w:t>ft</w:t>
      </w:r>
      <w:r>
        <w:rPr>
          <w:rFonts w:ascii="Times New Roman"/>
          <w:b/>
          <w:color w:val="212121"/>
          <w:spacing w:val="16"/>
          <w:w w:val="100"/>
          <w:sz w:val="19"/>
        </w:rPr>
        <w:t>9</w:t>
      </w:r>
      <w:r>
        <w:rPr>
          <w:rFonts w:ascii="Times New Roman"/>
          <w:b/>
          <w:color w:val="9E9E9E"/>
          <w:w w:val="85"/>
          <w:sz w:val="19"/>
        </w:rPr>
        <w:t>'</w:t>
      </w:r>
      <w:r>
        <w:rPr>
          <w:rFonts w:ascii="Times New Roman"/>
          <w:b/>
          <w:color w:val="9E9E9E"/>
          <w:sz w:val="19"/>
        </w:rPr>
        <w:t> </w:t>
      </w:r>
      <w:r>
        <w:rPr>
          <w:rFonts w:ascii="Times New Roman"/>
          <w:b/>
          <w:color w:val="9E9E9E"/>
          <w:spacing w:val="-9"/>
          <w:sz w:val="19"/>
        </w:rPr>
        <w:t> </w:t>
      </w:r>
      <w:r>
        <w:rPr>
          <w:rFonts w:ascii="Times New Roman"/>
          <w:b/>
          <w:color w:val="212121"/>
          <w:spacing w:val="-8"/>
          <w:w w:val="69"/>
          <w:sz w:val="19"/>
        </w:rPr>
        <w:t>r</w:t>
      </w:r>
      <w:r>
        <w:rPr>
          <w:rFonts w:ascii="Times New Roman"/>
          <w:b/>
          <w:color w:val="212121"/>
          <w:w w:val="96"/>
          <w:sz w:val="19"/>
        </w:rPr>
        <w:t>a</w:t>
      </w:r>
      <w:r>
        <w:rPr>
          <w:rFonts w:ascii="Times New Roman"/>
          <w:b/>
          <w:color w:val="212121"/>
          <w:spacing w:val="-1"/>
          <w:w w:val="96"/>
          <w:sz w:val="19"/>
        </w:rPr>
        <w:t>d</w:t>
      </w:r>
      <w:r>
        <w:rPr>
          <w:rFonts w:ascii="Times New Roman"/>
          <w:b/>
          <w:color w:val="212121"/>
          <w:w w:val="49"/>
          <w:sz w:val="19"/>
        </w:rPr>
        <w:t>i</w:t>
      </w:r>
      <w:r>
        <w:rPr>
          <w:rFonts w:ascii="Times New Roman"/>
          <w:b/>
          <w:color w:val="212121"/>
          <w:spacing w:val="10"/>
          <w:sz w:val="19"/>
        </w:rPr>
        <w:t> </w:t>
      </w:r>
      <w:r>
        <w:rPr>
          <w:rFonts w:ascii="Times New Roman"/>
          <w:b/>
          <w:color w:val="414141"/>
          <w:spacing w:val="-37"/>
          <w:w w:val="100"/>
          <w:sz w:val="19"/>
        </w:rPr>
        <w:t>!</w:t>
      </w:r>
      <w:r>
        <w:rPr>
          <w:rFonts w:ascii="Times New Roman"/>
          <w:b/>
          <w:color w:val="9E9E9E"/>
          <w:spacing w:val="-76"/>
          <w:w w:val="104"/>
          <w:sz w:val="19"/>
        </w:rPr>
        <w:t>_</w:t>
      </w:r>
      <w:r>
        <w:rPr>
          <w:rFonts w:ascii="Times New Roman"/>
          <w:b/>
          <w:color w:val="414141"/>
          <w:spacing w:val="-31"/>
          <w:w w:val="61"/>
          <w:sz w:val="19"/>
        </w:rPr>
        <w:t>\</w:t>
      </w:r>
      <w:r>
        <w:rPr>
          <w:rFonts w:ascii="Times New Roman"/>
          <w:b/>
          <w:color w:val="212121"/>
          <w:w w:val="62"/>
          <w:sz w:val="19"/>
        </w:rPr>
        <w:t>1t</w:t>
      </w:r>
      <w:r>
        <w:rPr>
          <w:rFonts w:ascii="Times New Roman"/>
          <w:b/>
          <w:color w:val="212121"/>
          <w:spacing w:val="-31"/>
          <w:sz w:val="19"/>
        </w:rPr>
        <w:t> </w:t>
      </w:r>
      <w:r>
        <w:rPr>
          <w:rFonts w:ascii="Times New Roman"/>
          <w:b/>
          <w:color w:val="212121"/>
          <w:w w:val="104"/>
          <w:sz w:val="19"/>
        </w:rPr>
        <w:t>e</w:t>
      </w:r>
      <w:r>
        <w:rPr>
          <w:rFonts w:ascii="Times New Roman"/>
          <w:b/>
          <w:color w:val="212121"/>
          <w:spacing w:val="-21"/>
          <w:sz w:val="19"/>
        </w:rPr>
        <w:t> </w:t>
      </w:r>
      <w:r>
        <w:rPr>
          <w:rFonts w:ascii="Times New Roman"/>
          <w:b/>
          <w:color w:val="212121"/>
          <w:spacing w:val="2"/>
          <w:w w:val="104"/>
          <w:sz w:val="19"/>
        </w:rPr>
        <w:t>t</w:t>
      </w:r>
      <w:r>
        <w:rPr>
          <w:rFonts w:ascii="Times New Roman"/>
          <w:b/>
          <w:color w:val="212121"/>
          <w:w w:val="85"/>
          <w:sz w:val="19"/>
        </w:rPr>
        <w:t>h</w:t>
      </w:r>
      <w:r>
        <w:rPr>
          <w:rFonts w:ascii="Times New Roman"/>
          <w:b/>
          <w:color w:val="212121"/>
          <w:w w:val="110"/>
          <w:sz w:val="19"/>
        </w:rPr>
        <w:t>e</w:t>
      </w:r>
      <w:r>
        <w:rPr>
          <w:rFonts w:ascii="Times New Roman"/>
          <w:b/>
          <w:color w:val="212121"/>
          <w:spacing w:val="-12"/>
          <w:sz w:val="19"/>
        </w:rPr>
        <w:t> </w:t>
      </w:r>
      <w:r>
        <w:rPr>
          <w:rFonts w:ascii="Times New Roman"/>
          <w:b/>
          <w:color w:val="212121"/>
          <w:spacing w:val="-1"/>
          <w:w w:val="116"/>
          <w:sz w:val="19"/>
        </w:rPr>
        <w:t>pe</w:t>
      </w:r>
      <w:r>
        <w:rPr>
          <w:rFonts w:ascii="Times New Roman"/>
          <w:b/>
          <w:color w:val="212121"/>
          <w:w w:val="116"/>
          <w:sz w:val="19"/>
        </w:rPr>
        <w:t>s</w:t>
      </w:r>
      <w:r>
        <w:rPr>
          <w:rFonts w:ascii="Times New Roman"/>
          <w:b/>
          <w:color w:val="212121"/>
          <w:spacing w:val="-17"/>
          <w:sz w:val="19"/>
        </w:rPr>
        <w:t> </w:t>
      </w:r>
      <w:r>
        <w:rPr>
          <w:rFonts w:ascii="Times New Roman"/>
          <w:b/>
          <w:color w:val="212121"/>
          <w:w w:val="89"/>
          <w:sz w:val="19"/>
        </w:rPr>
        <w:t>or</w:t>
      </w:r>
      <w:r>
        <w:rPr>
          <w:rFonts w:ascii="Times New Roman"/>
          <w:b/>
          <w:color w:val="212121"/>
          <w:sz w:val="19"/>
        </w:rPr>
        <w:t> </w:t>
      </w:r>
      <w:r>
        <w:rPr>
          <w:rFonts w:ascii="Times New Roman"/>
          <w:b/>
          <w:color w:val="212121"/>
          <w:spacing w:val="-21"/>
          <w:sz w:val="19"/>
        </w:rPr>
        <w:t> </w:t>
      </w:r>
      <w:r>
        <w:rPr>
          <w:rFonts w:ascii="Times New Roman"/>
          <w:color w:val="B1B1B1"/>
          <w:w w:val="89"/>
          <w:sz w:val="19"/>
        </w:rPr>
        <w:t>.</w:t>
      </w:r>
    </w:p>
    <w:p>
      <w:pPr>
        <w:tabs>
          <w:tab w:pos="2501" w:val="left" w:leader="none"/>
          <w:tab w:pos="2950" w:val="left" w:leader="none"/>
          <w:tab w:pos="3546" w:val="left" w:leader="none"/>
          <w:tab w:pos="8019" w:val="left" w:leader="none"/>
        </w:tabs>
        <w:spacing w:line="200" w:lineRule="exact" w:before="0"/>
        <w:ind w:left="1293" w:right="0" w:firstLine="0"/>
        <w:jc w:val="center"/>
        <w:rPr>
          <w:rFonts w:ascii="Times New Roman" w:hAnsi="Times New Roman"/>
          <w:sz w:val="22"/>
        </w:rPr>
      </w:pPr>
      <w:r>
        <w:rPr/>
        <w:drawing>
          <wp:anchor distT="0" distB="0" distL="0" distR="0" allowOverlap="1" layoutInCell="1" locked="0" behindDoc="1" simplePos="0" relativeHeight="268418927">
            <wp:simplePos x="0" y="0"/>
            <wp:positionH relativeFrom="page">
              <wp:posOffset>4554951</wp:posOffset>
            </wp:positionH>
            <wp:positionV relativeFrom="paragraph">
              <wp:posOffset>45198</wp:posOffset>
            </wp:positionV>
            <wp:extent cx="2213364" cy="155625"/>
            <wp:effectExtent l="0" t="0" r="0" b="0"/>
            <wp:wrapNone/>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7" cstate="print"/>
                    <a:stretch>
                      <a:fillRect/>
                    </a:stretch>
                  </pic:blipFill>
                  <pic:spPr>
                    <a:xfrm>
                      <a:off x="0" y="0"/>
                      <a:ext cx="2213364" cy="155625"/>
                    </a:xfrm>
                    <a:prstGeom prst="rect">
                      <a:avLst/>
                    </a:prstGeom>
                  </pic:spPr>
                </pic:pic>
              </a:graphicData>
            </a:graphic>
          </wp:anchor>
        </w:drawing>
      </w:r>
      <w:r>
        <w:rPr>
          <w:rFonts w:ascii="Times New Roman" w:hAnsi="Times New Roman"/>
          <w:color w:val="9E9E9E"/>
          <w:spacing w:val="-1"/>
          <w:w w:val="69"/>
          <w:sz w:val="19"/>
        </w:rPr>
        <w:t>:"</w:t>
      </w:r>
      <w:r>
        <w:rPr>
          <w:rFonts w:ascii="Times New Roman" w:hAnsi="Times New Roman"/>
          <w:color w:val="9E9E9E"/>
          <w:w w:val="69"/>
          <w:sz w:val="19"/>
        </w:rPr>
        <w:t>.</w:t>
      </w:r>
      <w:r>
        <w:rPr>
          <w:rFonts w:ascii="Times New Roman" w:hAnsi="Times New Roman"/>
          <w:color w:val="9E9E9E"/>
          <w:spacing w:val="-28"/>
          <w:sz w:val="19"/>
        </w:rPr>
        <w:t> </w:t>
      </w:r>
      <w:r>
        <w:rPr>
          <w:rFonts w:ascii="Times New Roman" w:hAnsi="Times New Roman"/>
          <w:b/>
          <w:color w:val="212121"/>
          <w:spacing w:val="-1"/>
          <w:w w:val="79"/>
          <w:sz w:val="19"/>
        </w:rPr>
        <w:t>i</w:t>
      </w:r>
      <w:r>
        <w:rPr>
          <w:rFonts w:ascii="Times New Roman" w:hAnsi="Times New Roman"/>
          <w:b/>
          <w:color w:val="212121"/>
          <w:spacing w:val="12"/>
          <w:w w:val="79"/>
          <w:sz w:val="19"/>
        </w:rPr>
        <w:t>l</w:t>
      </w:r>
      <w:r>
        <w:rPr>
          <w:rFonts w:ascii="Times New Roman" w:hAnsi="Times New Roman"/>
          <w:b/>
          <w:color w:val="212121"/>
          <w:spacing w:val="7"/>
          <w:w w:val="49"/>
          <w:sz w:val="19"/>
        </w:rPr>
        <w:t>i</w:t>
      </w:r>
      <w:r>
        <w:rPr>
          <w:rFonts w:ascii="Times New Roman" w:hAnsi="Times New Roman"/>
          <w:b/>
          <w:color w:val="414141"/>
          <w:w w:val="49"/>
          <w:sz w:val="19"/>
        </w:rPr>
        <w:t>i</w:t>
      </w:r>
      <w:r>
        <w:rPr>
          <w:rFonts w:ascii="Times New Roman" w:hAnsi="Times New Roman"/>
          <w:b/>
          <w:color w:val="414141"/>
          <w:spacing w:val="-6"/>
          <w:sz w:val="19"/>
        </w:rPr>
        <w:t> </w:t>
      </w:r>
      <w:r>
        <w:rPr>
          <w:b/>
          <w:color w:val="9E9E9E"/>
          <w:spacing w:val="-14"/>
          <w:w w:val="53"/>
          <w:sz w:val="8"/>
        </w:rPr>
        <w:t>·</w:t>
      </w:r>
      <w:r>
        <w:rPr>
          <w:rFonts w:ascii="Times New Roman" w:hAnsi="Times New Roman"/>
          <w:b/>
          <w:color w:val="212121"/>
          <w:spacing w:val="-74"/>
          <w:w w:val="97"/>
          <w:sz w:val="19"/>
        </w:rPr>
        <w:t>e</w:t>
      </w:r>
      <w:r>
        <w:rPr>
          <w:rFonts w:ascii="Times New Roman" w:hAnsi="Times New Roman"/>
          <w:b/>
          <w:color w:val="9E9E9E"/>
          <w:spacing w:val="-21"/>
          <w:w w:val="53"/>
          <w:sz w:val="19"/>
        </w:rPr>
        <w:t>.</w:t>
      </w:r>
      <w:r>
        <w:rPr>
          <w:b/>
          <w:color w:val="9E9E9E"/>
          <w:spacing w:val="-3"/>
          <w:w w:val="53"/>
          <w:sz w:val="8"/>
        </w:rPr>
        <w:t>·</w:t>
      </w:r>
      <w:r>
        <w:rPr>
          <w:b/>
          <w:color w:val="7C7C7C"/>
          <w:spacing w:val="-15"/>
          <w:w w:val="79"/>
          <w:sz w:val="8"/>
        </w:rPr>
        <w:t>,</w:t>
      </w:r>
      <w:r>
        <w:rPr>
          <w:b/>
          <w:color w:val="9E9E9E"/>
          <w:spacing w:val="-6"/>
          <w:w w:val="53"/>
          <w:sz w:val="8"/>
        </w:rPr>
        <w:t>.</w:t>
      </w:r>
      <w:r>
        <w:rPr>
          <w:rFonts w:ascii="Times New Roman" w:hAnsi="Times New Roman"/>
          <w:b/>
          <w:color w:val="9E9E9E"/>
          <w:spacing w:val="-7"/>
          <w:w w:val="53"/>
          <w:sz w:val="19"/>
        </w:rPr>
        <w:t>.</w:t>
      </w:r>
      <w:r>
        <w:rPr>
          <w:b/>
          <w:color w:val="9E9E9E"/>
          <w:w w:val="79"/>
          <w:sz w:val="8"/>
        </w:rPr>
        <w:t>·</w:t>
      </w:r>
      <w:r>
        <w:rPr>
          <w:b/>
          <w:color w:val="9E9E9E"/>
          <w:spacing w:val="-5"/>
          <w:w w:val="79"/>
          <w:sz w:val="8"/>
        </w:rPr>
        <w:t>.</w:t>
      </w:r>
      <w:r>
        <w:rPr>
          <w:b/>
          <w:color w:val="212121"/>
          <w:spacing w:val="-19"/>
          <w:w w:val="53"/>
          <w:sz w:val="8"/>
        </w:rPr>
        <w:t>a</w:t>
      </w:r>
      <w:r>
        <w:rPr>
          <w:b/>
          <w:color w:val="9E9E9E"/>
          <w:spacing w:val="-15"/>
          <w:w w:val="79"/>
          <w:sz w:val="8"/>
        </w:rPr>
        <w:t>·</w:t>
      </w:r>
      <w:r>
        <w:rPr>
          <w:b/>
          <w:color w:val="9E9E9E"/>
          <w:spacing w:val="6"/>
          <w:w w:val="81"/>
          <w:sz w:val="8"/>
        </w:rPr>
        <w:t>•</w:t>
      </w:r>
      <w:r>
        <w:rPr>
          <w:b/>
          <w:color w:val="9E9E9E"/>
          <w:spacing w:val="-3"/>
          <w:w w:val="81"/>
          <w:sz w:val="8"/>
        </w:rPr>
        <w:t>.</w:t>
      </w:r>
      <w:r>
        <w:rPr>
          <w:b/>
          <w:color w:val="414141"/>
          <w:spacing w:val="-14"/>
          <w:w w:val="81"/>
          <w:sz w:val="8"/>
        </w:rPr>
        <w:t>.</w:t>
      </w:r>
      <w:r>
        <w:rPr>
          <w:b/>
          <w:color w:val="8C8C8C"/>
          <w:spacing w:val="-9"/>
          <w:w w:val="102"/>
          <w:sz w:val="8"/>
        </w:rPr>
        <w:t>.</w:t>
      </w:r>
      <w:r>
        <w:rPr>
          <w:b/>
          <w:color w:val="414141"/>
          <w:spacing w:val="-17"/>
          <w:w w:val="81"/>
          <w:sz w:val="8"/>
        </w:rPr>
        <w:t>s</w:t>
      </w:r>
      <w:r>
        <w:rPr>
          <w:b/>
          <w:color w:val="B1B1B1"/>
          <w:spacing w:val="-1"/>
          <w:w w:val="102"/>
          <w:sz w:val="8"/>
        </w:rPr>
        <w:t>.</w:t>
      </w:r>
      <w:r>
        <w:rPr>
          <w:b/>
          <w:color w:val="414141"/>
          <w:spacing w:val="-40"/>
          <w:w w:val="102"/>
          <w:sz w:val="8"/>
        </w:rPr>
        <w:t>e</w:t>
      </w:r>
      <w:r>
        <w:rPr>
          <w:b/>
          <w:color w:val="414141"/>
          <w:w w:val="102"/>
          <w:sz w:val="8"/>
        </w:rPr>
        <w:t>•</w:t>
      </w:r>
      <w:r>
        <w:rPr>
          <w:b/>
          <w:color w:val="414141"/>
          <w:spacing w:val="-9"/>
          <w:sz w:val="8"/>
        </w:rPr>
        <w:t> </w:t>
      </w:r>
      <w:r>
        <w:rPr>
          <w:b/>
          <w:color w:val="545454"/>
          <w:spacing w:val="3"/>
          <w:w w:val="102"/>
          <w:sz w:val="8"/>
        </w:rPr>
        <w:t>:</w:t>
      </w:r>
      <w:r>
        <w:rPr>
          <w:b/>
          <w:color w:val="9E9E9E"/>
          <w:spacing w:val="-18"/>
          <w:w w:val="102"/>
          <w:sz w:val="8"/>
        </w:rPr>
        <w:t>.</w:t>
      </w:r>
      <w:r>
        <w:rPr>
          <w:rFonts w:ascii="Times New Roman" w:hAnsi="Times New Roman"/>
          <w:b/>
          <w:color w:val="B1B1B1"/>
          <w:spacing w:val="-30"/>
          <w:w w:val="58"/>
          <w:sz w:val="24"/>
        </w:rPr>
        <w:t>·</w:t>
      </w:r>
      <w:r>
        <w:rPr>
          <w:b/>
          <w:color w:val="9E9E9E"/>
          <w:spacing w:val="6"/>
          <w:w w:val="102"/>
          <w:sz w:val="8"/>
        </w:rPr>
        <w:t>.</w:t>
      </w:r>
      <w:r>
        <w:rPr>
          <w:rFonts w:ascii="Times New Roman" w:hAnsi="Times New Roman"/>
          <w:b/>
          <w:color w:val="B1B1B1"/>
          <w:spacing w:val="-1"/>
          <w:w w:val="58"/>
          <w:sz w:val="24"/>
        </w:rPr>
        <w:t>/\C</w:t>
      </w:r>
      <w:r>
        <w:rPr>
          <w:rFonts w:ascii="Times New Roman" w:hAnsi="Times New Roman"/>
          <w:b/>
          <w:color w:val="B1B1B1"/>
          <w:w w:val="58"/>
          <w:sz w:val="24"/>
        </w:rPr>
        <w:t>:</w:t>
      </w:r>
      <w:r>
        <w:rPr>
          <w:rFonts w:ascii="Times New Roman" w:hAnsi="Times New Roman"/>
          <w:b/>
          <w:color w:val="B1B1B1"/>
          <w:sz w:val="24"/>
        </w:rPr>
        <w:tab/>
      </w:r>
      <w:r>
        <w:rPr>
          <w:rFonts w:ascii="Times New Roman" w:hAnsi="Times New Roman"/>
          <w:color w:val="9E9E9E"/>
          <w:w w:val="42"/>
          <w:sz w:val="24"/>
        </w:rPr>
        <w:t>'</w:t>
      </w:r>
      <w:r>
        <w:rPr>
          <w:rFonts w:ascii="Times New Roman" w:hAnsi="Times New Roman"/>
          <w:color w:val="9E9E9E"/>
          <w:sz w:val="24"/>
        </w:rPr>
        <w:tab/>
      </w:r>
      <w:r>
        <w:rPr>
          <w:rFonts w:ascii="Times New Roman" w:hAnsi="Times New Roman"/>
          <w:color w:val="9E9E9E"/>
          <w:w w:val="54"/>
          <w:sz w:val="24"/>
        </w:rPr>
        <w:t>..</w:t>
      </w:r>
      <w:r>
        <w:rPr>
          <w:rFonts w:ascii="Times New Roman" w:hAnsi="Times New Roman"/>
          <w:color w:val="9E9E9E"/>
          <w:spacing w:val="-12"/>
          <w:sz w:val="24"/>
        </w:rPr>
        <w:t> </w:t>
      </w:r>
      <w:r>
        <w:rPr>
          <w:rFonts w:ascii="Times New Roman" w:hAnsi="Times New Roman"/>
          <w:color w:val="9E9E9E"/>
          <w:w w:val="99"/>
          <w:sz w:val="24"/>
        </w:rPr>
        <w:t>'</w:t>
      </w:r>
      <w:r>
        <w:rPr>
          <w:rFonts w:ascii="Times New Roman" w:hAnsi="Times New Roman"/>
          <w:color w:val="9E9E9E"/>
          <w:sz w:val="24"/>
        </w:rPr>
        <w:tab/>
      </w:r>
      <w:r>
        <w:rPr>
          <w:rFonts w:ascii="Times New Roman" w:hAnsi="Times New Roman"/>
          <w:color w:val="9E9E9E"/>
          <w:w w:val="33"/>
          <w:sz w:val="24"/>
        </w:rPr>
        <w:t>,-,,</w:t>
      </w:r>
      <w:r>
        <w:rPr>
          <w:rFonts w:ascii="Times New Roman" w:hAnsi="Times New Roman"/>
          <w:color w:val="9E9E9E"/>
          <w:spacing w:val="-35"/>
          <w:sz w:val="24"/>
        </w:rPr>
        <w:t> </w:t>
      </w:r>
      <w:r>
        <w:rPr>
          <w:rFonts w:ascii="Times New Roman" w:hAnsi="Times New Roman"/>
          <w:color w:val="9E9E9E"/>
          <w:spacing w:val="-1"/>
          <w:w w:val="39"/>
          <w:sz w:val="24"/>
        </w:rPr>
        <w:t>;.••;•,.\</w:t>
      </w:r>
      <w:r>
        <w:rPr>
          <w:rFonts w:ascii="Times New Roman" w:hAnsi="Times New Roman"/>
          <w:color w:val="9E9E9E"/>
          <w:spacing w:val="17"/>
          <w:w w:val="39"/>
          <w:sz w:val="24"/>
        </w:rPr>
        <w:t>.</w:t>
      </w:r>
      <w:r>
        <w:rPr>
          <w:rFonts w:ascii="Times New Roman" w:hAnsi="Times New Roman"/>
          <w:color w:val="9E9E9E"/>
          <w:w w:val="60"/>
          <w:sz w:val="24"/>
        </w:rPr>
        <w:t>·'</w:t>
      </w:r>
      <w:r>
        <w:rPr>
          <w:rFonts w:ascii="Times New Roman" w:hAnsi="Times New Roman"/>
          <w:color w:val="9E9E9E"/>
          <w:spacing w:val="5"/>
          <w:sz w:val="24"/>
        </w:rPr>
        <w:t> </w:t>
      </w:r>
      <w:r>
        <w:rPr>
          <w:rFonts w:ascii="Times New Roman" w:hAnsi="Times New Roman"/>
          <w:color w:val="7C7C7C"/>
          <w:spacing w:val="-4"/>
          <w:w w:val="33"/>
          <w:sz w:val="24"/>
        </w:rPr>
        <w:t>•</w:t>
      </w:r>
      <w:r>
        <w:rPr>
          <w:rFonts w:ascii="Times New Roman" w:hAnsi="Times New Roman"/>
          <w:color w:val="9E9E9E"/>
          <w:spacing w:val="-41"/>
          <w:w w:val="76"/>
          <w:sz w:val="24"/>
        </w:rPr>
        <w:t>·</w:t>
      </w:r>
      <w:r>
        <w:rPr>
          <w:rFonts w:ascii="Times New Roman" w:hAnsi="Times New Roman"/>
          <w:color w:val="9E9E9E"/>
          <w:w w:val="54"/>
          <w:sz w:val="24"/>
        </w:rPr>
        <w:t>.</w:t>
      </w:r>
      <w:r>
        <w:rPr>
          <w:rFonts w:ascii="Times New Roman" w:hAnsi="Times New Roman"/>
          <w:color w:val="9E9E9E"/>
          <w:spacing w:val="5"/>
          <w:w w:val="54"/>
          <w:sz w:val="24"/>
        </w:rPr>
        <w:t>:</w:t>
      </w:r>
      <w:r>
        <w:rPr>
          <w:rFonts w:ascii="Times New Roman" w:hAnsi="Times New Roman"/>
          <w:color w:val="9E9E9E"/>
          <w:spacing w:val="-1"/>
          <w:w w:val="66"/>
          <w:sz w:val="24"/>
        </w:rPr>
        <w:t>"'</w:t>
      </w:r>
      <w:r>
        <w:rPr>
          <w:rFonts w:ascii="Times New Roman" w:hAnsi="Times New Roman"/>
          <w:color w:val="9E9E9E"/>
          <w:w w:val="66"/>
          <w:sz w:val="24"/>
        </w:rPr>
        <w:t>.</w:t>
      </w:r>
      <w:r>
        <w:rPr>
          <w:rFonts w:ascii="Times New Roman" w:hAnsi="Times New Roman"/>
          <w:color w:val="9E9E9E"/>
          <w:spacing w:val="-34"/>
          <w:sz w:val="24"/>
        </w:rPr>
        <w:t> </w:t>
      </w:r>
      <w:r>
        <w:rPr>
          <w:rFonts w:ascii="Times New Roman" w:hAnsi="Times New Roman"/>
          <w:color w:val="9E9E9E"/>
          <w:spacing w:val="-1"/>
          <w:w w:val="75"/>
          <w:sz w:val="22"/>
        </w:rPr>
        <w:t>\t\</w:t>
      </w:r>
      <w:r>
        <w:rPr>
          <w:rFonts w:ascii="Times New Roman" w:hAnsi="Times New Roman"/>
          <w:color w:val="9E9E9E"/>
          <w:w w:val="75"/>
          <w:sz w:val="22"/>
        </w:rPr>
        <w:t>·::::.:::,</w:t>
      </w:r>
      <w:r>
        <w:rPr>
          <w:rFonts w:ascii="Times New Roman" w:hAnsi="Times New Roman"/>
          <w:color w:val="9E9E9E"/>
          <w:spacing w:val="-23"/>
          <w:sz w:val="22"/>
        </w:rPr>
        <w:t> </w:t>
      </w:r>
      <w:r>
        <w:rPr>
          <w:rFonts w:ascii="Times New Roman" w:hAnsi="Times New Roman"/>
          <w:color w:val="9E9E9E"/>
          <w:spacing w:val="7"/>
          <w:w w:val="73"/>
          <w:sz w:val="22"/>
        </w:rPr>
        <w:t>;</w:t>
      </w:r>
      <w:r>
        <w:rPr>
          <w:rFonts w:ascii="Times New Roman" w:hAnsi="Times New Roman"/>
          <w:color w:val="9E9E9E"/>
          <w:w w:val="56"/>
          <w:sz w:val="22"/>
        </w:rPr>
        <w:t>.,</w:t>
      </w:r>
      <w:r>
        <w:rPr>
          <w:rFonts w:ascii="Times New Roman" w:hAnsi="Times New Roman"/>
          <w:color w:val="9E9E9E"/>
          <w:sz w:val="22"/>
        </w:rPr>
        <w:tab/>
      </w:r>
      <w:r>
        <w:rPr>
          <w:rFonts w:ascii="Times New Roman" w:hAnsi="Times New Roman"/>
          <w:color w:val="9E9E9E"/>
          <w:w w:val="79"/>
          <w:sz w:val="22"/>
        </w:rPr>
        <w:t>.</w:t>
      </w:r>
    </w:p>
    <w:p>
      <w:pPr>
        <w:spacing w:line="129" w:lineRule="exact" w:before="0"/>
        <w:ind w:left="1374" w:right="0" w:firstLine="0"/>
        <w:jc w:val="center"/>
        <w:rPr>
          <w:rFonts w:ascii="Times New Roman" w:hAnsi="Times New Roman"/>
          <w:sz w:val="15"/>
        </w:rPr>
      </w:pPr>
      <w:r>
        <w:rPr>
          <w:rFonts w:ascii="Times New Roman" w:hAnsi="Times New Roman"/>
          <w:color w:val="9E9E9E"/>
          <w:w w:val="70"/>
          <w:sz w:val="15"/>
        </w:rPr>
        <w:t>:.::·:,=;:;::.;, :.;::i{._-</w:t>
      </w:r>
    </w:p>
    <w:p>
      <w:pPr>
        <w:pStyle w:val="BodyText"/>
        <w:spacing w:before="1"/>
        <w:rPr>
          <w:rFonts w:ascii="Times New Roman"/>
          <w:sz w:val="29"/>
        </w:rPr>
      </w:pPr>
    </w:p>
    <w:p>
      <w:pPr>
        <w:spacing w:after="0"/>
        <w:rPr>
          <w:rFonts w:ascii="Times New Roman"/>
          <w:sz w:val="29"/>
        </w:rPr>
        <w:sectPr>
          <w:type w:val="continuous"/>
          <w:pgSz w:w="11910" w:h="16820"/>
          <w:pgMar w:top="1580" w:bottom="280" w:left="1020" w:right="720"/>
        </w:sectPr>
      </w:pPr>
    </w:p>
    <w:p>
      <w:pPr>
        <w:spacing w:before="76"/>
        <w:ind w:left="433" w:right="0" w:firstLine="0"/>
        <w:jc w:val="left"/>
        <w:rPr>
          <w:rFonts w:ascii="Times New Roman"/>
          <w:sz w:val="47"/>
        </w:rPr>
      </w:pPr>
      <w:r>
        <w:rPr/>
        <w:drawing>
          <wp:anchor distT="0" distB="0" distL="0" distR="0" allowOverlap="1" layoutInCell="1" locked="0" behindDoc="1" simplePos="0" relativeHeight="268418951">
            <wp:simplePos x="0" y="0"/>
            <wp:positionH relativeFrom="page">
              <wp:posOffset>964721</wp:posOffset>
            </wp:positionH>
            <wp:positionV relativeFrom="paragraph">
              <wp:posOffset>22873</wp:posOffset>
            </wp:positionV>
            <wp:extent cx="1135684" cy="170882"/>
            <wp:effectExtent l="0" t="0" r="0" b="0"/>
            <wp:wrapNone/>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18" cstate="print"/>
                    <a:stretch>
                      <a:fillRect/>
                    </a:stretch>
                  </pic:blipFill>
                  <pic:spPr>
                    <a:xfrm>
                      <a:off x="0" y="0"/>
                      <a:ext cx="1135684" cy="170882"/>
                    </a:xfrm>
                    <a:prstGeom prst="rect">
                      <a:avLst/>
                    </a:prstGeom>
                  </pic:spPr>
                </pic:pic>
              </a:graphicData>
            </a:graphic>
          </wp:anchor>
        </w:drawing>
      </w:r>
      <w:r>
        <w:rPr>
          <w:rFonts w:ascii="Times New Roman"/>
          <w:color w:val="212121"/>
          <w:spacing w:val="-1"/>
          <w:w w:val="79"/>
          <w:sz w:val="58"/>
        </w:rPr>
        <w:t>i</w:t>
      </w:r>
      <w:r>
        <w:rPr>
          <w:rFonts w:ascii="Times New Roman"/>
          <w:color w:val="212121"/>
          <w:spacing w:val="-84"/>
          <w:w w:val="79"/>
          <w:sz w:val="58"/>
        </w:rPr>
        <w:t>:</w:t>
      </w:r>
      <w:r>
        <w:rPr>
          <w:rFonts w:ascii="Times New Roman"/>
          <w:color w:val="212121"/>
          <w:spacing w:val="-76"/>
          <w:w w:val="50"/>
          <w:sz w:val="58"/>
        </w:rPr>
        <w:t>I</w:t>
      </w:r>
      <w:r>
        <w:rPr>
          <w:rFonts w:ascii="Times New Roman"/>
          <w:color w:val="212121"/>
          <w:spacing w:val="-59"/>
          <w:w w:val="88"/>
          <w:sz w:val="58"/>
        </w:rPr>
        <w:t>!</w:t>
      </w:r>
      <w:r>
        <w:rPr>
          <w:rFonts w:ascii="Times New Roman"/>
          <w:color w:val="212121"/>
          <w:spacing w:val="-1"/>
          <w:w w:val="53"/>
          <w:sz w:val="58"/>
        </w:rPr>
        <w:t>t</w:t>
      </w:r>
      <w:r>
        <w:rPr>
          <w:rFonts w:ascii="Times New Roman"/>
          <w:color w:val="212121"/>
          <w:w w:val="53"/>
          <w:sz w:val="58"/>
        </w:rPr>
        <w:t>t</w:t>
      </w:r>
      <w:r>
        <w:rPr>
          <w:rFonts w:ascii="Times New Roman"/>
          <w:color w:val="212121"/>
          <w:spacing w:val="-86"/>
          <w:sz w:val="58"/>
        </w:rPr>
        <w:t> </w:t>
      </w:r>
      <w:r>
        <w:rPr>
          <w:rFonts w:ascii="Times New Roman"/>
          <w:color w:val="212121"/>
          <w:spacing w:val="-10"/>
          <w:w w:val="38"/>
          <w:position w:val="10"/>
          <w:sz w:val="34"/>
        </w:rPr>
        <w:t>1</w:t>
      </w:r>
      <w:r>
        <w:rPr>
          <w:color w:val="212121"/>
          <w:spacing w:val="-37"/>
          <w:w w:val="80"/>
          <w:sz w:val="54"/>
        </w:rPr>
        <w:t>f</w:t>
      </w:r>
      <w:r>
        <w:rPr>
          <w:rFonts w:ascii="Times New Roman"/>
          <w:color w:val="212121"/>
          <w:spacing w:val="23"/>
          <w:w w:val="7"/>
          <w:sz w:val="47"/>
        </w:rPr>
        <w:t>i</w:t>
      </w:r>
      <w:r>
        <w:rPr>
          <w:rFonts w:ascii="Times New Roman"/>
          <w:color w:val="212121"/>
          <w:spacing w:val="-7"/>
          <w:w w:val="74"/>
          <w:sz w:val="47"/>
        </w:rPr>
        <w:t>J</w:t>
      </w:r>
    </w:p>
    <w:p>
      <w:pPr>
        <w:spacing w:before="179"/>
        <w:ind w:left="90" w:right="0" w:firstLine="0"/>
        <w:jc w:val="left"/>
        <w:rPr>
          <w:rFonts w:ascii="Times New Roman" w:hAnsi="Times New Roman"/>
          <w:sz w:val="47"/>
        </w:rPr>
      </w:pPr>
      <w:r>
        <w:rPr/>
        <w:br w:type="column"/>
      </w:r>
      <w:r>
        <w:rPr>
          <w:rFonts w:ascii="Times New Roman" w:hAnsi="Times New Roman"/>
          <w:color w:val="212121"/>
          <w:spacing w:val="-119"/>
          <w:w w:val="100"/>
          <w:sz w:val="47"/>
        </w:rPr>
        <w:t>]</w:t>
      </w:r>
      <w:r>
        <w:rPr>
          <w:rFonts w:ascii="Times New Roman" w:hAnsi="Times New Roman"/>
          <w:color w:val="414141"/>
          <w:spacing w:val="-25"/>
          <w:w w:val="34"/>
          <w:sz w:val="47"/>
        </w:rPr>
        <w:t>i</w:t>
      </w:r>
      <w:r>
        <w:rPr>
          <w:rFonts w:ascii="Times New Roman" w:hAnsi="Times New Roman"/>
          <w:color w:val="212121"/>
          <w:spacing w:val="28"/>
          <w:w w:val="62"/>
          <w:sz w:val="47"/>
        </w:rPr>
        <w:t>{</w:t>
      </w:r>
      <w:r>
        <w:rPr>
          <w:rFonts w:ascii="Times New Roman" w:hAnsi="Times New Roman"/>
          <w:color w:val="414141"/>
          <w:spacing w:val="-57"/>
          <w:w w:val="99"/>
          <w:sz w:val="47"/>
        </w:rPr>
        <w:t>{</w:t>
      </w:r>
      <w:r>
        <w:rPr>
          <w:rFonts w:ascii="Times New Roman" w:hAnsi="Times New Roman"/>
          <w:color w:val="414141"/>
          <w:spacing w:val="-11"/>
          <w:w w:val="39"/>
          <w:sz w:val="47"/>
        </w:rPr>
        <w:t>9</w:t>
      </w:r>
      <w:r>
        <w:rPr>
          <w:rFonts w:ascii="Times New Roman" w:hAnsi="Times New Roman"/>
          <w:color w:val="9E9E9E"/>
          <w:spacing w:val="-47"/>
          <w:w w:val="30"/>
          <w:sz w:val="47"/>
        </w:rPr>
        <w:t>·</w:t>
      </w:r>
      <w:r>
        <w:rPr>
          <w:rFonts w:ascii="Times New Roman" w:hAnsi="Times New Roman"/>
          <w:color w:val="414141"/>
          <w:spacing w:val="-32"/>
          <w:w w:val="74"/>
          <w:sz w:val="47"/>
        </w:rPr>
        <w:t>t</w:t>
      </w:r>
      <w:r>
        <w:rPr>
          <w:rFonts w:ascii="Times New Roman" w:hAnsi="Times New Roman"/>
          <w:color w:val="9E9E9E"/>
          <w:spacing w:val="-1"/>
          <w:w w:val="28"/>
          <w:sz w:val="47"/>
        </w:rPr>
        <w:t>:</w:t>
      </w:r>
      <w:r>
        <w:rPr>
          <w:rFonts w:ascii="Times New Roman" w:hAnsi="Times New Roman"/>
          <w:color w:val="9E9E9E"/>
          <w:spacing w:val="9"/>
          <w:w w:val="28"/>
          <w:sz w:val="47"/>
        </w:rPr>
        <w:t>;</w:t>
      </w:r>
      <w:r>
        <w:rPr>
          <w:rFonts w:ascii="Times New Roman" w:hAnsi="Times New Roman"/>
          <w:color w:val="9E9E9E"/>
          <w:spacing w:val="-33"/>
          <w:w w:val="104"/>
          <w:sz w:val="47"/>
        </w:rPr>
        <w:t>)</w:t>
      </w:r>
      <w:r>
        <w:rPr>
          <w:rFonts w:ascii="Times New Roman" w:hAnsi="Times New Roman"/>
          <w:color w:val="9E9E9E"/>
          <w:spacing w:val="-3"/>
          <w:w w:val="20"/>
          <w:sz w:val="47"/>
        </w:rPr>
        <w:t>.</w:t>
      </w:r>
      <w:r>
        <w:rPr>
          <w:rFonts w:ascii="Times New Roman" w:hAnsi="Times New Roman"/>
          <w:color w:val="9E9E9E"/>
          <w:spacing w:val="-18"/>
          <w:w w:val="15"/>
          <w:sz w:val="47"/>
          <w:vertAlign w:val="subscript"/>
        </w:rPr>
        <w:t>•</w:t>
      </w:r>
      <w:r>
        <w:rPr>
          <w:rFonts w:ascii="Times New Roman" w:hAnsi="Times New Roman"/>
          <w:color w:val="9E9E9E"/>
          <w:spacing w:val="5"/>
          <w:w w:val="20"/>
          <w:sz w:val="47"/>
          <w:vertAlign w:val="baseline"/>
        </w:rPr>
        <w:t>.</w:t>
      </w:r>
      <w:r>
        <w:rPr>
          <w:rFonts w:ascii="Times New Roman" w:hAnsi="Times New Roman"/>
          <w:color w:val="9E9E9E"/>
          <w:spacing w:val="-1"/>
          <w:w w:val="26"/>
          <w:sz w:val="47"/>
          <w:vertAlign w:val="baseline"/>
        </w:rPr>
        <w:t>'.,</w:t>
      </w:r>
      <w:r>
        <w:rPr>
          <w:rFonts w:ascii="Times New Roman" w:hAnsi="Times New Roman"/>
          <w:color w:val="9E9E9E"/>
          <w:spacing w:val="-18"/>
          <w:w w:val="26"/>
          <w:sz w:val="47"/>
          <w:vertAlign w:val="baseline"/>
        </w:rPr>
        <w:t>.</w:t>
      </w:r>
      <w:r>
        <w:rPr>
          <w:rFonts w:ascii="Times New Roman" w:hAnsi="Times New Roman"/>
          <w:color w:val="313131"/>
          <w:spacing w:val="-23"/>
          <w:w w:val="47"/>
          <w:sz w:val="47"/>
          <w:vertAlign w:val="subscript"/>
        </w:rPr>
        <w:t>n</w:t>
      </w:r>
      <w:r>
        <w:rPr>
          <w:rFonts w:ascii="Times New Roman" w:hAnsi="Times New Roman"/>
          <w:color w:val="9E9E9E"/>
          <w:w w:val="26"/>
          <w:sz w:val="47"/>
          <w:vertAlign w:val="subscript"/>
        </w:rPr>
        <w:t>•</w:t>
      </w:r>
      <w:r>
        <w:rPr>
          <w:rFonts w:ascii="Times New Roman" w:hAnsi="Times New Roman"/>
          <w:color w:val="9E9E9E"/>
          <w:spacing w:val="-74"/>
          <w:sz w:val="47"/>
          <w:vertAlign w:val="baseline"/>
        </w:rPr>
        <w:t> </w:t>
      </w:r>
      <w:r>
        <w:rPr>
          <w:rFonts w:ascii="Times New Roman" w:hAnsi="Times New Roman"/>
          <w:color w:val="8C8C8C"/>
          <w:spacing w:val="-79"/>
          <w:w w:val="71"/>
          <w:sz w:val="47"/>
          <w:vertAlign w:val="subscript"/>
        </w:rPr>
        <w:t>·</w:t>
      </w:r>
      <w:r>
        <w:rPr>
          <w:rFonts w:ascii="Times New Roman" w:hAnsi="Times New Roman"/>
          <w:color w:val="0F0F0F"/>
          <w:w w:val="28"/>
          <w:sz w:val="47"/>
          <w:vertAlign w:val="subscript"/>
        </w:rPr>
        <w:t>i</w:t>
      </w:r>
    </w:p>
    <w:p>
      <w:pPr>
        <w:pStyle w:val="Heading2"/>
        <w:ind w:left="150"/>
      </w:pPr>
      <w:r>
        <w:rPr/>
        <w:br w:type="column"/>
      </w:r>
      <w:r>
        <w:rPr>
          <w:color w:val="212121"/>
          <w:w w:val="32"/>
        </w:rPr>
        <w:t>i</w:t>
      </w:r>
      <w:r>
        <w:rPr>
          <w:color w:val="414141"/>
          <w:w w:val="51"/>
        </w:rPr>
        <w:t>f</w:t>
      </w:r>
      <w:r>
        <w:rPr>
          <w:color w:val="414141"/>
          <w:spacing w:val="13"/>
        </w:rPr>
        <w:t> </w:t>
      </w:r>
      <w:r>
        <w:rPr>
          <w:color w:val="414141"/>
          <w:spacing w:val="-1"/>
          <w:w w:val="80"/>
        </w:rPr>
        <w:t>i</w:t>
      </w:r>
      <w:r>
        <w:rPr>
          <w:color w:val="414141"/>
          <w:spacing w:val="-32"/>
          <w:w w:val="80"/>
        </w:rPr>
        <w:t>f</w:t>
      </w:r>
      <w:r>
        <w:rPr>
          <w:color w:val="414141"/>
          <w:spacing w:val="-1"/>
          <w:w w:val="110"/>
        </w:rPr>
        <w:t>l</w:t>
      </w:r>
      <w:r>
        <w:rPr>
          <w:color w:val="414141"/>
          <w:spacing w:val="-14"/>
          <w:w w:val="110"/>
        </w:rPr>
        <w:t>t</w:t>
      </w:r>
      <w:r>
        <w:rPr>
          <w:color w:val="212121"/>
          <w:spacing w:val="-21"/>
          <w:w w:val="45"/>
        </w:rPr>
        <w:t>b</w:t>
      </w:r>
      <w:r>
        <w:rPr>
          <w:color w:val="676767"/>
          <w:w w:val="45"/>
        </w:rPr>
        <w:t>i</w:t>
      </w:r>
      <w:r>
        <w:rPr>
          <w:color w:val="676767"/>
          <w:spacing w:val="40"/>
        </w:rPr>
        <w:t> </w:t>
      </w:r>
      <w:r>
        <w:rPr>
          <w:color w:val="414141"/>
          <w:spacing w:val="-8"/>
          <w:w w:val="100"/>
        </w:rPr>
        <w:t>i</w:t>
      </w:r>
      <w:r>
        <w:rPr>
          <w:color w:val="414141"/>
          <w:spacing w:val="-1"/>
          <w:w w:val="61"/>
        </w:rPr>
        <w:t>M</w:t>
      </w:r>
      <w:r>
        <w:rPr>
          <w:color w:val="414141"/>
          <w:w w:val="61"/>
        </w:rPr>
        <w:t>}</w:t>
      </w:r>
      <w:r>
        <w:rPr>
          <w:color w:val="414141"/>
          <w:spacing w:val="14"/>
        </w:rPr>
        <w:t> </w:t>
      </w:r>
      <w:r>
        <w:rPr>
          <w:color w:val="414141"/>
          <w:spacing w:val="-33"/>
          <w:w w:val="105"/>
        </w:rPr>
        <w:t>i</w:t>
      </w:r>
      <w:r>
        <w:rPr>
          <w:color w:val="414141"/>
          <w:spacing w:val="-26"/>
          <w:w w:val="75"/>
        </w:rPr>
        <w:t>f</w:t>
      </w:r>
      <w:r>
        <w:rPr>
          <w:color w:val="414141"/>
          <w:spacing w:val="-12"/>
          <w:w w:val="37"/>
        </w:rPr>
        <w:t>,</w:t>
      </w:r>
      <w:r>
        <w:rPr>
          <w:color w:val="414141"/>
          <w:spacing w:val="-3"/>
          <w:w w:val="75"/>
        </w:rPr>
        <w:t>ar</w:t>
      </w:r>
    </w:p>
    <w:p>
      <w:pPr>
        <w:spacing w:before="300"/>
        <w:ind w:left="227" w:right="0" w:firstLine="0"/>
        <w:jc w:val="left"/>
        <w:rPr>
          <w:rFonts w:ascii="Times New Roman"/>
          <w:sz w:val="34"/>
        </w:rPr>
      </w:pPr>
      <w:r>
        <w:rPr/>
        <w:br w:type="column"/>
      </w:r>
      <w:r>
        <w:rPr>
          <w:rFonts w:ascii="Times New Roman"/>
          <w:color w:val="676767"/>
          <w:spacing w:val="6"/>
          <w:w w:val="100"/>
          <w:sz w:val="34"/>
        </w:rPr>
        <w:t>i</w:t>
      </w:r>
      <w:r>
        <w:rPr>
          <w:rFonts w:ascii="Times New Roman"/>
          <w:color w:val="414141"/>
          <w:w w:val="80"/>
          <w:sz w:val="34"/>
        </w:rPr>
        <w:t>i</w:t>
      </w:r>
      <w:r>
        <w:rPr>
          <w:rFonts w:ascii="Times New Roman"/>
          <w:color w:val="414141"/>
          <w:spacing w:val="-6"/>
          <w:sz w:val="34"/>
        </w:rPr>
        <w:t> </w:t>
      </w:r>
      <w:r>
        <w:rPr>
          <w:rFonts w:ascii="Times New Roman"/>
          <w:color w:val="B1B1B1"/>
          <w:spacing w:val="-39"/>
          <w:w w:val="84"/>
          <w:sz w:val="34"/>
        </w:rPr>
        <w:t>'</w:t>
      </w:r>
      <w:r>
        <w:rPr>
          <w:rFonts w:ascii="Times New Roman"/>
          <w:color w:val="414141"/>
          <w:w w:val="101"/>
          <w:sz w:val="34"/>
        </w:rPr>
        <w:t>*</w:t>
      </w:r>
      <w:r>
        <w:rPr>
          <w:rFonts w:ascii="Times New Roman"/>
          <w:color w:val="414141"/>
          <w:sz w:val="34"/>
        </w:rPr>
        <w:t> </w:t>
      </w:r>
      <w:r>
        <w:rPr>
          <w:rFonts w:ascii="Times New Roman"/>
          <w:color w:val="414141"/>
          <w:spacing w:val="-34"/>
          <w:sz w:val="34"/>
        </w:rPr>
        <w:t> </w:t>
      </w:r>
      <w:r>
        <w:rPr>
          <w:rFonts w:ascii="Times New Roman"/>
          <w:color w:val="414141"/>
          <w:spacing w:val="-1"/>
          <w:w w:val="40"/>
          <w:sz w:val="34"/>
        </w:rPr>
        <w:t>'</w:t>
      </w:r>
      <w:r>
        <w:rPr>
          <w:rFonts w:ascii="Times New Roman"/>
          <w:color w:val="414141"/>
          <w:w w:val="40"/>
          <w:sz w:val="34"/>
        </w:rPr>
        <w:t>t</w:t>
      </w:r>
      <w:r>
        <w:rPr>
          <w:rFonts w:ascii="Times New Roman"/>
          <w:color w:val="414141"/>
          <w:spacing w:val="-29"/>
          <w:sz w:val="34"/>
        </w:rPr>
        <w:t> </w:t>
      </w:r>
      <w:r>
        <w:rPr>
          <w:rFonts w:ascii="Times New Roman"/>
          <w:color w:val="9E9E9E"/>
          <w:spacing w:val="-10"/>
          <w:w w:val="76"/>
          <w:sz w:val="34"/>
        </w:rPr>
        <w:t>.</w:t>
      </w:r>
      <w:r>
        <w:rPr>
          <w:rFonts w:ascii="Times New Roman"/>
          <w:color w:val="414141"/>
          <w:spacing w:val="-1"/>
          <w:w w:val="36"/>
          <w:sz w:val="34"/>
        </w:rPr>
        <w:t>Ji</w:t>
      </w:r>
      <w:r>
        <w:rPr>
          <w:rFonts w:ascii="Times New Roman"/>
          <w:color w:val="414141"/>
          <w:w w:val="36"/>
          <w:sz w:val="34"/>
        </w:rPr>
        <w:t>.</w:t>
      </w:r>
      <w:r>
        <w:rPr>
          <w:rFonts w:ascii="Times New Roman"/>
          <w:color w:val="414141"/>
          <w:spacing w:val="-33"/>
          <w:sz w:val="34"/>
        </w:rPr>
        <w:t> </w:t>
      </w:r>
      <w:r>
        <w:rPr>
          <w:rFonts w:ascii="Times New Roman"/>
          <w:color w:val="414141"/>
          <w:spacing w:val="-15"/>
          <w:w w:val="105"/>
          <w:sz w:val="34"/>
        </w:rPr>
        <w:t>i</w:t>
      </w:r>
      <w:r>
        <w:rPr>
          <w:rFonts w:ascii="Times New Roman"/>
          <w:color w:val="414141"/>
          <w:spacing w:val="-31"/>
          <w:w w:val="65"/>
          <w:sz w:val="34"/>
        </w:rPr>
        <w:t>h</w:t>
      </w:r>
      <w:r>
        <w:rPr>
          <w:rFonts w:ascii="Times New Roman"/>
          <w:color w:val="414141"/>
          <w:spacing w:val="-1"/>
          <w:w w:val="40"/>
          <w:sz w:val="34"/>
        </w:rPr>
        <w:t>'</w:t>
      </w:r>
      <w:r>
        <w:rPr>
          <w:rFonts w:ascii="Times New Roman"/>
          <w:color w:val="414141"/>
          <w:spacing w:val="-25"/>
          <w:w w:val="40"/>
          <w:sz w:val="34"/>
        </w:rPr>
        <w:t>.</w:t>
      </w:r>
      <w:r>
        <w:rPr>
          <w:rFonts w:ascii="Times New Roman"/>
          <w:color w:val="B1B1B1"/>
          <w:spacing w:val="4"/>
          <w:w w:val="55"/>
          <w:sz w:val="34"/>
        </w:rPr>
        <w:t>'</w:t>
      </w:r>
      <w:r>
        <w:rPr>
          <w:rFonts w:ascii="Times New Roman"/>
          <w:color w:val="414141"/>
          <w:spacing w:val="-51"/>
          <w:w w:val="36"/>
          <w:sz w:val="34"/>
        </w:rPr>
        <w:t>y</w:t>
      </w:r>
      <w:r>
        <w:rPr>
          <w:rFonts w:ascii="Times New Roman"/>
          <w:color w:val="414141"/>
          <w:w w:val="63"/>
          <w:sz w:val="34"/>
        </w:rPr>
        <w:t>fo</w:t>
      </w:r>
    </w:p>
    <w:p>
      <w:pPr>
        <w:spacing w:before="300"/>
        <w:ind w:left="137" w:right="0" w:firstLine="0"/>
        <w:jc w:val="left"/>
        <w:rPr>
          <w:rFonts w:ascii="Times New Roman" w:hAnsi="Times New Roman"/>
          <w:sz w:val="34"/>
        </w:rPr>
      </w:pPr>
      <w:r>
        <w:rPr/>
        <w:br w:type="column"/>
      </w:r>
      <w:r>
        <w:rPr>
          <w:rFonts w:ascii="Times New Roman" w:hAnsi="Times New Roman"/>
          <w:color w:val="414141"/>
          <w:w w:val="62"/>
          <w:sz w:val="34"/>
        </w:rPr>
        <w:t>fi</w:t>
      </w:r>
      <w:r>
        <w:rPr>
          <w:rFonts w:ascii="Times New Roman" w:hAnsi="Times New Roman"/>
          <w:color w:val="414141"/>
          <w:spacing w:val="-53"/>
          <w:sz w:val="34"/>
        </w:rPr>
        <w:t> </w:t>
      </w:r>
      <w:r>
        <w:rPr>
          <w:rFonts w:ascii="Times New Roman" w:hAnsi="Times New Roman"/>
          <w:color w:val="414141"/>
          <w:spacing w:val="-1"/>
          <w:w w:val="84"/>
          <w:sz w:val="34"/>
        </w:rPr>
        <w:t>/</w:t>
      </w:r>
      <w:r>
        <w:rPr>
          <w:rFonts w:ascii="Times New Roman" w:hAnsi="Times New Roman"/>
          <w:color w:val="414141"/>
          <w:w w:val="84"/>
          <w:sz w:val="34"/>
        </w:rPr>
        <w:t>i</w:t>
      </w:r>
      <w:r>
        <w:rPr>
          <w:rFonts w:ascii="Times New Roman" w:hAnsi="Times New Roman"/>
          <w:color w:val="414141"/>
          <w:sz w:val="34"/>
        </w:rPr>
        <w:t> </w:t>
      </w:r>
      <w:r>
        <w:rPr>
          <w:rFonts w:ascii="Times New Roman" w:hAnsi="Times New Roman"/>
          <w:color w:val="414141"/>
          <w:spacing w:val="-9"/>
          <w:sz w:val="34"/>
        </w:rPr>
        <w:t> </w:t>
      </w:r>
      <w:r>
        <w:rPr>
          <w:rFonts w:ascii="Times New Roman" w:hAnsi="Times New Roman"/>
          <w:color w:val="545454"/>
          <w:spacing w:val="4"/>
          <w:w w:val="67"/>
          <w:sz w:val="34"/>
        </w:rPr>
        <w:t>s</w:t>
      </w:r>
      <w:r>
        <w:rPr>
          <w:rFonts w:ascii="Times New Roman" w:hAnsi="Times New Roman"/>
          <w:color w:val="212121"/>
          <w:spacing w:val="-9"/>
          <w:w w:val="49"/>
          <w:sz w:val="34"/>
        </w:rPr>
        <w:t>F</w:t>
      </w:r>
      <w:r>
        <w:rPr>
          <w:rFonts w:ascii="Times New Roman" w:hAnsi="Times New Roman"/>
          <w:color w:val="414141"/>
          <w:w w:val="43"/>
          <w:sz w:val="34"/>
        </w:rPr>
        <w:t>fo</w:t>
      </w:r>
      <w:r>
        <w:rPr>
          <w:rFonts w:ascii="Times New Roman" w:hAnsi="Times New Roman"/>
          <w:color w:val="414141"/>
          <w:spacing w:val="-7"/>
          <w:sz w:val="34"/>
        </w:rPr>
        <w:t> </w:t>
      </w:r>
      <w:r>
        <w:rPr>
          <w:rFonts w:ascii="Times New Roman" w:hAnsi="Times New Roman"/>
          <w:color w:val="B1B1B1"/>
          <w:spacing w:val="7"/>
          <w:w w:val="29"/>
          <w:sz w:val="34"/>
        </w:rPr>
        <w:t>•</w:t>
      </w:r>
      <w:r>
        <w:rPr>
          <w:rFonts w:ascii="Times New Roman" w:hAnsi="Times New Roman"/>
          <w:color w:val="414141"/>
          <w:w w:val="29"/>
          <w:sz w:val="34"/>
        </w:rPr>
        <w:t>i</w:t>
      </w:r>
      <w:r>
        <w:rPr>
          <w:rFonts w:ascii="Times New Roman" w:hAnsi="Times New Roman"/>
          <w:color w:val="414141"/>
          <w:spacing w:val="-19"/>
          <w:sz w:val="34"/>
        </w:rPr>
        <w:t> </w:t>
      </w:r>
      <w:r>
        <w:rPr>
          <w:rFonts w:ascii="Times New Roman" w:hAnsi="Times New Roman"/>
          <w:color w:val="414141"/>
          <w:w w:val="53"/>
          <w:sz w:val="34"/>
        </w:rPr>
        <w:t>h</w:t>
      </w:r>
      <w:r>
        <w:rPr>
          <w:rFonts w:ascii="Times New Roman" w:hAnsi="Times New Roman"/>
          <w:color w:val="414141"/>
          <w:spacing w:val="-50"/>
          <w:w w:val="53"/>
          <w:sz w:val="34"/>
        </w:rPr>
        <w:t>W</w:t>
      </w:r>
      <w:r>
        <w:rPr>
          <w:rFonts w:ascii="Times New Roman" w:hAnsi="Times New Roman"/>
          <w:color w:val="414141"/>
          <w:w w:val="73"/>
          <w:sz w:val="34"/>
        </w:rPr>
        <w:t>fl</w:t>
      </w:r>
      <w:r>
        <w:rPr>
          <w:rFonts w:ascii="Times New Roman" w:hAnsi="Times New Roman"/>
          <w:color w:val="414141"/>
          <w:spacing w:val="-44"/>
          <w:sz w:val="34"/>
        </w:rPr>
        <w:t> </w:t>
      </w:r>
      <w:r>
        <w:rPr>
          <w:rFonts w:ascii="Times New Roman" w:hAnsi="Times New Roman"/>
          <w:color w:val="414141"/>
          <w:spacing w:val="-1"/>
          <w:w w:val="36"/>
          <w:sz w:val="34"/>
        </w:rPr>
        <w:t>c</w:t>
      </w:r>
      <w:r>
        <w:rPr>
          <w:rFonts w:ascii="Times New Roman" w:hAnsi="Times New Roman"/>
          <w:color w:val="414141"/>
          <w:spacing w:val="-5"/>
          <w:w w:val="36"/>
          <w:sz w:val="34"/>
        </w:rPr>
        <w:t>i</w:t>
      </w:r>
      <w:r>
        <w:rPr>
          <w:rFonts w:ascii="Times New Roman" w:hAnsi="Times New Roman"/>
          <w:color w:val="545454"/>
          <w:spacing w:val="-68"/>
          <w:w w:val="42"/>
          <w:sz w:val="34"/>
        </w:rPr>
        <w:t>g</w:t>
      </w:r>
      <w:r>
        <w:rPr>
          <w:rFonts w:ascii="Times New Roman" w:hAnsi="Times New Roman"/>
          <w:color w:val="414141"/>
          <w:w w:val="36"/>
          <w:sz w:val="34"/>
        </w:rPr>
        <w:t>i</w:t>
      </w:r>
      <w:r>
        <w:rPr>
          <w:rFonts w:ascii="Times New Roman" w:hAnsi="Times New Roman"/>
          <w:color w:val="414141"/>
          <w:spacing w:val="-31"/>
          <w:sz w:val="34"/>
        </w:rPr>
        <w:t> </w:t>
      </w:r>
      <w:r>
        <w:rPr>
          <w:rFonts w:ascii="Times New Roman" w:hAnsi="Times New Roman"/>
          <w:color w:val="414141"/>
          <w:spacing w:val="2"/>
          <w:w w:val="71"/>
          <w:sz w:val="34"/>
        </w:rPr>
        <w:t>t</w:t>
      </w:r>
      <w:r>
        <w:rPr>
          <w:rFonts w:ascii="Times New Roman" w:hAnsi="Times New Roman"/>
          <w:color w:val="212121"/>
          <w:w w:val="32"/>
          <w:sz w:val="34"/>
        </w:rPr>
        <w:t>i</w:t>
      </w:r>
      <w:r>
        <w:rPr>
          <w:rFonts w:ascii="Times New Roman" w:hAnsi="Times New Roman"/>
          <w:color w:val="212121"/>
          <w:spacing w:val="7"/>
          <w:sz w:val="34"/>
        </w:rPr>
        <w:t> </w:t>
      </w:r>
      <w:r>
        <w:rPr>
          <w:rFonts w:ascii="Times New Roman" w:hAnsi="Times New Roman"/>
          <w:color w:val="545454"/>
          <w:w w:val="49"/>
          <w:sz w:val="34"/>
        </w:rPr>
        <w:t>r</w:t>
      </w:r>
      <w:r>
        <w:rPr>
          <w:rFonts w:ascii="Times New Roman" w:hAnsi="Times New Roman"/>
          <w:color w:val="545454"/>
          <w:spacing w:val="-9"/>
          <w:w w:val="49"/>
          <w:sz w:val="34"/>
        </w:rPr>
        <w:t>i</w:t>
      </w:r>
      <w:r>
        <w:rPr>
          <w:rFonts w:ascii="Times New Roman" w:hAnsi="Times New Roman"/>
          <w:color w:val="313131"/>
          <w:spacing w:val="-1"/>
          <w:w w:val="45"/>
          <w:sz w:val="34"/>
        </w:rPr>
        <w:t>i</w:t>
      </w:r>
      <w:r>
        <w:rPr>
          <w:rFonts w:ascii="Times New Roman" w:hAnsi="Times New Roman"/>
          <w:color w:val="313131"/>
          <w:spacing w:val="-10"/>
          <w:w w:val="45"/>
          <w:sz w:val="34"/>
        </w:rPr>
        <w:t>l</w:t>
      </w:r>
      <w:r>
        <w:rPr>
          <w:rFonts w:ascii="Times New Roman" w:hAnsi="Times New Roman"/>
          <w:color w:val="313131"/>
          <w:spacing w:val="-1"/>
          <w:w w:val="30"/>
          <w:sz w:val="34"/>
        </w:rPr>
        <w:t>J</w:t>
      </w:r>
      <w:r>
        <w:rPr>
          <w:rFonts w:ascii="Times New Roman" w:hAnsi="Times New Roman"/>
          <w:color w:val="313131"/>
          <w:spacing w:val="-15"/>
          <w:w w:val="30"/>
          <w:sz w:val="34"/>
        </w:rPr>
        <w:t>,</w:t>
      </w:r>
      <w:r>
        <w:rPr>
          <w:rFonts w:ascii="Times New Roman" w:hAnsi="Times New Roman"/>
          <w:color w:val="B1B1B1"/>
          <w:spacing w:val="9"/>
          <w:w w:val="39"/>
          <w:sz w:val="34"/>
        </w:rPr>
        <w:t>.</w:t>
      </w:r>
      <w:r>
        <w:rPr>
          <w:rFonts w:ascii="Times New Roman" w:hAnsi="Times New Roman"/>
          <w:color w:val="212121"/>
          <w:w w:val="32"/>
          <w:sz w:val="34"/>
        </w:rPr>
        <w:t>i</w:t>
      </w:r>
      <w:r>
        <w:rPr>
          <w:rFonts w:ascii="Times New Roman" w:hAnsi="Times New Roman"/>
          <w:color w:val="212121"/>
          <w:sz w:val="34"/>
        </w:rPr>
        <w:t> </w:t>
      </w:r>
      <w:r>
        <w:rPr>
          <w:rFonts w:ascii="Times New Roman" w:hAnsi="Times New Roman"/>
          <w:color w:val="212121"/>
          <w:spacing w:val="-6"/>
          <w:sz w:val="34"/>
        </w:rPr>
        <w:t> </w:t>
      </w:r>
      <w:r>
        <w:rPr>
          <w:rFonts w:ascii="Times New Roman" w:hAnsi="Times New Roman"/>
          <w:color w:val="414141"/>
          <w:w w:val="49"/>
          <w:sz w:val="34"/>
        </w:rPr>
        <w:t>p</w:t>
      </w:r>
      <w:r>
        <w:rPr>
          <w:rFonts w:ascii="Times New Roman" w:hAnsi="Times New Roman"/>
          <w:color w:val="414141"/>
          <w:spacing w:val="-9"/>
          <w:sz w:val="34"/>
        </w:rPr>
        <w:t> </w:t>
      </w:r>
      <w:r>
        <w:rPr>
          <w:rFonts w:ascii="Times New Roman" w:hAnsi="Times New Roman"/>
          <w:color w:val="212121"/>
          <w:spacing w:val="-56"/>
          <w:w w:val="54"/>
          <w:sz w:val="34"/>
        </w:rPr>
        <w:t>c</w:t>
      </w:r>
      <w:r>
        <w:rPr>
          <w:rFonts w:ascii="Times New Roman" w:hAnsi="Times New Roman"/>
          <w:color w:val="414141"/>
          <w:w w:val="18"/>
          <w:sz w:val="34"/>
        </w:rPr>
        <w:t>:</w:t>
      </w:r>
      <w:r>
        <w:rPr>
          <w:rFonts w:ascii="Times New Roman" w:hAnsi="Times New Roman"/>
          <w:color w:val="414141"/>
          <w:spacing w:val="6"/>
          <w:sz w:val="34"/>
        </w:rPr>
        <w:t> </w:t>
      </w:r>
      <w:r>
        <w:rPr>
          <w:rFonts w:ascii="Times New Roman" w:hAnsi="Times New Roman"/>
          <w:color w:val="212121"/>
          <w:w w:val="54"/>
          <w:sz w:val="34"/>
        </w:rPr>
        <w:t>s</w:t>
      </w:r>
    </w:p>
    <w:p>
      <w:pPr>
        <w:spacing w:after="0"/>
        <w:jc w:val="left"/>
        <w:rPr>
          <w:rFonts w:ascii="Times New Roman" w:hAnsi="Times New Roman"/>
          <w:sz w:val="34"/>
        </w:rPr>
        <w:sectPr>
          <w:type w:val="continuous"/>
          <w:pgSz w:w="11910" w:h="16820"/>
          <w:pgMar w:top="1580" w:bottom="280" w:left="1020" w:right="720"/>
          <w:cols w:num="5" w:equalWidth="0">
            <w:col w:w="1289" w:space="40"/>
            <w:col w:w="1182" w:space="39"/>
            <w:col w:w="1716" w:space="39"/>
            <w:col w:w="1572" w:space="39"/>
            <w:col w:w="4254"/>
          </w:cols>
        </w:sectPr>
      </w:pPr>
    </w:p>
    <w:p>
      <w:pPr>
        <w:tabs>
          <w:tab w:pos="2111" w:val="left" w:leader="none"/>
        </w:tabs>
        <w:spacing w:line="703" w:lineRule="exact" w:before="0"/>
        <w:ind w:left="1777" w:right="0" w:firstLine="0"/>
        <w:jc w:val="left"/>
        <w:rPr>
          <w:sz w:val="92"/>
        </w:rPr>
      </w:pPr>
      <w:r>
        <w:rPr/>
        <w:drawing>
          <wp:anchor distT="0" distB="0" distL="0" distR="0" allowOverlap="1" layoutInCell="1" locked="0" behindDoc="1" simplePos="0" relativeHeight="268418975">
            <wp:simplePos x="0" y="0"/>
            <wp:positionH relativeFrom="page">
              <wp:posOffset>928086</wp:posOffset>
            </wp:positionH>
            <wp:positionV relativeFrom="paragraph">
              <wp:posOffset>6233</wp:posOffset>
            </wp:positionV>
            <wp:extent cx="1233378" cy="1400628"/>
            <wp:effectExtent l="0" t="0" r="0" b="0"/>
            <wp:wrapNone/>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19" cstate="print"/>
                    <a:stretch>
                      <a:fillRect/>
                    </a:stretch>
                  </pic:blipFill>
                  <pic:spPr>
                    <a:xfrm>
                      <a:off x="0" y="0"/>
                      <a:ext cx="1233378" cy="1400628"/>
                    </a:xfrm>
                    <a:prstGeom prst="rect">
                      <a:avLst/>
                    </a:prstGeom>
                  </pic:spPr>
                </pic:pic>
              </a:graphicData>
            </a:graphic>
          </wp:anchor>
        </w:drawing>
      </w:r>
      <w:r>
        <w:rPr/>
        <w:drawing>
          <wp:anchor distT="0" distB="0" distL="0" distR="0" allowOverlap="1" layoutInCell="1" locked="0" behindDoc="1" simplePos="0" relativeHeight="268418999">
            <wp:simplePos x="0" y="0"/>
            <wp:positionH relativeFrom="page">
              <wp:posOffset>5531883</wp:posOffset>
            </wp:positionH>
            <wp:positionV relativeFrom="paragraph">
              <wp:posOffset>-274502</wp:posOffset>
            </wp:positionV>
            <wp:extent cx="1236430" cy="314302"/>
            <wp:effectExtent l="0" t="0" r="0" b="0"/>
            <wp:wrapNone/>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0" cstate="print"/>
                    <a:stretch>
                      <a:fillRect/>
                    </a:stretch>
                  </pic:blipFill>
                  <pic:spPr>
                    <a:xfrm>
                      <a:off x="0" y="0"/>
                      <a:ext cx="1236430" cy="314302"/>
                    </a:xfrm>
                    <a:prstGeom prst="rect">
                      <a:avLst/>
                    </a:prstGeom>
                  </pic:spPr>
                </pic:pic>
              </a:graphicData>
            </a:graphic>
          </wp:anchor>
        </w:drawing>
      </w:r>
      <w:r>
        <w:rPr>
          <w:rFonts w:ascii="Times New Roman"/>
          <w:color w:val="9E9E9E"/>
          <w:w w:val="100"/>
          <w:sz w:val="85"/>
          <w:u w:val="thick" w:color="313131"/>
        </w:rPr>
        <w:t> </w:t>
      </w:r>
      <w:r>
        <w:rPr>
          <w:rFonts w:ascii="Times New Roman"/>
          <w:color w:val="9E9E9E"/>
          <w:sz w:val="85"/>
          <w:u w:val="thick" w:color="313131"/>
        </w:rPr>
        <w:tab/>
      </w:r>
      <w:r>
        <w:rPr>
          <w:rFonts w:ascii="Times New Roman"/>
          <w:color w:val="9E9E9E"/>
          <w:w w:val="39"/>
          <w:sz w:val="85"/>
        </w:rPr>
        <w:t>.</w:t>
      </w:r>
      <w:r>
        <w:rPr>
          <w:rFonts w:ascii="Times New Roman"/>
          <w:color w:val="9E9E9E"/>
          <w:w w:val="39"/>
          <w:sz w:val="85"/>
          <w:u w:val="thick" w:color="313131"/>
        </w:rPr>
        <w:t>-</w:t>
      </w:r>
      <w:r>
        <w:rPr>
          <w:rFonts w:ascii="Times New Roman"/>
          <w:color w:val="8C8C8C"/>
          <w:w w:val="40"/>
          <w:sz w:val="85"/>
          <w:u w:val="thick" w:color="313131"/>
        </w:rPr>
        <w:t>'</w:t>
      </w:r>
      <w:r>
        <w:rPr>
          <w:rFonts w:ascii="Times New Roman"/>
          <w:color w:val="8C8C8C"/>
          <w:spacing w:val="-108"/>
          <w:sz w:val="85"/>
        </w:rPr>
        <w:t> </w:t>
      </w:r>
      <w:r>
        <w:rPr>
          <w:rFonts w:ascii="Times New Roman"/>
          <w:color w:val="313131"/>
          <w:spacing w:val="-94"/>
          <w:w w:val="56"/>
          <w:sz w:val="85"/>
        </w:rPr>
        <w:t>*</w:t>
      </w:r>
      <w:r>
        <w:rPr>
          <w:rFonts w:ascii="Times New Roman"/>
          <w:color w:val="313131"/>
          <w:spacing w:val="60"/>
          <w:w w:val="95"/>
          <w:sz w:val="85"/>
        </w:rPr>
        <w:t>[</w:t>
      </w:r>
      <w:r>
        <w:rPr>
          <w:rFonts w:ascii="Times New Roman"/>
          <w:color w:val="313131"/>
          <w:w w:val="32"/>
          <w:sz w:val="85"/>
          <w:u w:val="thick" w:color="313131"/>
        </w:rPr>
        <w:t>!.</w:t>
      </w:r>
      <w:r>
        <w:rPr>
          <w:rFonts w:ascii="Times New Roman"/>
          <w:color w:val="313131"/>
          <w:spacing w:val="-80"/>
          <w:w w:val="32"/>
          <w:sz w:val="85"/>
          <w:u w:val="thick" w:color="313131"/>
        </w:rPr>
        <w:t>!</w:t>
      </w:r>
      <w:r>
        <w:rPr>
          <w:rFonts w:ascii="Times New Roman"/>
          <w:color w:val="313131"/>
          <w:w w:val="56"/>
          <w:sz w:val="85"/>
          <w:u w:val="thick" w:color="313131"/>
        </w:rPr>
        <w:t>1</w:t>
      </w:r>
      <w:r>
        <w:rPr>
          <w:rFonts w:ascii="Times New Roman"/>
          <w:color w:val="313131"/>
          <w:spacing w:val="73"/>
          <w:w w:val="56"/>
          <w:sz w:val="85"/>
        </w:rPr>
        <w:t>l</w:t>
      </w:r>
      <w:r>
        <w:rPr>
          <w:rFonts w:ascii="Times New Roman"/>
          <w:color w:val="313131"/>
          <w:spacing w:val="-74"/>
          <w:w w:val="79"/>
          <w:sz w:val="85"/>
          <w:u w:val="thick" w:color="313131"/>
        </w:rPr>
        <w:t>;</w:t>
      </w:r>
      <w:r>
        <w:rPr>
          <w:rFonts w:ascii="Times New Roman"/>
          <w:color w:val="313131"/>
          <w:w w:val="38"/>
          <w:sz w:val="85"/>
          <w:u w:val="thick" w:color="313131"/>
        </w:rPr>
        <w:t>f</w:t>
      </w:r>
      <w:r>
        <w:rPr>
          <w:rFonts w:ascii="Times New Roman"/>
          <w:color w:val="313131"/>
          <w:spacing w:val="85"/>
          <w:sz w:val="85"/>
        </w:rPr>
        <w:t> </w:t>
      </w:r>
      <w:r>
        <w:rPr>
          <w:color w:val="313131"/>
          <w:spacing w:val="-141"/>
          <w:w w:val="100"/>
          <w:sz w:val="92"/>
        </w:rPr>
        <w:t>l</w:t>
      </w:r>
      <w:r>
        <w:rPr>
          <w:color w:val="313131"/>
          <w:spacing w:val="-1"/>
          <w:w w:val="37"/>
          <w:sz w:val="92"/>
        </w:rPr>
        <w:t>=;</w:t>
      </w:r>
      <w:r>
        <w:rPr>
          <w:color w:val="313131"/>
          <w:w w:val="37"/>
          <w:sz w:val="92"/>
          <w:u w:val="thick" w:color="313131"/>
        </w:rPr>
        <w:t>1</w:t>
      </w:r>
      <w:r>
        <w:rPr>
          <w:color w:val="313131"/>
          <w:spacing w:val="-143"/>
          <w:sz w:val="92"/>
          <w:u w:val="thick" w:color="313131"/>
        </w:rPr>
        <w:t> </w:t>
      </w:r>
      <w:r>
        <w:rPr>
          <w:color w:val="313131"/>
          <w:spacing w:val="-62"/>
          <w:sz w:val="92"/>
        </w:rPr>
        <w:t> </w:t>
      </w:r>
      <w:r>
        <w:rPr>
          <w:color w:val="313131"/>
          <w:spacing w:val="-160"/>
          <w:w w:val="100"/>
          <w:sz w:val="92"/>
          <w:u w:val="thick" w:color="313131"/>
        </w:rPr>
        <w:t>!</w:t>
      </w:r>
      <w:r>
        <w:rPr>
          <w:color w:val="313131"/>
          <w:spacing w:val="-1"/>
          <w:w w:val="45"/>
          <w:sz w:val="92"/>
          <w:u w:val="thick" w:color="313131"/>
        </w:rPr>
        <w:t>!</w:t>
      </w:r>
      <w:r>
        <w:rPr>
          <w:color w:val="313131"/>
          <w:w w:val="45"/>
          <w:sz w:val="92"/>
          <w:u w:val="thick" w:color="313131"/>
        </w:rPr>
        <w:t>,</w:t>
      </w:r>
      <w:r>
        <w:rPr>
          <w:color w:val="313131"/>
          <w:spacing w:val="-162"/>
          <w:sz w:val="92"/>
        </w:rPr>
        <w:t> </w:t>
      </w:r>
      <w:r>
        <w:rPr>
          <w:color w:val="313131"/>
          <w:spacing w:val="39"/>
          <w:w w:val="103"/>
          <w:sz w:val="92"/>
          <w:u w:val="thick" w:color="313131"/>
        </w:rPr>
        <w:t>t</w:t>
      </w:r>
      <w:r>
        <w:rPr>
          <w:color w:val="313131"/>
          <w:w w:val="100"/>
          <w:sz w:val="92"/>
          <w:u w:val="thick" w:color="313131"/>
        </w:rPr>
        <w:t>;</w:t>
      </w:r>
      <w:r>
        <w:rPr>
          <w:color w:val="313131"/>
          <w:spacing w:val="46"/>
          <w:sz w:val="92"/>
          <w:u w:val="thick" w:color="313131"/>
        </w:rPr>
        <w:t> </w:t>
      </w:r>
      <w:r>
        <w:rPr>
          <w:color w:val="313131"/>
          <w:spacing w:val="29"/>
          <w:w w:val="100"/>
          <w:sz w:val="92"/>
          <w:u w:val="thick" w:color="313131"/>
        </w:rPr>
        <w:t>;</w:t>
      </w:r>
      <w:r>
        <w:rPr>
          <w:color w:val="313131"/>
          <w:spacing w:val="-87"/>
          <w:w w:val="55"/>
          <w:sz w:val="92"/>
        </w:rPr>
        <w:t>r</w:t>
      </w:r>
      <w:r>
        <w:rPr>
          <w:color w:val="545454"/>
          <w:spacing w:val="-26"/>
          <w:w w:val="87"/>
          <w:sz w:val="92"/>
        </w:rPr>
        <w:t>:</w:t>
      </w:r>
      <w:r>
        <w:rPr>
          <w:color w:val="545454"/>
          <w:spacing w:val="-136"/>
          <w:w w:val="100"/>
          <w:sz w:val="92"/>
          <w:u w:val="thick" w:color="414141"/>
        </w:rPr>
        <w:t>l</w:t>
      </w:r>
      <w:r>
        <w:rPr>
          <w:color w:val="212121"/>
          <w:spacing w:val="-195"/>
          <w:w w:val="101"/>
          <w:sz w:val="92"/>
          <w:u w:val="thick" w:color="414141"/>
        </w:rPr>
        <w:t>;</w:t>
      </w:r>
      <w:r>
        <w:rPr>
          <w:color w:val="414141"/>
          <w:spacing w:val="-81"/>
          <w:w w:val="101"/>
          <w:sz w:val="92"/>
          <w:u w:val="thick" w:color="414141"/>
        </w:rPr>
        <w:t>!</w:t>
      </w:r>
      <w:r>
        <w:rPr>
          <w:color w:val="414141"/>
          <w:spacing w:val="-105"/>
          <w:w w:val="50"/>
          <w:sz w:val="92"/>
        </w:rPr>
        <w:t>{</w:t>
      </w:r>
      <w:r>
        <w:rPr>
          <w:color w:val="414141"/>
          <w:spacing w:val="-41"/>
          <w:w w:val="32"/>
          <w:sz w:val="92"/>
        </w:rPr>
        <w:t>U</w:t>
      </w:r>
      <w:r>
        <w:rPr>
          <w:color w:val="414141"/>
          <w:w w:val="36"/>
          <w:sz w:val="92"/>
          <w:u w:val="thick" w:color="414141"/>
        </w:rPr>
        <w:t>J;;</w:t>
      </w:r>
      <w:r>
        <w:rPr>
          <w:color w:val="414141"/>
          <w:spacing w:val="-156"/>
          <w:sz w:val="92"/>
          <w:u w:val="thick" w:color="414141"/>
        </w:rPr>
        <w:t> </w:t>
      </w:r>
      <w:r>
        <w:rPr>
          <w:color w:val="414141"/>
          <w:spacing w:val="-78"/>
          <w:sz w:val="92"/>
        </w:rPr>
        <w:t> </w:t>
      </w:r>
      <w:r>
        <w:rPr>
          <w:color w:val="414141"/>
          <w:w w:val="59"/>
          <w:sz w:val="92"/>
        </w:rPr>
        <w:t>r</w:t>
      </w:r>
      <w:r>
        <w:rPr>
          <w:color w:val="414141"/>
          <w:spacing w:val="-55"/>
          <w:w w:val="59"/>
          <w:sz w:val="92"/>
        </w:rPr>
        <w:t>,</w:t>
      </w:r>
      <w:r>
        <w:rPr>
          <w:color w:val="414141"/>
          <w:spacing w:val="-154"/>
          <w:w w:val="100"/>
          <w:sz w:val="92"/>
        </w:rPr>
        <w:t>i</w:t>
      </w:r>
      <w:r>
        <w:rPr>
          <w:color w:val="414141"/>
          <w:spacing w:val="-108"/>
          <w:w w:val="100"/>
          <w:sz w:val="92"/>
        </w:rPr>
        <w:t>;</w:t>
      </w:r>
      <w:r>
        <w:rPr>
          <w:color w:val="212121"/>
          <w:spacing w:val="-1"/>
          <w:w w:val="62"/>
          <w:sz w:val="92"/>
        </w:rPr>
        <w:t>t;</w:t>
      </w:r>
      <w:r>
        <w:rPr>
          <w:color w:val="212121"/>
          <w:w w:val="62"/>
          <w:sz w:val="92"/>
        </w:rPr>
        <w:t>:</w:t>
      </w:r>
      <w:r>
        <w:rPr>
          <w:color w:val="212121"/>
          <w:spacing w:val="-40"/>
          <w:sz w:val="92"/>
        </w:rPr>
        <w:t> </w:t>
      </w:r>
      <w:r>
        <w:rPr>
          <w:color w:val="212121"/>
          <w:spacing w:val="-77"/>
          <w:w w:val="37"/>
          <w:sz w:val="92"/>
        </w:rPr>
        <w:t>:</w:t>
      </w:r>
      <w:r>
        <w:rPr>
          <w:color w:val="B1B1B1"/>
          <w:spacing w:val="-44"/>
          <w:w w:val="37"/>
          <w:sz w:val="92"/>
          <w:u w:val="thick" w:color="545454"/>
        </w:rPr>
        <w:t>.</w:t>
      </w:r>
      <w:r>
        <w:rPr>
          <w:color w:val="545454"/>
          <w:w w:val="45"/>
          <w:sz w:val="92"/>
          <w:u w:val="thick" w:color="545454"/>
        </w:rPr>
        <w:t>&lt;</w:t>
      </w:r>
    </w:p>
    <w:p>
      <w:pPr>
        <w:tabs>
          <w:tab w:pos="8101" w:val="left" w:leader="none"/>
        </w:tabs>
        <w:spacing w:line="1097" w:lineRule="exact" w:before="0"/>
        <w:ind w:left="2270" w:right="0" w:firstLine="0"/>
        <w:jc w:val="left"/>
        <w:rPr>
          <w:rFonts w:ascii="Times New Roman" w:hAnsi="Times New Roman"/>
          <w:sz w:val="54"/>
        </w:rPr>
      </w:pPr>
      <w:r>
        <w:rPr/>
        <w:drawing>
          <wp:anchor distT="0" distB="0" distL="0" distR="0" allowOverlap="1" layoutInCell="1" locked="0" behindDoc="1" simplePos="0" relativeHeight="268419023">
            <wp:simplePos x="0" y="0"/>
            <wp:positionH relativeFrom="page">
              <wp:posOffset>5592942</wp:posOffset>
            </wp:positionH>
            <wp:positionV relativeFrom="paragraph">
              <wp:posOffset>475397</wp:posOffset>
            </wp:positionV>
            <wp:extent cx="1172319" cy="302096"/>
            <wp:effectExtent l="0" t="0" r="0" b="0"/>
            <wp:wrapNone/>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21" cstate="print"/>
                    <a:stretch>
                      <a:fillRect/>
                    </a:stretch>
                  </pic:blipFill>
                  <pic:spPr>
                    <a:xfrm>
                      <a:off x="0" y="0"/>
                      <a:ext cx="1172319" cy="302096"/>
                    </a:xfrm>
                    <a:prstGeom prst="rect">
                      <a:avLst/>
                    </a:prstGeom>
                  </pic:spPr>
                </pic:pic>
              </a:graphicData>
            </a:graphic>
          </wp:anchor>
        </w:drawing>
      </w:r>
      <w:r>
        <w:rPr>
          <w:rFonts w:ascii="Times New Roman" w:hAnsi="Times New Roman"/>
          <w:color w:val="9E9E9E"/>
          <w:spacing w:val="-41"/>
          <w:w w:val="48"/>
          <w:sz w:val="67"/>
        </w:rPr>
        <w:t>I</w:t>
      </w:r>
      <w:r>
        <w:rPr>
          <w:rFonts w:ascii="Times New Roman" w:hAnsi="Times New Roman"/>
          <w:color w:val="414141"/>
          <w:spacing w:val="-34"/>
          <w:w w:val="33"/>
          <w:sz w:val="67"/>
        </w:rPr>
        <w:t>!</w:t>
      </w:r>
      <w:r>
        <w:rPr>
          <w:rFonts w:ascii="Times New Roman" w:hAnsi="Times New Roman"/>
          <w:color w:val="9E9E9E"/>
          <w:w w:val="48"/>
          <w:sz w:val="67"/>
        </w:rPr>
        <w:t>I</w:t>
      </w:r>
      <w:r>
        <w:rPr>
          <w:rFonts w:ascii="Times New Roman" w:hAnsi="Times New Roman"/>
          <w:color w:val="9E9E9E"/>
          <w:spacing w:val="-26"/>
          <w:sz w:val="67"/>
        </w:rPr>
        <w:t> </w:t>
      </w:r>
      <w:r>
        <w:rPr>
          <w:rFonts w:ascii="Times New Roman" w:hAnsi="Times New Roman"/>
          <w:color w:val="414141"/>
          <w:spacing w:val="-1"/>
          <w:w w:val="75"/>
          <w:sz w:val="67"/>
        </w:rPr>
        <w:t>t</w:t>
      </w:r>
      <w:r>
        <w:rPr>
          <w:rFonts w:ascii="Times New Roman" w:hAnsi="Times New Roman"/>
          <w:color w:val="414141"/>
          <w:spacing w:val="18"/>
          <w:w w:val="75"/>
          <w:sz w:val="67"/>
        </w:rPr>
        <w:t>l</w:t>
      </w:r>
      <w:r>
        <w:rPr>
          <w:rFonts w:ascii="Times New Roman" w:hAnsi="Times New Roman"/>
          <w:color w:val="414141"/>
          <w:spacing w:val="-1"/>
          <w:w w:val="80"/>
          <w:sz w:val="67"/>
        </w:rPr>
        <w:t>t</w:t>
      </w:r>
      <w:r>
        <w:rPr>
          <w:rFonts w:ascii="Times New Roman" w:hAnsi="Times New Roman"/>
          <w:color w:val="414141"/>
          <w:spacing w:val="-52"/>
          <w:w w:val="80"/>
          <w:sz w:val="67"/>
        </w:rPr>
        <w:t>i</w:t>
      </w:r>
      <w:r>
        <w:rPr>
          <w:rFonts w:ascii="Times New Roman" w:hAnsi="Times New Roman"/>
          <w:color w:val="414141"/>
          <w:spacing w:val="-104"/>
          <w:w w:val="46"/>
          <w:sz w:val="67"/>
        </w:rPr>
        <w:t>1</w:t>
      </w:r>
      <w:r>
        <w:rPr>
          <w:rFonts w:ascii="Times New Roman" w:hAnsi="Times New Roman"/>
          <w:color w:val="414141"/>
          <w:spacing w:val="-163"/>
          <w:w w:val="80"/>
          <w:sz w:val="67"/>
        </w:rPr>
        <w:t>1</w:t>
      </w:r>
      <w:r>
        <w:rPr>
          <w:rFonts w:ascii="Times New Roman" w:hAnsi="Times New Roman"/>
          <w:color w:val="414141"/>
          <w:spacing w:val="-123"/>
          <w:w w:val="71"/>
          <w:sz w:val="67"/>
        </w:rPr>
        <w:t>,</w:t>
      </w:r>
      <w:r>
        <w:rPr>
          <w:rFonts w:ascii="Times New Roman" w:hAnsi="Times New Roman"/>
          <w:color w:val="414141"/>
          <w:spacing w:val="-133"/>
          <w:w w:val="77"/>
          <w:sz w:val="67"/>
        </w:rPr>
        <w:t>1</w:t>
      </w:r>
      <w:r>
        <w:rPr>
          <w:rFonts w:ascii="Times New Roman" w:hAnsi="Times New Roman"/>
          <w:color w:val="414141"/>
          <w:spacing w:val="-14"/>
          <w:w w:val="110"/>
          <w:sz w:val="67"/>
        </w:rPr>
        <w:t>:</w:t>
      </w:r>
      <w:r>
        <w:rPr>
          <w:rFonts w:ascii="Times New Roman" w:hAnsi="Times New Roman"/>
          <w:color w:val="414141"/>
          <w:spacing w:val="-126"/>
          <w:w w:val="66"/>
          <w:sz w:val="67"/>
        </w:rPr>
        <w:t>1</w:t>
      </w:r>
      <w:r>
        <w:rPr>
          <w:rFonts w:ascii="Times New Roman" w:hAnsi="Times New Roman"/>
          <w:color w:val="414141"/>
          <w:w w:val="110"/>
          <w:sz w:val="67"/>
        </w:rPr>
        <w:t>1</w:t>
      </w:r>
      <w:r>
        <w:rPr>
          <w:rFonts w:ascii="Times New Roman" w:hAnsi="Times New Roman"/>
          <w:color w:val="414141"/>
          <w:spacing w:val="-56"/>
          <w:sz w:val="67"/>
        </w:rPr>
        <w:t> </w:t>
      </w:r>
      <w:r>
        <w:rPr>
          <w:rFonts w:ascii="Times New Roman" w:hAnsi="Times New Roman"/>
          <w:color w:val="414141"/>
          <w:spacing w:val="-1"/>
          <w:w w:val="65"/>
          <w:sz w:val="67"/>
        </w:rPr>
        <w:t>i</w:t>
      </w:r>
      <w:r>
        <w:rPr>
          <w:rFonts w:ascii="Times New Roman" w:hAnsi="Times New Roman"/>
          <w:color w:val="414141"/>
          <w:spacing w:val="-131"/>
          <w:w w:val="65"/>
          <w:sz w:val="67"/>
        </w:rPr>
        <w:t>u</w:t>
      </w:r>
      <w:r>
        <w:rPr>
          <w:rFonts w:ascii="Times New Roman" w:hAnsi="Times New Roman"/>
          <w:color w:val="414141"/>
          <w:spacing w:val="-1"/>
          <w:w w:val="34"/>
          <w:sz w:val="67"/>
        </w:rPr>
        <w:t>J</w:t>
      </w:r>
      <w:r>
        <w:rPr>
          <w:rFonts w:ascii="Times New Roman" w:hAnsi="Times New Roman"/>
          <w:color w:val="414141"/>
          <w:spacing w:val="47"/>
          <w:w w:val="34"/>
          <w:sz w:val="67"/>
        </w:rPr>
        <w:t>:</w:t>
      </w:r>
      <w:r>
        <w:rPr>
          <w:rFonts w:ascii="Times New Roman" w:hAnsi="Times New Roman"/>
          <w:color w:val="414141"/>
          <w:spacing w:val="-30"/>
          <w:w w:val="86"/>
          <w:sz w:val="67"/>
        </w:rPr>
        <w:t>t</w:t>
      </w:r>
      <w:r>
        <w:rPr>
          <w:rFonts w:ascii="Times New Roman" w:hAnsi="Times New Roman"/>
          <w:color w:val="414141"/>
          <w:spacing w:val="-16"/>
          <w:w w:val="110"/>
          <w:sz w:val="67"/>
        </w:rPr>
        <w:t>i</w:t>
      </w:r>
      <w:r>
        <w:rPr>
          <w:rFonts w:ascii="Times New Roman" w:hAnsi="Times New Roman"/>
          <w:color w:val="414141"/>
          <w:w w:val="55"/>
          <w:sz w:val="67"/>
        </w:rPr>
        <w:t>ni</w:t>
      </w:r>
      <w:r>
        <w:rPr>
          <w:rFonts w:ascii="Times New Roman" w:hAnsi="Times New Roman"/>
          <w:color w:val="414141"/>
          <w:spacing w:val="-53"/>
          <w:w w:val="55"/>
          <w:sz w:val="67"/>
        </w:rPr>
        <w:t>f</w:t>
      </w:r>
      <w:r>
        <w:rPr>
          <w:rFonts w:ascii="Times New Roman" w:hAnsi="Times New Roman"/>
          <w:color w:val="414141"/>
          <w:w w:val="46"/>
          <w:sz w:val="99"/>
        </w:rPr>
        <w:t>l</w:t>
      </w:r>
      <w:r>
        <w:rPr>
          <w:rFonts w:ascii="Times New Roman" w:hAnsi="Times New Roman"/>
          <w:color w:val="414141"/>
          <w:spacing w:val="-135"/>
          <w:sz w:val="99"/>
        </w:rPr>
        <w:t> </w:t>
      </w:r>
      <w:r>
        <w:rPr>
          <w:rFonts w:ascii="Times New Roman" w:hAnsi="Times New Roman"/>
          <w:color w:val="414141"/>
          <w:w w:val="46"/>
          <w:sz w:val="99"/>
        </w:rPr>
        <w:t>I</w:t>
      </w:r>
      <w:r>
        <w:rPr>
          <w:rFonts w:ascii="Times New Roman" w:hAnsi="Times New Roman"/>
          <w:color w:val="414141"/>
          <w:spacing w:val="-20"/>
          <w:sz w:val="99"/>
        </w:rPr>
        <w:t> </w:t>
      </w:r>
      <w:r>
        <w:rPr>
          <w:rFonts w:ascii="Times New Roman" w:hAnsi="Times New Roman"/>
          <w:color w:val="414141"/>
          <w:spacing w:val="-1"/>
          <w:w w:val="46"/>
          <w:sz w:val="99"/>
        </w:rPr>
        <w:t>;ti</w:t>
      </w:r>
      <w:r>
        <w:rPr>
          <w:rFonts w:ascii="Times New Roman" w:hAnsi="Times New Roman"/>
          <w:color w:val="414141"/>
          <w:w w:val="46"/>
          <w:sz w:val="99"/>
        </w:rPr>
        <w:t>t</w:t>
      </w:r>
      <w:r>
        <w:rPr>
          <w:rFonts w:ascii="Times New Roman" w:hAnsi="Times New Roman"/>
          <w:color w:val="414141"/>
          <w:spacing w:val="-135"/>
          <w:sz w:val="99"/>
        </w:rPr>
        <w:t> </w:t>
      </w:r>
      <w:r>
        <w:rPr>
          <w:rFonts w:ascii="Times New Roman" w:hAnsi="Times New Roman"/>
          <w:color w:val="414141"/>
          <w:spacing w:val="-1"/>
          <w:w w:val="46"/>
          <w:sz w:val="99"/>
        </w:rPr>
        <w:t>?til</w:t>
      </w:r>
      <w:r>
        <w:rPr>
          <w:rFonts w:ascii="Times New Roman" w:hAnsi="Times New Roman"/>
          <w:color w:val="414141"/>
          <w:spacing w:val="-47"/>
          <w:w w:val="46"/>
          <w:sz w:val="99"/>
        </w:rPr>
        <w:t>!</w:t>
      </w:r>
      <w:r>
        <w:rPr>
          <w:rFonts w:ascii="Times New Roman" w:hAnsi="Times New Roman"/>
          <w:color w:val="414141"/>
          <w:w w:val="52"/>
          <w:sz w:val="54"/>
        </w:rPr>
        <w:t>\</w:t>
      </w:r>
      <w:r>
        <w:rPr>
          <w:rFonts w:ascii="Times New Roman" w:hAnsi="Times New Roman"/>
          <w:color w:val="414141"/>
          <w:spacing w:val="-56"/>
          <w:sz w:val="54"/>
        </w:rPr>
        <w:t> </w:t>
      </w:r>
      <w:r>
        <w:rPr>
          <w:rFonts w:ascii="Times New Roman" w:hAnsi="Times New Roman"/>
          <w:color w:val="414141"/>
          <w:w w:val="100"/>
          <w:sz w:val="54"/>
        </w:rPr>
        <w:t>i</w:t>
      </w:r>
      <w:r>
        <w:rPr>
          <w:rFonts w:ascii="Times New Roman" w:hAnsi="Times New Roman"/>
          <w:color w:val="414141"/>
          <w:spacing w:val="-84"/>
          <w:sz w:val="54"/>
        </w:rPr>
        <w:t> </w:t>
      </w:r>
      <w:r>
        <w:rPr>
          <w:rFonts w:ascii="Times New Roman" w:hAnsi="Times New Roman"/>
          <w:color w:val="414141"/>
          <w:spacing w:val="-1"/>
          <w:w w:val="65"/>
          <w:sz w:val="54"/>
        </w:rPr>
        <w:t>i</w:t>
      </w:r>
      <w:r>
        <w:rPr>
          <w:rFonts w:ascii="Times New Roman" w:hAnsi="Times New Roman"/>
          <w:color w:val="414141"/>
          <w:spacing w:val="-10"/>
          <w:w w:val="65"/>
          <w:sz w:val="54"/>
        </w:rPr>
        <w:t>t</w:t>
      </w:r>
      <w:r>
        <w:rPr>
          <w:rFonts w:ascii="Times New Roman" w:hAnsi="Times New Roman"/>
          <w:color w:val="414141"/>
          <w:spacing w:val="-1"/>
          <w:w w:val="29"/>
          <w:sz w:val="54"/>
        </w:rPr>
        <w:t>i</w:t>
      </w:r>
      <w:r>
        <w:rPr>
          <w:rFonts w:ascii="Times New Roman" w:hAnsi="Times New Roman"/>
          <w:color w:val="414141"/>
          <w:w w:val="29"/>
          <w:sz w:val="54"/>
        </w:rPr>
        <w:t>t</w:t>
      </w:r>
      <w:r>
        <w:rPr>
          <w:rFonts w:ascii="Times New Roman" w:hAnsi="Times New Roman"/>
          <w:color w:val="414141"/>
          <w:sz w:val="54"/>
        </w:rPr>
        <w:tab/>
      </w:r>
      <w:r>
        <w:rPr>
          <w:rFonts w:ascii="Times New Roman" w:hAnsi="Times New Roman"/>
          <w:color w:val="414141"/>
          <w:spacing w:val="-1"/>
          <w:w w:val="35"/>
          <w:sz w:val="54"/>
        </w:rPr>
        <w:t>i</w:t>
      </w:r>
      <w:r>
        <w:rPr>
          <w:rFonts w:ascii="Times New Roman" w:hAnsi="Times New Roman"/>
          <w:color w:val="414141"/>
          <w:w w:val="35"/>
          <w:sz w:val="54"/>
        </w:rPr>
        <w:t>:</w:t>
      </w:r>
      <w:r>
        <w:rPr>
          <w:rFonts w:ascii="Times New Roman" w:hAnsi="Times New Roman"/>
          <w:color w:val="414141"/>
          <w:spacing w:val="-69"/>
          <w:sz w:val="54"/>
        </w:rPr>
        <w:t> </w:t>
      </w:r>
      <w:r>
        <w:rPr>
          <w:rFonts w:ascii="Times New Roman" w:hAnsi="Times New Roman"/>
          <w:color w:val="414141"/>
          <w:w w:val="35"/>
          <w:sz w:val="54"/>
        </w:rPr>
        <w:t>f</w:t>
      </w:r>
      <w:r>
        <w:rPr>
          <w:rFonts w:ascii="Times New Roman" w:hAnsi="Times New Roman"/>
          <w:color w:val="414141"/>
          <w:spacing w:val="-6"/>
          <w:w w:val="35"/>
          <w:sz w:val="54"/>
        </w:rPr>
        <w:t>i</w:t>
      </w:r>
      <w:r>
        <w:rPr>
          <w:rFonts w:ascii="Times New Roman" w:hAnsi="Times New Roman"/>
          <w:color w:val="212121"/>
          <w:spacing w:val="-32"/>
          <w:w w:val="37"/>
          <w:sz w:val="54"/>
        </w:rPr>
        <w:t>t</w:t>
      </w:r>
      <w:r>
        <w:rPr>
          <w:rFonts w:ascii="Times New Roman" w:hAnsi="Times New Roman"/>
          <w:color w:val="212121"/>
          <w:spacing w:val="-1"/>
          <w:w w:val="16"/>
          <w:sz w:val="54"/>
        </w:rPr>
        <w:t>;</w:t>
      </w:r>
      <w:r>
        <w:rPr>
          <w:rFonts w:ascii="Times New Roman" w:hAnsi="Times New Roman"/>
          <w:color w:val="212121"/>
          <w:w w:val="16"/>
          <w:sz w:val="54"/>
        </w:rPr>
        <w:t>i</w:t>
      </w:r>
      <w:r>
        <w:rPr>
          <w:rFonts w:ascii="Times New Roman" w:hAnsi="Times New Roman"/>
          <w:color w:val="212121"/>
          <w:spacing w:val="12"/>
          <w:sz w:val="54"/>
        </w:rPr>
        <w:t> </w:t>
      </w:r>
      <w:r>
        <w:rPr>
          <w:rFonts w:ascii="Times New Roman" w:hAnsi="Times New Roman"/>
          <w:color w:val="212121"/>
          <w:spacing w:val="-30"/>
          <w:w w:val="47"/>
          <w:sz w:val="54"/>
        </w:rPr>
        <w:t>D</w:t>
      </w:r>
      <w:r>
        <w:rPr>
          <w:rFonts w:ascii="Times New Roman" w:hAnsi="Times New Roman"/>
          <w:color w:val="212121"/>
          <w:spacing w:val="-1"/>
          <w:w w:val="28"/>
          <w:sz w:val="54"/>
        </w:rPr>
        <w:t>JJ</w:t>
      </w:r>
      <w:r>
        <w:rPr>
          <w:rFonts w:ascii="Times New Roman" w:hAnsi="Times New Roman"/>
          <w:color w:val="212121"/>
          <w:w w:val="28"/>
          <w:sz w:val="54"/>
        </w:rPr>
        <w:t>t</w:t>
      </w:r>
      <w:r>
        <w:rPr>
          <w:rFonts w:ascii="Times New Roman" w:hAnsi="Times New Roman"/>
          <w:color w:val="212121"/>
          <w:spacing w:val="1"/>
          <w:sz w:val="54"/>
        </w:rPr>
        <w:t> </w:t>
      </w:r>
      <w:r>
        <w:rPr>
          <w:rFonts w:ascii="Times New Roman" w:hAnsi="Times New Roman"/>
          <w:color w:val="545454"/>
          <w:spacing w:val="-15"/>
          <w:w w:val="24"/>
          <w:sz w:val="54"/>
        </w:rPr>
        <w:t>j</w:t>
      </w:r>
      <w:r>
        <w:rPr>
          <w:rFonts w:ascii="Times New Roman" w:hAnsi="Times New Roman"/>
          <w:color w:val="B1B1B1"/>
          <w:spacing w:val="-68"/>
          <w:w w:val="72"/>
          <w:sz w:val="54"/>
        </w:rPr>
        <w:t>.</w:t>
      </w:r>
      <w:r>
        <w:rPr>
          <w:rFonts w:ascii="Times New Roman" w:hAnsi="Times New Roman"/>
          <w:color w:val="545454"/>
          <w:spacing w:val="9"/>
          <w:w w:val="56"/>
          <w:sz w:val="54"/>
        </w:rPr>
        <w:t>t</w:t>
      </w:r>
      <w:r>
        <w:rPr>
          <w:rFonts w:ascii="Times New Roman" w:hAnsi="Times New Roman"/>
          <w:color w:val="B1B1B1"/>
          <w:w w:val="43"/>
          <w:sz w:val="54"/>
        </w:rPr>
        <w:t>·</w:t>
      </w:r>
    </w:p>
    <w:p>
      <w:pPr>
        <w:pStyle w:val="Heading6"/>
        <w:tabs>
          <w:tab w:pos="2928" w:val="left" w:leader="none"/>
        </w:tabs>
        <w:spacing w:line="216" w:lineRule="exact"/>
        <w:ind w:left="2453"/>
      </w:pPr>
      <w:r>
        <w:rPr>
          <w:color w:val="212121"/>
          <w:spacing w:val="-2"/>
          <w:w w:val="87"/>
        </w:rPr>
        <w:t>T</w:t>
      </w:r>
      <w:r>
        <w:rPr>
          <w:color w:val="9E9E9E"/>
          <w:spacing w:val="-21"/>
          <w:w w:val="47"/>
        </w:rPr>
        <w:t>,</w:t>
      </w:r>
      <w:r>
        <w:rPr>
          <w:color w:val="212121"/>
          <w:w w:val="87"/>
        </w:rPr>
        <w:t>h</w:t>
      </w:r>
      <w:r>
        <w:rPr>
          <w:color w:val="212121"/>
        </w:rPr>
        <w:tab/>
      </w:r>
      <w:r>
        <w:rPr>
          <w:color w:val="414141"/>
          <w:spacing w:val="11"/>
          <w:w w:val="84"/>
        </w:rPr>
        <w:t>a</w:t>
      </w:r>
      <w:r>
        <w:rPr>
          <w:color w:val="212121"/>
          <w:spacing w:val="10"/>
          <w:w w:val="49"/>
        </w:rPr>
        <w:t>l</w:t>
      </w:r>
      <w:r>
        <w:rPr>
          <w:color w:val="212121"/>
          <w:spacing w:val="-1"/>
          <w:w w:val="85"/>
        </w:rPr>
        <w:t>u</w:t>
      </w:r>
      <w:r>
        <w:rPr>
          <w:color w:val="212121"/>
          <w:spacing w:val="-5"/>
          <w:w w:val="85"/>
        </w:rPr>
        <w:t>a</w:t>
      </w:r>
      <w:r>
        <w:rPr>
          <w:color w:val="212121"/>
          <w:spacing w:val="4"/>
          <w:w w:val="106"/>
        </w:rPr>
        <w:t>t</w:t>
      </w:r>
      <w:r>
        <w:rPr>
          <w:color w:val="212121"/>
          <w:spacing w:val="4"/>
          <w:w w:val="49"/>
        </w:rPr>
        <w:t>i</w:t>
      </w:r>
      <w:r>
        <w:rPr>
          <w:color w:val="212121"/>
          <w:spacing w:val="-3"/>
          <w:w w:val="104"/>
        </w:rPr>
        <w:t>o</w:t>
      </w:r>
      <w:r>
        <w:rPr>
          <w:color w:val="212121"/>
          <w:w w:val="80"/>
        </w:rPr>
        <w:t>n</w:t>
      </w:r>
      <w:r>
        <w:rPr>
          <w:color w:val="212121"/>
          <w:spacing w:val="-13"/>
        </w:rPr>
        <w:t> </w:t>
      </w:r>
      <w:r>
        <w:rPr>
          <w:color w:val="313131"/>
          <w:w w:val="94"/>
        </w:rPr>
        <w:t>of</w:t>
      </w:r>
      <w:r>
        <w:rPr>
          <w:color w:val="313131"/>
          <w:spacing w:val="-16"/>
        </w:rPr>
        <w:t> </w:t>
      </w:r>
      <w:r>
        <w:rPr>
          <w:color w:val="212121"/>
          <w:w w:val="94"/>
        </w:rPr>
        <w:t>the</w:t>
      </w:r>
      <w:r>
        <w:rPr>
          <w:color w:val="212121"/>
          <w:spacing w:val="-3"/>
        </w:rPr>
        <w:t> </w:t>
      </w:r>
      <w:r>
        <w:rPr>
          <w:color w:val="0F0F0F"/>
          <w:spacing w:val="-1"/>
          <w:w w:val="49"/>
        </w:rPr>
        <w:t>l</w:t>
      </w:r>
      <w:r>
        <w:rPr>
          <w:color w:val="0F0F0F"/>
          <w:w w:val="49"/>
        </w:rPr>
        <w:t>i</w:t>
      </w:r>
      <w:r>
        <w:rPr>
          <w:color w:val="0F0F0F"/>
          <w:spacing w:val="-21"/>
        </w:rPr>
        <w:t> </w:t>
      </w:r>
      <w:r>
        <w:rPr>
          <w:color w:val="0F0F0F"/>
          <w:spacing w:val="2"/>
          <w:w w:val="69"/>
        </w:rPr>
        <w:t>k</w:t>
      </w:r>
      <w:r>
        <w:rPr>
          <w:color w:val="414141"/>
          <w:spacing w:val="2"/>
          <w:w w:val="104"/>
        </w:rPr>
        <w:t>e</w:t>
      </w:r>
      <w:r>
        <w:rPr>
          <w:color w:val="212121"/>
          <w:spacing w:val="-1"/>
          <w:w w:val="61"/>
        </w:rPr>
        <w:t>l</w:t>
      </w:r>
      <w:r>
        <w:rPr>
          <w:color w:val="212121"/>
          <w:spacing w:val="-5"/>
          <w:w w:val="61"/>
        </w:rPr>
        <w:t>i</w:t>
      </w:r>
      <w:r>
        <w:rPr>
          <w:color w:val="212121"/>
          <w:spacing w:val="-1"/>
          <w:w w:val="96"/>
        </w:rPr>
        <w:t>hoo</w:t>
      </w:r>
      <w:r>
        <w:rPr>
          <w:color w:val="212121"/>
          <w:w w:val="96"/>
        </w:rPr>
        <w:t>d</w:t>
      </w:r>
      <w:r>
        <w:rPr>
          <w:color w:val="212121"/>
          <w:spacing w:val="-27"/>
        </w:rPr>
        <w:t> </w:t>
      </w:r>
      <w:r>
        <w:rPr>
          <w:color w:val="313131"/>
          <w:w w:val="85"/>
        </w:rPr>
        <w:t>and</w:t>
      </w:r>
      <w:r>
        <w:rPr>
          <w:color w:val="313131"/>
          <w:spacing w:val="-15"/>
        </w:rPr>
        <w:t> </w:t>
      </w:r>
      <w:r>
        <w:rPr>
          <w:color w:val="212121"/>
          <w:w w:val="96"/>
        </w:rPr>
        <w:t>the</w:t>
      </w:r>
      <w:r>
        <w:rPr>
          <w:color w:val="212121"/>
          <w:spacing w:val="-4"/>
        </w:rPr>
        <w:t> </w:t>
      </w:r>
      <w:r>
        <w:rPr>
          <w:color w:val="212121"/>
          <w:spacing w:val="-1"/>
          <w:w w:val="86"/>
        </w:rPr>
        <w:t>biological</w:t>
      </w:r>
      <w:r>
        <w:rPr>
          <w:color w:val="212121"/>
          <w:w w:val="86"/>
        </w:rPr>
        <w:t>,</w:t>
      </w:r>
      <w:r>
        <w:rPr>
          <w:color w:val="212121"/>
          <w:spacing w:val="-10"/>
        </w:rPr>
        <w:t> </w:t>
      </w:r>
      <w:r>
        <w:rPr>
          <w:color w:val="313131"/>
          <w:w w:val="86"/>
        </w:rPr>
        <w:t>e</w:t>
      </w:r>
      <w:r>
        <w:rPr>
          <w:color w:val="313131"/>
          <w:spacing w:val="-14"/>
        </w:rPr>
        <w:t> </w:t>
      </w:r>
      <w:r>
        <w:rPr>
          <w:color w:val="313131"/>
          <w:spacing w:val="1"/>
          <w:w w:val="80"/>
        </w:rPr>
        <w:t>n</w:t>
      </w:r>
      <w:r>
        <w:rPr>
          <w:color w:val="0F0F0F"/>
          <w:spacing w:val="6"/>
          <w:w w:val="87"/>
        </w:rPr>
        <w:t>v</w:t>
      </w:r>
      <w:r>
        <w:rPr>
          <w:color w:val="0F0F0F"/>
          <w:spacing w:val="9"/>
          <w:w w:val="49"/>
        </w:rPr>
        <w:t>i</w:t>
      </w:r>
      <w:r>
        <w:rPr>
          <w:color w:val="0F0F0F"/>
          <w:spacing w:val="-1"/>
          <w:w w:val="82"/>
        </w:rPr>
        <w:t>ronme</w:t>
      </w:r>
      <w:r>
        <w:rPr>
          <w:color w:val="0F0F0F"/>
          <w:spacing w:val="8"/>
          <w:w w:val="82"/>
        </w:rPr>
        <w:t>n</w:t>
      </w:r>
      <w:r>
        <w:rPr>
          <w:color w:val="414141"/>
          <w:w w:val="75"/>
        </w:rPr>
        <w:t>ta</w:t>
      </w:r>
      <w:r>
        <w:rPr>
          <w:color w:val="414141"/>
          <w:spacing w:val="6"/>
        </w:rPr>
        <w:t> </w:t>
      </w:r>
      <w:r>
        <w:rPr>
          <w:color w:val="414141"/>
          <w:spacing w:val="-1"/>
          <w:w w:val="68"/>
        </w:rPr>
        <w:t>i,</w:t>
      </w:r>
      <w:r>
        <w:rPr>
          <w:color w:val="414141"/>
          <w:spacing w:val="2"/>
          <w:w w:val="68"/>
        </w:rPr>
        <w:t>'</w:t>
      </w:r>
      <w:r>
        <w:rPr>
          <w:color w:val="414141"/>
          <w:spacing w:val="-4"/>
          <w:w w:val="103"/>
        </w:rPr>
        <w:t>s</w:t>
      </w:r>
      <w:r>
        <w:rPr>
          <w:color w:val="212121"/>
          <w:spacing w:val="-3"/>
          <w:w w:val="99"/>
        </w:rPr>
        <w:t>o</w:t>
      </w:r>
      <w:r>
        <w:rPr>
          <w:color w:val="212121"/>
          <w:spacing w:val="-1"/>
          <w:w w:val="80"/>
        </w:rPr>
        <w:t>ci</w:t>
      </w:r>
      <w:r>
        <w:rPr>
          <w:color w:val="212121"/>
          <w:w w:val="80"/>
        </w:rPr>
        <w:t>a</w:t>
      </w:r>
      <w:r>
        <w:rPr>
          <w:color w:val="212121"/>
          <w:spacing w:val="-29"/>
        </w:rPr>
        <w:t> </w:t>
      </w:r>
      <w:r>
        <w:rPr>
          <w:color w:val="212121"/>
          <w:w w:val="59"/>
        </w:rPr>
        <w:t>l</w:t>
      </w:r>
      <w:r>
        <w:rPr>
          <w:color w:val="212121"/>
          <w:spacing w:val="-17"/>
        </w:rPr>
        <w:t> </w:t>
      </w:r>
      <w:r>
        <w:rPr>
          <w:color w:val="212121"/>
          <w:w w:val="110"/>
        </w:rPr>
        <w:t>a</w:t>
      </w:r>
      <w:r>
        <w:rPr>
          <w:color w:val="212121"/>
          <w:spacing w:val="4"/>
        </w:rPr>
        <w:t> </w:t>
      </w:r>
      <w:r>
        <w:rPr>
          <w:color w:val="212121"/>
          <w:w w:val="110"/>
        </w:rPr>
        <w:t>d</w:t>
      </w:r>
      <w:r>
        <w:rPr>
          <w:color w:val="212121"/>
          <w:spacing w:val="-8"/>
        </w:rPr>
        <w:t> </w:t>
      </w:r>
      <w:r>
        <w:rPr>
          <w:color w:val="212121"/>
          <w:spacing w:val="-1"/>
          <w:w w:val="90"/>
        </w:rPr>
        <w:t>economic</w:t>
      </w:r>
    </w:p>
    <w:p>
      <w:pPr>
        <w:spacing w:after="0" w:line="216" w:lineRule="exact"/>
        <w:sectPr>
          <w:type w:val="continuous"/>
          <w:pgSz w:w="11910" w:h="16820"/>
          <w:pgMar w:top="1580" w:bottom="280" w:left="1020" w:right="720"/>
        </w:sectPr>
      </w:pPr>
    </w:p>
    <w:p>
      <w:pPr>
        <w:spacing w:line="211" w:lineRule="exact" w:before="0"/>
        <w:ind w:left="1375" w:right="0" w:firstLine="0"/>
        <w:jc w:val="left"/>
        <w:rPr>
          <w:rFonts w:ascii="Times New Roman" w:hAnsi="Times New Roman"/>
          <w:b/>
          <w:sz w:val="19"/>
        </w:rPr>
      </w:pPr>
      <w:r>
        <w:rPr>
          <w:color w:val="9E9E9E"/>
          <w:w w:val="75"/>
          <w:sz w:val="10"/>
        </w:rPr>
        <w:t>•</w:t>
      </w:r>
      <w:r>
        <w:rPr>
          <w:color w:val="9E9E9E"/>
          <w:sz w:val="10"/>
        </w:rPr>
        <w:t>  </w:t>
      </w:r>
      <w:r>
        <w:rPr>
          <w:color w:val="9E9E9E"/>
          <w:spacing w:val="-11"/>
          <w:sz w:val="10"/>
        </w:rPr>
        <w:t> </w:t>
      </w:r>
      <w:r>
        <w:rPr>
          <w:color w:val="9E9E9E"/>
          <w:w w:val="77"/>
          <w:sz w:val="10"/>
        </w:rPr>
        <w:t>•·•··•.</w:t>
      </w:r>
      <w:r>
        <w:rPr>
          <w:color w:val="9E9E9E"/>
          <w:sz w:val="10"/>
        </w:rPr>
        <w:t> </w:t>
      </w:r>
      <w:r>
        <w:rPr>
          <w:color w:val="9E9E9E"/>
          <w:spacing w:val="-13"/>
          <w:sz w:val="10"/>
        </w:rPr>
        <w:t> </w:t>
      </w:r>
      <w:r>
        <w:rPr>
          <w:color w:val="B1B1B1"/>
          <w:spacing w:val="8"/>
          <w:w w:val="77"/>
          <w:sz w:val="10"/>
        </w:rPr>
        <w:t>;</w:t>
      </w:r>
      <w:r>
        <w:rPr>
          <w:color w:val="8C8C8C"/>
          <w:spacing w:val="4"/>
          <w:w w:val="57"/>
          <w:sz w:val="10"/>
        </w:rPr>
        <w:t>.</w:t>
      </w:r>
      <w:r>
        <w:rPr>
          <w:color w:val="9E9E9E"/>
          <w:w w:val="57"/>
          <w:sz w:val="10"/>
        </w:rPr>
        <w:t>·.</w:t>
      </w:r>
      <w:r>
        <w:rPr>
          <w:color w:val="9E9E9E"/>
          <w:spacing w:val="-15"/>
          <w:sz w:val="10"/>
        </w:rPr>
        <w:t> </w:t>
      </w:r>
      <w:r>
        <w:rPr>
          <w:color w:val="B1B1B1"/>
          <w:w w:val="57"/>
          <w:sz w:val="10"/>
        </w:rPr>
        <w:t>·</w:t>
      </w:r>
      <w:r>
        <w:rPr>
          <w:color w:val="B1B1B1"/>
          <w:spacing w:val="-14"/>
          <w:sz w:val="10"/>
        </w:rPr>
        <w:t> </w:t>
      </w:r>
      <w:r>
        <w:rPr>
          <w:color w:val="B1B1B1"/>
          <w:w w:val="57"/>
          <w:sz w:val="10"/>
        </w:rPr>
        <w:t>··.</w:t>
      </w:r>
      <w:r>
        <w:rPr>
          <w:color w:val="B1B1B1"/>
          <w:sz w:val="10"/>
        </w:rPr>
        <w:t> </w:t>
      </w:r>
      <w:r>
        <w:rPr>
          <w:color w:val="B1B1B1"/>
          <w:spacing w:val="11"/>
          <w:sz w:val="10"/>
        </w:rPr>
        <w:t> </w:t>
      </w:r>
      <w:r>
        <w:rPr>
          <w:color w:val="9E9E9E"/>
          <w:spacing w:val="-1"/>
          <w:w w:val="57"/>
          <w:sz w:val="10"/>
        </w:rPr>
        <w:t>&lt;</w:t>
      </w:r>
      <w:r>
        <w:rPr>
          <w:color w:val="9E9E9E"/>
          <w:w w:val="57"/>
          <w:sz w:val="10"/>
        </w:rPr>
        <w:t>'</w:t>
      </w:r>
      <w:r>
        <w:rPr>
          <w:color w:val="9E9E9E"/>
          <w:sz w:val="10"/>
        </w:rPr>
        <w:t>  </w:t>
      </w:r>
      <w:r>
        <w:rPr>
          <w:color w:val="9E9E9E"/>
          <w:spacing w:val="-11"/>
          <w:sz w:val="10"/>
        </w:rPr>
        <w:t> </w:t>
      </w:r>
      <w:r>
        <w:rPr>
          <w:color w:val="B1B1B1"/>
          <w:w w:val="74"/>
          <w:sz w:val="10"/>
        </w:rPr>
        <w:t>'</w:t>
      </w:r>
      <w:r>
        <w:rPr>
          <w:color w:val="B1B1B1"/>
          <w:sz w:val="10"/>
        </w:rPr>
        <w:t> </w:t>
      </w:r>
      <w:r>
        <w:rPr>
          <w:color w:val="B1B1B1"/>
          <w:spacing w:val="-13"/>
          <w:sz w:val="10"/>
        </w:rPr>
        <w:t> </w:t>
      </w:r>
      <w:r>
        <w:rPr>
          <w:color w:val="9E9E9E"/>
          <w:w w:val="37"/>
          <w:sz w:val="10"/>
        </w:rPr>
        <w:t>:</w:t>
      </w:r>
      <w:r>
        <w:rPr>
          <w:color w:val="9E9E9E"/>
          <w:sz w:val="10"/>
        </w:rPr>
        <w:t> </w:t>
      </w:r>
      <w:r>
        <w:rPr>
          <w:color w:val="9E9E9E"/>
          <w:spacing w:val="11"/>
          <w:sz w:val="10"/>
        </w:rPr>
        <w:t> </w:t>
      </w:r>
      <w:r>
        <w:rPr>
          <w:color w:val="9E9E9E"/>
          <w:w w:val="93"/>
          <w:sz w:val="10"/>
        </w:rPr>
        <w:t>'</w:t>
      </w:r>
      <w:r>
        <w:rPr>
          <w:color w:val="9E9E9E"/>
          <w:sz w:val="10"/>
        </w:rPr>
        <w:t>     </w:t>
      </w:r>
      <w:r>
        <w:rPr>
          <w:color w:val="9E9E9E"/>
          <w:spacing w:val="-13"/>
          <w:sz w:val="10"/>
        </w:rPr>
        <w:t> </w:t>
      </w:r>
      <w:r>
        <w:rPr>
          <w:color w:val="B1B1B1"/>
          <w:spacing w:val="-1"/>
          <w:w w:val="99"/>
          <w:sz w:val="10"/>
        </w:rPr>
        <w:t>'</w:t>
      </w:r>
      <w:r>
        <w:rPr>
          <w:color w:val="B1B1B1"/>
          <w:spacing w:val="2"/>
          <w:w w:val="99"/>
          <w:sz w:val="10"/>
        </w:rPr>
        <w:t>,</w:t>
      </w:r>
      <w:r>
        <w:rPr>
          <w:rFonts w:ascii="Times New Roman" w:hAnsi="Times New Roman"/>
          <w:b/>
          <w:color w:val="B1B1B1"/>
          <w:spacing w:val="5"/>
          <w:w w:val="68"/>
          <w:sz w:val="19"/>
        </w:rPr>
        <w:t>'</w:t>
      </w:r>
      <w:r>
        <w:rPr>
          <w:rFonts w:ascii="Times New Roman" w:hAnsi="Times New Roman"/>
          <w:b/>
          <w:color w:val="313131"/>
          <w:spacing w:val="-1"/>
          <w:w w:val="70"/>
          <w:sz w:val="19"/>
        </w:rPr>
        <w:t>\</w:t>
      </w:r>
      <w:r>
        <w:rPr>
          <w:rFonts w:ascii="Times New Roman" w:hAnsi="Times New Roman"/>
          <w:b/>
          <w:color w:val="313131"/>
          <w:w w:val="70"/>
          <w:sz w:val="19"/>
        </w:rPr>
        <w:t>:O</w:t>
      </w:r>
      <w:r>
        <w:rPr>
          <w:rFonts w:ascii="Times New Roman" w:hAnsi="Times New Roman"/>
          <w:b/>
          <w:color w:val="313131"/>
          <w:spacing w:val="-7"/>
          <w:w w:val="70"/>
          <w:sz w:val="19"/>
        </w:rPr>
        <w:t>n</w:t>
      </w:r>
      <w:r>
        <w:rPr>
          <w:rFonts w:ascii="Times New Roman" w:hAnsi="Times New Roman"/>
          <w:b/>
          <w:color w:val="313131"/>
          <w:spacing w:val="-36"/>
          <w:w w:val="103"/>
          <w:sz w:val="19"/>
        </w:rPr>
        <w:t>s</w:t>
      </w:r>
      <w:r>
        <w:rPr>
          <w:rFonts w:ascii="Times New Roman" w:hAnsi="Times New Roman"/>
          <w:b/>
          <w:color w:val="313131"/>
          <w:spacing w:val="-32"/>
          <w:w w:val="64"/>
          <w:sz w:val="19"/>
        </w:rPr>
        <w:t>q</w:t>
      </w:r>
      <w:r>
        <w:rPr>
          <w:rFonts w:ascii="Times New Roman" w:hAnsi="Times New Roman"/>
          <w:b/>
          <w:color w:val="313131"/>
          <w:spacing w:val="-1"/>
          <w:w w:val="103"/>
          <w:sz w:val="19"/>
        </w:rPr>
        <w:t>e</w:t>
      </w:r>
    </w:p>
    <w:p>
      <w:pPr>
        <w:spacing w:line="211" w:lineRule="exact" w:before="0"/>
        <w:ind w:left="302" w:right="0" w:firstLine="0"/>
        <w:jc w:val="left"/>
        <w:rPr>
          <w:rFonts w:ascii="Times New Roman"/>
          <w:b/>
          <w:sz w:val="19"/>
        </w:rPr>
      </w:pPr>
      <w:r>
        <w:rPr/>
        <w:br w:type="column"/>
      </w:r>
      <w:r>
        <w:rPr>
          <w:rFonts w:ascii="Times New Roman"/>
          <w:b/>
          <w:color w:val="313131"/>
          <w:spacing w:val="-13"/>
          <w:w w:val="80"/>
          <w:sz w:val="19"/>
        </w:rPr>
        <w:t>c;e</w:t>
      </w:r>
    </w:p>
    <w:p>
      <w:pPr>
        <w:pStyle w:val="Heading6"/>
        <w:spacing w:line="211" w:lineRule="exact"/>
      </w:pPr>
      <w:r>
        <w:rPr>
          <w:b w:val="0"/>
        </w:rPr>
        <w:br w:type="column"/>
      </w:r>
      <w:r>
        <w:rPr>
          <w:color w:val="313131"/>
          <w:spacing w:val="-1"/>
          <w:w w:val="89"/>
        </w:rPr>
        <w:t>p</w:t>
      </w:r>
      <w:r>
        <w:rPr>
          <w:color w:val="313131"/>
          <w:w w:val="89"/>
        </w:rPr>
        <w:t>f</w:t>
      </w:r>
      <w:r>
        <w:rPr>
          <w:color w:val="313131"/>
        </w:rPr>
        <w:t>  </w:t>
      </w:r>
      <w:r>
        <w:rPr>
          <w:color w:val="313131"/>
          <w:spacing w:val="-23"/>
        </w:rPr>
        <w:t> </w:t>
      </w:r>
      <w:r>
        <w:rPr>
          <w:color w:val="212121"/>
          <w:w w:val="80"/>
        </w:rPr>
        <w:t>n</w:t>
      </w:r>
      <w:r>
        <w:rPr>
          <w:color w:val="212121"/>
          <w:spacing w:val="1"/>
          <w:w w:val="106"/>
        </w:rPr>
        <w:t>t</w:t>
      </w:r>
      <w:r>
        <w:rPr>
          <w:color w:val="212121"/>
          <w:spacing w:val="-1"/>
          <w:w w:val="80"/>
        </w:rPr>
        <w:t>r</w:t>
      </w:r>
      <w:r>
        <w:rPr>
          <w:color w:val="212121"/>
          <w:spacing w:val="-13"/>
          <w:w w:val="80"/>
        </w:rPr>
        <w:t>y</w:t>
      </w:r>
      <w:r>
        <w:rPr>
          <w:color w:val="212121"/>
          <w:w w:val="107"/>
        </w:rPr>
        <w:t>,</w:t>
      </w:r>
      <w:r>
        <w:rPr>
          <w:color w:val="212121"/>
          <w:spacing w:val="-14"/>
        </w:rPr>
        <w:t> </w:t>
      </w:r>
      <w:r>
        <w:rPr>
          <w:color w:val="212121"/>
          <w:spacing w:val="-20"/>
          <w:w w:val="104"/>
        </w:rPr>
        <w:t>e</w:t>
      </w:r>
      <w:r>
        <w:rPr>
          <w:color w:val="414141"/>
          <w:w w:val="104"/>
        </w:rPr>
        <w:t>k</w:t>
      </w:r>
      <w:r>
        <w:rPr>
          <w:color w:val="414141"/>
          <w:spacing w:val="-21"/>
        </w:rPr>
        <w:t> </w:t>
      </w:r>
      <w:r>
        <w:rPr>
          <w:color w:val="212121"/>
          <w:w w:val="90"/>
        </w:rPr>
        <w:t>a</w:t>
      </w:r>
      <w:r>
        <w:rPr>
          <w:color w:val="212121"/>
          <w:spacing w:val="1"/>
          <w:w w:val="90"/>
        </w:rPr>
        <w:t>b</w:t>
      </w:r>
      <w:r>
        <w:rPr>
          <w:color w:val="212121"/>
          <w:spacing w:val="7"/>
          <w:w w:val="59"/>
        </w:rPr>
        <w:t>l</w:t>
      </w:r>
      <w:r>
        <w:rPr>
          <w:color w:val="414141"/>
          <w:spacing w:val="-8"/>
          <w:w w:val="79"/>
        </w:rPr>
        <w:t>i</w:t>
      </w:r>
      <w:r>
        <w:rPr>
          <w:color w:val="414141"/>
          <w:spacing w:val="-4"/>
          <w:w w:val="103"/>
        </w:rPr>
        <w:t>s</w:t>
      </w:r>
      <w:r>
        <w:rPr>
          <w:color w:val="212121"/>
          <w:w w:val="80"/>
        </w:rPr>
        <w:t>h</w:t>
      </w:r>
      <w:r>
        <w:rPr>
          <w:color w:val="212121"/>
        </w:rPr>
        <w:t>  </w:t>
      </w:r>
      <w:r>
        <w:rPr>
          <w:color w:val="212121"/>
          <w:spacing w:val="2"/>
        </w:rPr>
        <w:t> </w:t>
      </w:r>
      <w:r>
        <w:rPr>
          <w:color w:val="212121"/>
          <w:spacing w:val="-1"/>
          <w:w w:val="104"/>
        </w:rPr>
        <w:t>e</w:t>
      </w:r>
      <w:r>
        <w:rPr>
          <w:color w:val="212121"/>
          <w:spacing w:val="-1"/>
          <w:w w:val="58"/>
        </w:rPr>
        <w:t>r</w:t>
      </w:r>
      <w:r>
        <w:rPr>
          <w:color w:val="212121"/>
          <w:spacing w:val="5"/>
          <w:w w:val="58"/>
        </w:rPr>
        <w:t>i</w:t>
      </w:r>
      <w:r>
        <w:rPr>
          <w:color w:val="212121"/>
          <w:w w:val="106"/>
        </w:rPr>
        <w:t>t,</w:t>
      </w:r>
      <w:r>
        <w:rPr>
          <w:color w:val="212121"/>
          <w:spacing w:val="-25"/>
        </w:rPr>
        <w:t> </w:t>
      </w:r>
      <w:r>
        <w:rPr>
          <w:color w:val="212121"/>
          <w:w w:val="92"/>
        </w:rPr>
        <w:t>o</w:t>
      </w:r>
      <w:r>
        <w:rPr>
          <w:color w:val="212121"/>
          <w:spacing w:val="-57"/>
          <w:w w:val="92"/>
        </w:rPr>
        <w:t>r</w:t>
      </w:r>
      <w:r>
        <w:rPr>
          <w:color w:val="9E9E9E"/>
          <w:w w:val="39"/>
        </w:rPr>
        <w:t>'</w:t>
      </w:r>
      <w:r>
        <w:rPr>
          <w:color w:val="9E9E9E"/>
          <w:spacing w:val="10"/>
        </w:rPr>
        <w:t> </w:t>
      </w:r>
      <w:r>
        <w:rPr>
          <w:color w:val="313131"/>
          <w:spacing w:val="4"/>
          <w:w w:val="103"/>
        </w:rPr>
        <w:t>s</w:t>
      </w:r>
      <w:r>
        <w:rPr>
          <w:color w:val="313131"/>
          <w:spacing w:val="-1"/>
          <w:w w:val="85"/>
        </w:rPr>
        <w:t>p</w:t>
      </w:r>
      <w:r>
        <w:rPr>
          <w:color w:val="313131"/>
          <w:spacing w:val="-22"/>
          <w:w w:val="85"/>
        </w:rPr>
        <w:t>r</w:t>
      </w:r>
      <w:r>
        <w:rPr>
          <w:color w:val="313131"/>
          <w:spacing w:val="-3"/>
          <w:w w:val="110"/>
        </w:rPr>
        <w:t>e</w:t>
      </w:r>
      <w:r>
        <w:rPr>
          <w:color w:val="313131"/>
          <w:w w:val="84"/>
        </w:rPr>
        <w:t>ad</w:t>
      </w:r>
      <w:r>
        <w:rPr>
          <w:color w:val="313131"/>
          <w:spacing w:val="-4"/>
        </w:rPr>
        <w:t> </w:t>
      </w:r>
      <w:r>
        <w:rPr>
          <w:color w:val="212121"/>
          <w:w w:val="94"/>
        </w:rPr>
        <w:t>of</w:t>
      </w:r>
      <w:r>
        <w:rPr>
          <w:color w:val="212121"/>
          <w:spacing w:val="-16"/>
        </w:rPr>
        <w:t> </w:t>
      </w:r>
      <w:r>
        <w:rPr>
          <w:color w:val="212121"/>
          <w:spacing w:val="-53"/>
          <w:w w:val="90"/>
        </w:rPr>
        <w:t>a</w:t>
      </w:r>
      <w:r>
        <w:rPr>
          <w:color w:val="9E9E9E"/>
          <w:spacing w:val="-20"/>
          <w:w w:val="47"/>
        </w:rPr>
        <w:t>'</w:t>
      </w:r>
      <w:r>
        <w:rPr>
          <w:color w:val="9E9E9E"/>
          <w:w w:val="60"/>
        </w:rPr>
        <w:t>.</w:t>
      </w:r>
      <w:r>
        <w:rPr>
          <w:color w:val="9E9E9E"/>
          <w:spacing w:val="11"/>
        </w:rPr>
        <w:t> </w:t>
      </w:r>
      <w:r>
        <w:rPr>
          <w:color w:val="212121"/>
          <w:spacing w:val="-8"/>
          <w:w w:val="90"/>
        </w:rPr>
        <w:t>p</w:t>
      </w:r>
      <w:r>
        <w:rPr>
          <w:color w:val="212121"/>
          <w:spacing w:val="-1"/>
          <w:w w:val="104"/>
        </w:rPr>
        <w:t>es</w:t>
      </w:r>
      <w:r>
        <w:rPr>
          <w:color w:val="212121"/>
          <w:w w:val="104"/>
        </w:rPr>
        <w:t>t</w:t>
      </w:r>
      <w:r>
        <w:rPr>
          <w:color w:val="212121"/>
          <w:spacing w:val="-28"/>
        </w:rPr>
        <w:t> </w:t>
      </w:r>
      <w:r>
        <w:rPr>
          <w:color w:val="212121"/>
          <w:spacing w:val="-3"/>
          <w:w w:val="99"/>
        </w:rPr>
        <w:t>o</w:t>
      </w:r>
      <w:r>
        <w:rPr>
          <w:color w:val="414141"/>
          <w:w w:val="75"/>
        </w:rPr>
        <w:t>r</w:t>
      </w:r>
      <w:r>
        <w:rPr>
          <w:color w:val="414141"/>
          <w:spacing w:val="-21"/>
        </w:rPr>
        <w:t> </w:t>
      </w:r>
      <w:r>
        <w:rPr>
          <w:color w:val="212121"/>
          <w:spacing w:val="10"/>
          <w:w w:val="85"/>
        </w:rPr>
        <w:t>d</w:t>
      </w:r>
      <w:r>
        <w:rPr>
          <w:color w:val="212121"/>
          <w:w w:val="49"/>
        </w:rPr>
        <w:t>i</w:t>
      </w:r>
      <w:r>
        <w:rPr>
          <w:color w:val="212121"/>
          <w:spacing w:val="15"/>
        </w:rPr>
        <w:t> </w:t>
      </w:r>
      <w:r>
        <w:rPr>
          <w:color w:val="9E9E9E"/>
          <w:w w:val="53"/>
        </w:rPr>
        <w:t>,</w:t>
      </w:r>
      <w:r>
        <w:rPr>
          <w:color w:val="9E9E9E"/>
        </w:rPr>
        <w:t>  </w:t>
      </w:r>
      <w:r>
        <w:rPr>
          <w:color w:val="9E9E9E"/>
          <w:spacing w:val="13"/>
        </w:rPr>
        <w:t> </w:t>
      </w:r>
      <w:r>
        <w:rPr>
          <w:color w:val="212121"/>
          <w:spacing w:val="-19"/>
          <w:w w:val="95"/>
        </w:rPr>
        <w:t>s</w:t>
      </w:r>
      <w:r>
        <w:rPr>
          <w:color w:val="9E9E9E"/>
          <w:spacing w:val="-18"/>
          <w:w w:val="60"/>
        </w:rPr>
        <w:t>.</w:t>
      </w:r>
      <w:r>
        <w:rPr>
          <w:color w:val="313131"/>
          <w:w w:val="104"/>
        </w:rPr>
        <w:t>e</w:t>
      </w:r>
      <w:r>
        <w:rPr>
          <w:color w:val="313131"/>
          <w:spacing w:val="-14"/>
        </w:rPr>
        <w:t> </w:t>
      </w:r>
      <w:r>
        <w:rPr>
          <w:color w:val="313131"/>
          <w:spacing w:val="-1"/>
          <w:w w:val="84"/>
        </w:rPr>
        <w:t>withi</w:t>
      </w:r>
      <w:r>
        <w:rPr>
          <w:color w:val="313131"/>
          <w:w w:val="84"/>
        </w:rPr>
        <w:t>n</w:t>
      </w:r>
      <w:r>
        <w:rPr>
          <w:color w:val="313131"/>
          <w:spacing w:val="-9"/>
        </w:rPr>
        <w:t> </w:t>
      </w:r>
      <w:r>
        <w:rPr>
          <w:color w:val="212121"/>
          <w:w w:val="96"/>
        </w:rPr>
        <w:t>the</w:t>
      </w:r>
      <w:r>
        <w:rPr>
          <w:color w:val="212121"/>
          <w:spacing w:val="-13"/>
        </w:rPr>
        <w:t> </w:t>
      </w:r>
      <w:r>
        <w:rPr>
          <w:color w:val="212121"/>
          <w:w w:val="106"/>
        </w:rPr>
        <w:t>t</w:t>
      </w:r>
      <w:r>
        <w:rPr>
          <w:color w:val="212121"/>
        </w:rPr>
        <w:t> </w:t>
      </w:r>
      <w:r>
        <w:rPr>
          <w:color w:val="212121"/>
          <w:spacing w:val="-7"/>
        </w:rPr>
        <w:t> </w:t>
      </w:r>
      <w:r>
        <w:rPr>
          <w:color w:val="212121"/>
          <w:spacing w:val="-1"/>
          <w:w w:val="68"/>
        </w:rPr>
        <w:t>r</w:t>
      </w:r>
      <w:r>
        <w:rPr>
          <w:color w:val="212121"/>
          <w:spacing w:val="3"/>
          <w:w w:val="68"/>
        </w:rPr>
        <w:t>r</w:t>
      </w:r>
      <w:r>
        <w:rPr>
          <w:color w:val="212121"/>
          <w:spacing w:val="7"/>
          <w:w w:val="49"/>
        </w:rPr>
        <w:t>i</w:t>
      </w:r>
      <w:r>
        <w:rPr>
          <w:color w:val="212121"/>
          <w:w w:val="97"/>
        </w:rPr>
        <w:t>t</w:t>
      </w:r>
      <w:r>
        <w:rPr>
          <w:color w:val="212121"/>
          <w:spacing w:val="1"/>
          <w:w w:val="97"/>
        </w:rPr>
        <w:t>o</w:t>
      </w:r>
      <w:r>
        <w:rPr>
          <w:color w:val="212121"/>
          <w:spacing w:val="-1"/>
          <w:w w:val="77"/>
        </w:rPr>
        <w:t>r</w:t>
      </w:r>
      <w:r>
        <w:rPr>
          <w:color w:val="212121"/>
          <w:w w:val="77"/>
        </w:rPr>
        <w:t>y</w:t>
      </w:r>
      <w:r>
        <w:rPr>
          <w:color w:val="212121"/>
          <w:spacing w:val="-19"/>
        </w:rPr>
        <w:t> </w:t>
      </w:r>
      <w:r>
        <w:rPr>
          <w:color w:val="313131"/>
          <w:w w:val="60"/>
        </w:rPr>
        <w:t>_of</w:t>
      </w:r>
      <w:r>
        <w:rPr>
          <w:color w:val="313131"/>
          <w:spacing w:val="-13"/>
        </w:rPr>
        <w:t> </w:t>
      </w:r>
      <w:r>
        <w:rPr>
          <w:color w:val="212121"/>
          <w:w w:val="84"/>
        </w:rPr>
        <w:t>a</w:t>
      </w:r>
      <w:r>
        <w:rPr>
          <w:color w:val="212121"/>
          <w:spacing w:val="-6"/>
        </w:rPr>
        <w:t> </w:t>
      </w:r>
      <w:r>
        <w:rPr>
          <w:color w:val="313131"/>
          <w:spacing w:val="-1"/>
          <w:w w:val="97"/>
        </w:rPr>
        <w:t>c</w:t>
      </w:r>
      <w:r>
        <w:rPr>
          <w:color w:val="313131"/>
          <w:w w:val="97"/>
        </w:rPr>
        <w:t>o</w:t>
      </w:r>
      <w:r>
        <w:rPr>
          <w:color w:val="0F0F0F"/>
          <w:spacing w:val="-1"/>
          <w:w w:val="80"/>
        </w:rPr>
        <w:t>un</w:t>
      </w:r>
      <w:r>
        <w:rPr>
          <w:color w:val="0F0F0F"/>
          <w:w w:val="80"/>
        </w:rPr>
        <w:t>t</w:t>
      </w:r>
      <w:r>
        <w:rPr>
          <w:color w:val="0F0F0F"/>
          <w:spacing w:val="-24"/>
        </w:rPr>
        <w:t> </w:t>
      </w:r>
      <w:r>
        <w:rPr>
          <w:color w:val="0F0F0F"/>
          <w:spacing w:val="-1"/>
          <w:w w:val="74"/>
        </w:rPr>
        <w:t>r</w:t>
      </w:r>
      <w:r>
        <w:rPr>
          <w:color w:val="0F0F0F"/>
          <w:spacing w:val="7"/>
          <w:w w:val="74"/>
        </w:rPr>
        <w:t>y</w:t>
      </w:r>
      <w:r>
        <w:rPr>
          <w:color w:val="313131"/>
          <w:w w:val="66"/>
        </w:rPr>
        <w:t>,</w:t>
      </w:r>
    </w:p>
    <w:p>
      <w:pPr>
        <w:spacing w:after="0" w:line="211" w:lineRule="exact"/>
        <w:sectPr>
          <w:type w:val="continuous"/>
          <w:pgSz w:w="11910" w:h="16820"/>
          <w:pgMar w:top="1580" w:bottom="280" w:left="1020" w:right="720"/>
          <w:cols w:num="3" w:equalWidth="0">
            <w:col w:w="2881" w:space="40"/>
            <w:col w:w="454" w:space="39"/>
            <w:col w:w="6756"/>
          </w:cols>
        </w:sectPr>
      </w:pPr>
    </w:p>
    <w:p>
      <w:pPr>
        <w:tabs>
          <w:tab w:pos="2551" w:val="left" w:leader="none"/>
          <w:tab w:pos="3303" w:val="left" w:leader="none"/>
          <w:tab w:pos="4165" w:val="left" w:leader="none"/>
          <w:tab w:pos="4986" w:val="left" w:leader="none"/>
          <w:tab w:pos="5271" w:val="left" w:leader="none"/>
          <w:tab w:pos="5639" w:val="left" w:leader="none"/>
          <w:tab w:pos="6645" w:val="left" w:leader="none"/>
          <w:tab w:pos="7420" w:val="left" w:leader="none"/>
          <w:tab w:pos="7657" w:val="left" w:leader="none"/>
          <w:tab w:pos="7955" w:val="left" w:leader="none"/>
          <w:tab w:pos="8665" w:val="left" w:leader="none"/>
        </w:tabs>
        <w:spacing w:line="65" w:lineRule="exact" w:before="0"/>
        <w:ind w:left="1585" w:right="0" w:firstLine="0"/>
        <w:jc w:val="left"/>
        <w:rPr>
          <w:rFonts w:ascii="Times New Roman" w:hAnsi="Times New Roman"/>
          <w:sz w:val="4"/>
        </w:rPr>
      </w:pPr>
      <w:r>
        <w:rPr>
          <w:color w:val="B1B1B1"/>
          <w:sz w:val="6"/>
        </w:rPr>
        <w:t>•     </w:t>
      </w:r>
      <w:r>
        <w:rPr>
          <w:color w:val="9E9E9E"/>
          <w:sz w:val="6"/>
        </w:rPr>
        <w:t>•••</w:t>
      </w:r>
      <w:r>
        <w:rPr>
          <w:color w:val="9E9E9E"/>
          <w:spacing w:val="7"/>
          <w:sz w:val="6"/>
        </w:rPr>
        <w:t> </w:t>
      </w:r>
      <w:r>
        <w:rPr>
          <w:color w:val="9E9E9E"/>
          <w:w w:val="155"/>
          <w:sz w:val="6"/>
        </w:rPr>
        <w:t>•,":</w:t>
      </w:r>
      <w:r>
        <w:rPr>
          <w:color w:val="9E9E9E"/>
          <w:spacing w:val="-14"/>
          <w:w w:val="155"/>
          <w:sz w:val="6"/>
        </w:rPr>
        <w:t> </w:t>
      </w:r>
      <w:r>
        <w:rPr>
          <w:color w:val="B1B1B1"/>
          <w:w w:val="155"/>
          <w:sz w:val="6"/>
        </w:rPr>
        <w:t>·•'\</w:t>
        <w:tab/>
      </w:r>
      <w:r>
        <w:rPr>
          <w:color w:val="9E9E9E"/>
          <w:w w:val="155"/>
          <w:sz w:val="6"/>
        </w:rPr>
        <w:t>•</w:t>
        <w:tab/>
      </w:r>
      <w:r>
        <w:rPr>
          <w:color w:val="B1B1B1"/>
          <w:sz w:val="6"/>
        </w:rPr>
        <w:t>&gt;   </w:t>
      </w:r>
      <w:r>
        <w:rPr>
          <w:color w:val="B1B1B1"/>
          <w:spacing w:val="14"/>
          <w:sz w:val="6"/>
        </w:rPr>
        <w:t> </w:t>
      </w:r>
      <w:r>
        <w:rPr>
          <w:rFonts w:ascii="Times New Roman" w:hAnsi="Times New Roman"/>
          <w:color w:val="B1B1B1"/>
          <w:sz w:val="5"/>
        </w:rPr>
        <w:t>&gt;          </w:t>
      </w:r>
      <w:r>
        <w:rPr>
          <w:rFonts w:ascii="Times New Roman" w:hAnsi="Times New Roman"/>
          <w:color w:val="B1B1B1"/>
          <w:spacing w:val="3"/>
          <w:sz w:val="5"/>
        </w:rPr>
        <w:t> </w:t>
      </w:r>
      <w:r>
        <w:rPr>
          <w:rFonts w:ascii="Times New Roman" w:hAnsi="Times New Roman"/>
          <w:color w:val="B1B1B1"/>
          <w:sz w:val="4"/>
        </w:rPr>
        <w:t>I</w:t>
        <w:tab/>
      </w:r>
      <w:r>
        <w:rPr>
          <w:rFonts w:ascii="Times New Roman" w:hAnsi="Times New Roman"/>
          <w:color w:val="9E9E9E"/>
          <w:sz w:val="4"/>
        </w:rPr>
        <w:t>'••      </w:t>
      </w:r>
      <w:r>
        <w:rPr>
          <w:rFonts w:ascii="Times New Roman" w:hAnsi="Times New Roman"/>
          <w:color w:val="9E9E9E"/>
          <w:spacing w:val="6"/>
          <w:sz w:val="4"/>
        </w:rPr>
        <w:t> </w:t>
      </w:r>
      <w:r>
        <w:rPr>
          <w:rFonts w:ascii="Times New Roman" w:hAnsi="Times New Roman"/>
          <w:color w:val="B1B1B1"/>
          <w:w w:val="265"/>
          <w:sz w:val="4"/>
        </w:rPr>
        <w:t>.,,.\'.'::   </w:t>
      </w:r>
      <w:r>
        <w:rPr>
          <w:rFonts w:ascii="Times New Roman" w:hAnsi="Times New Roman"/>
          <w:color w:val="9E9E9E"/>
          <w:w w:val="265"/>
          <w:sz w:val="4"/>
        </w:rPr>
        <w:t>•</w:t>
        <w:tab/>
        <w:t>.-</w:t>
        <w:tab/>
        <w:t>';</w:t>
        <w:tab/>
      </w:r>
      <w:r>
        <w:rPr>
          <w:rFonts w:ascii="Times New Roman" w:hAnsi="Times New Roman"/>
          <w:color w:val="B1B1B1"/>
          <w:w w:val="265"/>
          <w:sz w:val="4"/>
        </w:rPr>
        <w:t>•  </w:t>
      </w:r>
      <w:r>
        <w:rPr>
          <w:rFonts w:ascii="Times New Roman" w:hAnsi="Times New Roman"/>
          <w:color w:val="B1B1B1"/>
          <w:spacing w:val="6"/>
          <w:w w:val="265"/>
          <w:sz w:val="4"/>
        </w:rPr>
        <w:t> </w:t>
      </w:r>
      <w:r>
        <w:rPr>
          <w:rFonts w:ascii="Times New Roman" w:hAnsi="Times New Roman"/>
          <w:color w:val="9E9E9E"/>
          <w:sz w:val="5"/>
        </w:rPr>
        <w:t>t</w:t>
        <w:tab/>
      </w:r>
      <w:r>
        <w:rPr>
          <w:rFonts w:ascii="Times New Roman" w:hAnsi="Times New Roman"/>
          <w:color w:val="9E9E9E"/>
          <w:w w:val="195"/>
          <w:sz w:val="5"/>
        </w:rPr>
        <w:t>•-•'  </w:t>
      </w:r>
      <w:r>
        <w:rPr>
          <w:rFonts w:ascii="Times New Roman" w:hAnsi="Times New Roman"/>
          <w:color w:val="B1B1B1"/>
          <w:w w:val="195"/>
          <w:sz w:val="5"/>
        </w:rPr>
        <w:t>"\   </w:t>
      </w:r>
      <w:r>
        <w:rPr>
          <w:rFonts w:ascii="Times New Roman" w:hAnsi="Times New Roman"/>
          <w:color w:val="B1B1B1"/>
          <w:spacing w:val="8"/>
          <w:w w:val="195"/>
          <w:sz w:val="5"/>
        </w:rPr>
        <w:t> </w:t>
      </w:r>
      <w:r>
        <w:rPr>
          <w:rFonts w:ascii="Times New Roman" w:hAnsi="Times New Roman"/>
          <w:color w:val="B1B1B1"/>
          <w:w w:val="195"/>
          <w:sz w:val="5"/>
        </w:rPr>
        <w:t>•</w:t>
      </w:r>
      <w:r>
        <w:rPr>
          <w:rFonts w:ascii="Times New Roman" w:hAnsi="Times New Roman"/>
          <w:color w:val="B1B1B1"/>
          <w:spacing w:val="-13"/>
          <w:w w:val="195"/>
          <w:sz w:val="5"/>
        </w:rPr>
        <w:t> </w:t>
      </w:r>
      <w:r>
        <w:rPr>
          <w:rFonts w:ascii="Times New Roman" w:hAnsi="Times New Roman"/>
          <w:i/>
          <w:color w:val="9E9E9E"/>
          <w:w w:val="195"/>
          <w:sz w:val="5"/>
        </w:rPr>
        <w:t>:</w:t>
        <w:tab/>
      </w:r>
      <w:r>
        <w:rPr>
          <w:rFonts w:ascii="Times New Roman" w:hAnsi="Times New Roman"/>
          <w:color w:val="9E9E9E"/>
          <w:w w:val="195"/>
          <w:sz w:val="5"/>
        </w:rPr>
        <w:t>'</w:t>
        <w:tab/>
      </w:r>
      <w:r>
        <w:rPr>
          <w:rFonts w:ascii="Times New Roman" w:hAnsi="Times New Roman"/>
          <w:color w:val="414141"/>
          <w:w w:val="195"/>
          <w:sz w:val="5"/>
        </w:rPr>
        <w:t>•</w:t>
      </w:r>
      <w:r>
        <w:rPr>
          <w:rFonts w:ascii="Times New Roman" w:hAnsi="Times New Roman"/>
          <w:color w:val="414141"/>
          <w:spacing w:val="4"/>
          <w:w w:val="195"/>
          <w:sz w:val="5"/>
        </w:rPr>
        <w:t> </w:t>
      </w:r>
      <w:r>
        <w:rPr>
          <w:color w:val="9E9E9E"/>
          <w:sz w:val="5"/>
        </w:rPr>
        <w:t>&lt;</w:t>
        <w:tab/>
      </w:r>
      <w:r>
        <w:rPr>
          <w:rFonts w:ascii="Times New Roman" w:hAnsi="Times New Roman"/>
          <w:color w:val="9E9E9E"/>
          <w:sz w:val="4"/>
        </w:rPr>
        <w:t>0      </w:t>
      </w:r>
      <w:r>
        <w:rPr>
          <w:rFonts w:ascii="Times New Roman" w:hAnsi="Times New Roman"/>
          <w:color w:val="B1B1B1"/>
          <w:sz w:val="4"/>
        </w:rPr>
        <w:t>',            I            </w:t>
      </w:r>
      <w:r>
        <w:rPr>
          <w:rFonts w:ascii="Times New Roman" w:hAnsi="Times New Roman"/>
          <w:color w:val="B1B1B1"/>
          <w:spacing w:val="2"/>
          <w:sz w:val="4"/>
        </w:rPr>
        <w:t> </w:t>
      </w:r>
      <w:r>
        <w:rPr>
          <w:rFonts w:ascii="Times New Roman" w:hAnsi="Times New Roman"/>
          <w:color w:val="B1B1B1"/>
          <w:sz w:val="4"/>
        </w:rPr>
        <w:t>•  </w:t>
      </w:r>
      <w:r>
        <w:rPr>
          <w:rFonts w:ascii="Times New Roman" w:hAnsi="Times New Roman"/>
          <w:color w:val="B1B1B1"/>
          <w:spacing w:val="6"/>
          <w:sz w:val="4"/>
        </w:rPr>
        <w:t> </w:t>
      </w:r>
      <w:r>
        <w:rPr>
          <w:rFonts w:ascii="Times New Roman" w:hAnsi="Times New Roman"/>
          <w:color w:val="B1B1B1"/>
          <w:sz w:val="4"/>
        </w:rPr>
        <w:t>\</w:t>
        <w:tab/>
      </w:r>
      <w:r>
        <w:rPr>
          <w:rFonts w:ascii="Times New Roman" w:hAnsi="Times New Roman"/>
          <w:color w:val="9E9E9E"/>
          <w:sz w:val="4"/>
        </w:rPr>
        <w:t>•.</w:t>
      </w:r>
      <w:r>
        <w:rPr>
          <w:rFonts w:ascii="Times New Roman" w:hAnsi="Times New Roman"/>
          <w:color w:val="9E9E9E"/>
          <w:spacing w:val="7"/>
          <w:sz w:val="4"/>
        </w:rPr>
        <w:t> </w:t>
      </w:r>
      <w:r>
        <w:rPr>
          <w:rFonts w:ascii="Times New Roman" w:hAnsi="Times New Roman"/>
          <w:color w:val="9E9E9E"/>
          <w:sz w:val="4"/>
        </w:rPr>
        <w:t>'.</w:t>
      </w:r>
    </w:p>
    <w:p>
      <w:pPr>
        <w:pStyle w:val="ListParagraph"/>
        <w:numPr>
          <w:ilvl w:val="0"/>
          <w:numId w:val="6"/>
        </w:numPr>
        <w:tabs>
          <w:tab w:pos="2478" w:val="left" w:leader="none"/>
        </w:tabs>
        <w:spacing w:line="300" w:lineRule="exact" w:before="0" w:after="0"/>
        <w:ind w:left="2477" w:right="0" w:hanging="115"/>
        <w:jc w:val="left"/>
        <w:rPr>
          <w:rFonts w:ascii="Times New Roman" w:hAnsi="Times New Roman"/>
          <w:sz w:val="34"/>
        </w:rPr>
      </w:pPr>
      <w:r>
        <w:rPr/>
        <w:pict>
          <v:group style="position:absolute;margin-left:71.154579pt;margin-top:4.086971pt;width:329.85pt;height:110.3pt;mso-position-horizontal-relative:page;mso-position-vertical-relative:paragraph;z-index:-16408" coordorigin="1423,82" coordsize="6597,2206">
            <v:shape style="position:absolute;left:1423;top:81;width:1943;height:2206" type="#_x0000_t75" stroked="false">
              <v:imagedata r:id="rId22" o:title=""/>
            </v:shape>
            <v:shape style="position:absolute;left:6827;top:2018;width:1193;height:236" type="#_x0000_t75" stroked="false">
              <v:imagedata r:id="rId23" o:title=""/>
            </v:shape>
            <v:line style="position:absolute" from="3269,2235" to="6827,2235" stroked="true" strokeweight=".961096pt" strokecolor="#000000">
              <v:stroke dashstyle="solid"/>
            </v:line>
            <w10:wrap type="none"/>
          </v:group>
        </w:pict>
      </w:r>
      <w:r>
        <w:rPr>
          <w:color w:val="9E9E9E"/>
          <w:spacing w:val="-16"/>
          <w:w w:val="67"/>
          <w:sz w:val="35"/>
        </w:rPr>
        <w:t>:</w:t>
      </w:r>
      <w:r>
        <w:rPr>
          <w:color w:val="313131"/>
          <w:w w:val="58"/>
          <w:sz w:val="35"/>
        </w:rPr>
        <w:t>sh;</w:t>
      </w:r>
      <w:r>
        <w:rPr>
          <w:color w:val="313131"/>
          <w:spacing w:val="-5"/>
          <w:w w:val="58"/>
          <w:sz w:val="35"/>
        </w:rPr>
        <w:t>x</w:t>
      </w:r>
      <w:r>
        <w:rPr>
          <w:color w:val="676767"/>
          <w:spacing w:val="-33"/>
          <w:w w:val="80"/>
          <w:sz w:val="35"/>
        </w:rPr>
        <w:t>:</w:t>
      </w:r>
      <w:r>
        <w:rPr>
          <w:color w:val="313131"/>
          <w:spacing w:val="-1"/>
          <w:w w:val="54"/>
          <w:sz w:val="35"/>
        </w:rPr>
        <w:t>t</w:t>
      </w:r>
      <w:r>
        <w:rPr>
          <w:color w:val="313131"/>
          <w:spacing w:val="-32"/>
          <w:w w:val="54"/>
          <w:sz w:val="35"/>
        </w:rPr>
        <w:t>j</w:t>
      </w:r>
      <w:r>
        <w:rPr>
          <w:color w:val="9E9E9E"/>
          <w:spacing w:val="-42"/>
          <w:w w:val="50"/>
          <w:sz w:val="35"/>
        </w:rPr>
        <w:t>,</w:t>
      </w:r>
      <w:r>
        <w:rPr>
          <w:color w:val="9E9E9E"/>
          <w:spacing w:val="-28"/>
          <w:w w:val="67"/>
          <w:sz w:val="35"/>
        </w:rPr>
        <w:t>:</w:t>
      </w:r>
      <w:r>
        <w:rPr>
          <w:color w:val="313131"/>
          <w:w w:val="51"/>
          <w:sz w:val="35"/>
        </w:rPr>
        <w:t>ri</w:t>
      </w:r>
      <w:r>
        <w:rPr>
          <w:color w:val="313131"/>
          <w:spacing w:val="-46"/>
          <w:sz w:val="35"/>
        </w:rPr>
        <w:t> </w:t>
      </w:r>
      <w:r>
        <w:rPr>
          <w:color w:val="313131"/>
          <w:w w:val="41"/>
          <w:sz w:val="35"/>
        </w:rPr>
        <w:t>s</w:t>
      </w:r>
      <w:r>
        <w:rPr>
          <w:color w:val="313131"/>
          <w:spacing w:val="-9"/>
          <w:w w:val="41"/>
          <w:sz w:val="35"/>
        </w:rPr>
        <w:t>}</w:t>
      </w:r>
      <w:r>
        <w:rPr>
          <w:color w:val="313131"/>
          <w:spacing w:val="-30"/>
          <w:w w:val="77"/>
          <w:sz w:val="35"/>
        </w:rPr>
        <w:t>/</w:t>
      </w:r>
      <w:r>
        <w:rPr>
          <w:color w:val="313131"/>
          <w:w w:val="53"/>
          <w:sz w:val="35"/>
        </w:rPr>
        <w:t>q</w:t>
      </w:r>
      <w:r>
        <w:rPr>
          <w:color w:val="313131"/>
          <w:spacing w:val="1"/>
          <w:sz w:val="35"/>
        </w:rPr>
        <w:t> </w:t>
      </w:r>
      <w:r>
        <w:rPr>
          <w:color w:val="545454"/>
          <w:spacing w:val="-1"/>
          <w:w w:val="101"/>
          <w:sz w:val="35"/>
        </w:rPr>
        <w:t>j</w:t>
      </w:r>
      <w:r>
        <w:rPr>
          <w:color w:val="545454"/>
          <w:spacing w:val="15"/>
          <w:w w:val="101"/>
          <w:sz w:val="35"/>
        </w:rPr>
        <w:t>l</w:t>
      </w:r>
      <w:r>
        <w:rPr>
          <w:color w:val="545454"/>
          <w:spacing w:val="-1"/>
          <w:w w:val="40"/>
          <w:sz w:val="35"/>
        </w:rPr>
        <w:t>i</w:t>
      </w:r>
      <w:r>
        <w:rPr>
          <w:color w:val="545454"/>
          <w:spacing w:val="-22"/>
          <w:w w:val="40"/>
          <w:sz w:val="35"/>
        </w:rPr>
        <w:t>.</w:t>
      </w:r>
      <w:r>
        <w:rPr>
          <w:color w:val="212121"/>
          <w:spacing w:val="11"/>
          <w:w w:val="40"/>
          <w:sz w:val="35"/>
        </w:rPr>
        <w:t>l</w:t>
      </w:r>
      <w:r>
        <w:rPr>
          <w:color w:val="212121"/>
          <w:spacing w:val="-52"/>
          <w:w w:val="76"/>
          <w:sz w:val="35"/>
        </w:rPr>
        <w:t>i</w:t>
      </w:r>
      <w:r>
        <w:rPr>
          <w:color w:val="414141"/>
          <w:spacing w:val="22"/>
          <w:w w:val="76"/>
          <w:sz w:val="35"/>
        </w:rPr>
        <w:t>!</w:t>
      </w:r>
      <w:r>
        <w:rPr>
          <w:color w:val="414141"/>
          <w:spacing w:val="-17"/>
          <w:w w:val="44"/>
          <w:sz w:val="35"/>
        </w:rPr>
        <w:t>Y</w:t>
      </w:r>
      <w:r>
        <w:rPr>
          <w:color w:val="8C8C8C"/>
          <w:spacing w:val="-1"/>
          <w:w w:val="24"/>
          <w:sz w:val="35"/>
        </w:rPr>
        <w:t>'</w:t>
      </w:r>
      <w:r>
        <w:rPr>
          <w:color w:val="8C8C8C"/>
          <w:spacing w:val="-18"/>
          <w:w w:val="24"/>
          <w:sz w:val="35"/>
        </w:rPr>
        <w:t>.</w:t>
      </w:r>
      <w:r>
        <w:rPr>
          <w:color w:val="414141"/>
          <w:spacing w:val="-26"/>
          <w:w w:val="58"/>
          <w:sz w:val="35"/>
        </w:rPr>
        <w:t>m</w:t>
      </w:r>
      <w:r>
        <w:rPr>
          <w:color w:val="414141"/>
          <w:spacing w:val="-1"/>
          <w:w w:val="65"/>
          <w:sz w:val="35"/>
        </w:rPr>
        <w:t>i</w:t>
      </w:r>
      <w:r>
        <w:rPr>
          <w:color w:val="414141"/>
          <w:w w:val="65"/>
          <w:sz w:val="35"/>
        </w:rPr>
        <w:t>.</w:t>
      </w:r>
      <w:r>
        <w:rPr>
          <w:color w:val="414141"/>
          <w:spacing w:val="-58"/>
          <w:sz w:val="35"/>
        </w:rPr>
        <w:t> </w:t>
      </w:r>
      <w:r>
        <w:rPr>
          <w:color w:val="414141"/>
          <w:spacing w:val="-1"/>
          <w:w w:val="57"/>
          <w:sz w:val="35"/>
        </w:rPr>
        <w:t>h</w:t>
      </w:r>
      <w:r>
        <w:rPr>
          <w:color w:val="414141"/>
          <w:w w:val="57"/>
          <w:sz w:val="35"/>
        </w:rPr>
        <w:t>t</w:t>
      </w:r>
      <w:r>
        <w:rPr>
          <w:color w:val="414141"/>
          <w:spacing w:val="27"/>
          <w:sz w:val="35"/>
        </w:rPr>
        <w:t> </w:t>
      </w:r>
      <w:r>
        <w:rPr>
          <w:color w:val="414141"/>
          <w:w w:val="40"/>
          <w:sz w:val="35"/>
        </w:rPr>
        <w:t>Y</w:t>
      </w:r>
      <w:r>
        <w:rPr>
          <w:color w:val="414141"/>
          <w:spacing w:val="-37"/>
          <w:sz w:val="35"/>
        </w:rPr>
        <w:t> </w:t>
      </w:r>
      <w:r>
        <w:rPr>
          <w:color w:val="414141"/>
          <w:w w:val="100"/>
          <w:sz w:val="35"/>
        </w:rPr>
        <w:t>;</w:t>
      </w:r>
      <w:r>
        <w:rPr>
          <w:color w:val="414141"/>
          <w:spacing w:val="-38"/>
          <w:sz w:val="35"/>
        </w:rPr>
        <w:t> </w:t>
      </w:r>
      <w:r>
        <w:rPr>
          <w:color w:val="414141"/>
          <w:spacing w:val="-1"/>
          <w:w w:val="55"/>
          <w:sz w:val="35"/>
        </w:rPr>
        <w:t>g</w:t>
      </w:r>
      <w:r>
        <w:rPr>
          <w:color w:val="414141"/>
          <w:w w:val="55"/>
          <w:sz w:val="35"/>
        </w:rPr>
        <w:t>J</w:t>
      </w:r>
      <w:r>
        <w:rPr>
          <w:color w:val="414141"/>
          <w:spacing w:val="-35"/>
          <w:sz w:val="35"/>
        </w:rPr>
        <w:t> </w:t>
      </w:r>
      <w:r>
        <w:rPr>
          <w:color w:val="414141"/>
          <w:w w:val="75"/>
          <w:sz w:val="35"/>
        </w:rPr>
        <w:t>J</w:t>
      </w:r>
      <w:r>
        <w:rPr>
          <w:color w:val="414141"/>
          <w:spacing w:val="-55"/>
          <w:sz w:val="35"/>
        </w:rPr>
        <w:t> </w:t>
      </w:r>
      <w:r>
        <w:rPr>
          <w:color w:val="414141"/>
          <w:w w:val="37"/>
          <w:sz w:val="35"/>
        </w:rPr>
        <w:t>k,</w:t>
      </w:r>
      <w:r>
        <w:rPr>
          <w:color w:val="414141"/>
          <w:spacing w:val="1"/>
          <w:w w:val="37"/>
          <w:sz w:val="35"/>
        </w:rPr>
        <w:t>i</w:t>
      </w:r>
      <w:r>
        <w:rPr>
          <w:color w:val="414141"/>
          <w:spacing w:val="-1"/>
          <w:w w:val="61"/>
          <w:sz w:val="35"/>
        </w:rPr>
        <w:t>f</w:t>
      </w:r>
      <w:r>
        <w:rPr>
          <w:color w:val="414141"/>
          <w:spacing w:val="-6"/>
          <w:w w:val="61"/>
          <w:sz w:val="35"/>
        </w:rPr>
        <w:t>i</w:t>
      </w:r>
      <w:r>
        <w:rPr>
          <w:color w:val="9E9E9E"/>
          <w:spacing w:val="-26"/>
          <w:w w:val="41"/>
          <w:sz w:val="35"/>
        </w:rPr>
        <w:t>.</w:t>
      </w:r>
      <w:r>
        <w:rPr>
          <w:color w:val="9E9E9E"/>
          <w:spacing w:val="-33"/>
          <w:w w:val="67"/>
          <w:sz w:val="35"/>
        </w:rPr>
        <w:t>:</w:t>
      </w:r>
      <w:r>
        <w:rPr>
          <w:color w:val="414141"/>
          <w:w w:val="56"/>
          <w:sz w:val="35"/>
        </w:rPr>
        <w:t>r</w:t>
      </w:r>
      <w:r>
        <w:rPr>
          <w:color w:val="414141"/>
          <w:spacing w:val="-26"/>
          <w:sz w:val="35"/>
        </w:rPr>
        <w:t> </w:t>
      </w:r>
      <w:r>
        <w:rPr>
          <w:color w:val="676767"/>
          <w:spacing w:val="-23"/>
          <w:w w:val="100"/>
          <w:sz w:val="35"/>
        </w:rPr>
        <w:t>t</w:t>
      </w:r>
      <w:r>
        <w:rPr>
          <w:color w:val="212121"/>
          <w:spacing w:val="5"/>
          <w:w w:val="38"/>
          <w:sz w:val="35"/>
        </w:rPr>
        <w:t>P</w:t>
      </w:r>
      <w:r>
        <w:rPr>
          <w:color w:val="545454"/>
          <w:spacing w:val="-18"/>
          <w:w w:val="50"/>
          <w:sz w:val="35"/>
        </w:rPr>
        <w:t>8</w:t>
      </w:r>
      <w:r>
        <w:rPr>
          <w:color w:val="545454"/>
          <w:spacing w:val="-1"/>
          <w:w w:val="41"/>
          <w:sz w:val="35"/>
        </w:rPr>
        <w:t>!</w:t>
      </w:r>
      <w:r>
        <w:rPr>
          <w:color w:val="545454"/>
          <w:w w:val="41"/>
          <w:sz w:val="35"/>
        </w:rPr>
        <w:t>1</w:t>
      </w:r>
      <w:r>
        <w:rPr>
          <w:color w:val="545454"/>
          <w:spacing w:val="-47"/>
          <w:sz w:val="35"/>
        </w:rPr>
        <w:t> </w:t>
      </w:r>
      <w:r>
        <w:rPr>
          <w:color w:val="212121"/>
          <w:spacing w:val="-16"/>
          <w:w w:val="76"/>
          <w:sz w:val="35"/>
        </w:rPr>
        <w:t>i</w:t>
      </w:r>
      <w:r>
        <w:rPr>
          <w:color w:val="212121"/>
          <w:spacing w:val="-43"/>
          <w:w w:val="49"/>
          <w:sz w:val="35"/>
        </w:rPr>
        <w:t>b</w:t>
      </w:r>
      <w:r>
        <w:rPr>
          <w:color w:val="9E9E9E"/>
          <w:spacing w:val="-41"/>
          <w:w w:val="80"/>
          <w:sz w:val="35"/>
        </w:rPr>
        <w:t>.</w:t>
      </w:r>
      <w:r>
        <w:rPr>
          <w:color w:val="212121"/>
          <w:spacing w:val="-14"/>
          <w:w w:val="92"/>
          <w:sz w:val="35"/>
        </w:rPr>
        <w:t>i</w:t>
      </w:r>
      <w:r>
        <w:rPr>
          <w:color w:val="212121"/>
          <w:spacing w:val="-1"/>
          <w:w w:val="49"/>
          <w:sz w:val="35"/>
        </w:rPr>
        <w:t>fa</w:t>
      </w:r>
      <w:r>
        <w:rPr>
          <w:color w:val="212121"/>
          <w:spacing w:val="-13"/>
          <w:w w:val="49"/>
          <w:sz w:val="35"/>
        </w:rPr>
        <w:t>Y</w:t>
      </w:r>
      <w:r>
        <w:rPr>
          <w:color w:val="212121"/>
          <w:spacing w:val="-1"/>
          <w:w w:val="66"/>
          <w:sz w:val="35"/>
        </w:rPr>
        <w:t>f</w:t>
      </w:r>
      <w:r>
        <w:rPr>
          <w:color w:val="212121"/>
          <w:spacing w:val="-59"/>
          <w:w w:val="66"/>
          <w:sz w:val="35"/>
        </w:rPr>
        <w:t>9</w:t>
      </w:r>
      <w:r>
        <w:rPr>
          <w:color w:val="545454"/>
          <w:spacing w:val="-18"/>
          <w:w w:val="76"/>
          <w:sz w:val="35"/>
        </w:rPr>
        <w:t>}</w:t>
      </w:r>
      <w:r>
        <w:rPr>
          <w:color w:val="9E9E9E"/>
          <w:w w:val="22"/>
          <w:sz w:val="35"/>
        </w:rPr>
        <w:t>•.</w:t>
      </w:r>
      <w:r>
        <w:rPr>
          <w:color w:val="9E9E9E"/>
          <w:spacing w:val="9"/>
          <w:sz w:val="35"/>
        </w:rPr>
        <w:t> </w:t>
      </w:r>
      <w:r>
        <w:rPr>
          <w:rFonts w:ascii="Times New Roman" w:hAnsi="Times New Roman"/>
          <w:color w:val="414141"/>
          <w:spacing w:val="-31"/>
          <w:w w:val="36"/>
          <w:sz w:val="34"/>
        </w:rPr>
        <w:t>j</w:t>
      </w:r>
      <w:r>
        <w:rPr>
          <w:rFonts w:ascii="Times New Roman" w:hAnsi="Times New Roman"/>
          <w:color w:val="414141"/>
          <w:spacing w:val="-53"/>
          <w:w w:val="56"/>
          <w:sz w:val="34"/>
        </w:rPr>
        <w:t>9</w:t>
      </w:r>
      <w:r>
        <w:rPr>
          <w:rFonts w:ascii="Times New Roman" w:hAnsi="Times New Roman"/>
          <w:color w:val="414141"/>
          <w:w w:val="97"/>
          <w:sz w:val="34"/>
        </w:rPr>
        <w:t>{</w:t>
      </w:r>
      <w:r>
        <w:rPr>
          <w:rFonts w:ascii="Times New Roman" w:hAnsi="Times New Roman"/>
          <w:color w:val="414141"/>
          <w:spacing w:val="-55"/>
          <w:sz w:val="34"/>
        </w:rPr>
        <w:t> </w:t>
      </w:r>
      <w:r>
        <w:rPr>
          <w:rFonts w:ascii="Times New Roman" w:hAnsi="Times New Roman"/>
          <w:color w:val="414141"/>
          <w:w w:val="42"/>
          <w:sz w:val="34"/>
        </w:rPr>
        <w:t>A</w:t>
      </w:r>
      <w:r>
        <w:rPr>
          <w:rFonts w:ascii="Times New Roman" w:hAnsi="Times New Roman"/>
          <w:color w:val="414141"/>
          <w:spacing w:val="-1"/>
          <w:sz w:val="34"/>
        </w:rPr>
        <w:t> </w:t>
      </w:r>
      <w:r>
        <w:rPr>
          <w:rFonts w:ascii="Times New Roman" w:hAnsi="Times New Roman"/>
          <w:color w:val="212121"/>
          <w:w w:val="47"/>
          <w:sz w:val="34"/>
        </w:rPr>
        <w:t>r</w:t>
      </w:r>
      <w:r>
        <w:rPr>
          <w:rFonts w:ascii="Times New Roman" w:hAnsi="Times New Roman"/>
          <w:color w:val="212121"/>
          <w:spacing w:val="-60"/>
          <w:w w:val="47"/>
          <w:sz w:val="34"/>
        </w:rPr>
        <w:t>1</w:t>
      </w:r>
      <w:r>
        <w:rPr>
          <w:rFonts w:ascii="Times New Roman" w:hAnsi="Times New Roman"/>
          <w:color w:val="414141"/>
          <w:spacing w:val="1"/>
          <w:w w:val="84"/>
          <w:sz w:val="34"/>
        </w:rPr>
        <w:t>\</w:t>
      </w:r>
      <w:r>
        <w:rPr>
          <w:rFonts w:ascii="Times New Roman" w:hAnsi="Times New Roman"/>
          <w:color w:val="414141"/>
          <w:spacing w:val="3"/>
          <w:w w:val="59"/>
          <w:sz w:val="34"/>
        </w:rPr>
        <w:t>y</w:t>
      </w:r>
      <w:r>
        <w:rPr>
          <w:rFonts w:ascii="Times New Roman" w:hAnsi="Times New Roman"/>
          <w:color w:val="414141"/>
          <w:w w:val="50"/>
          <w:sz w:val="34"/>
        </w:rPr>
        <w:t>fu</w:t>
      </w:r>
      <w:r>
        <w:rPr>
          <w:rFonts w:ascii="Times New Roman" w:hAnsi="Times New Roman"/>
          <w:color w:val="414141"/>
          <w:spacing w:val="-23"/>
          <w:sz w:val="34"/>
        </w:rPr>
        <w:t> </w:t>
      </w:r>
      <w:r>
        <w:rPr>
          <w:rFonts w:ascii="Times New Roman" w:hAnsi="Times New Roman"/>
          <w:color w:val="414141"/>
          <w:w w:val="100"/>
          <w:sz w:val="34"/>
        </w:rPr>
        <w:t>i</w:t>
      </w:r>
      <w:r>
        <w:rPr>
          <w:rFonts w:ascii="Times New Roman" w:hAnsi="Times New Roman"/>
          <w:color w:val="414141"/>
          <w:sz w:val="34"/>
        </w:rPr>
        <w:t> </w:t>
      </w:r>
      <w:r>
        <w:rPr>
          <w:rFonts w:ascii="Times New Roman" w:hAnsi="Times New Roman"/>
          <w:color w:val="414141"/>
          <w:spacing w:val="-22"/>
          <w:sz w:val="34"/>
        </w:rPr>
        <w:t> </w:t>
      </w:r>
      <w:r>
        <w:rPr>
          <w:rFonts w:ascii="Times New Roman" w:hAnsi="Times New Roman"/>
          <w:color w:val="414141"/>
          <w:spacing w:val="-67"/>
          <w:w w:val="62"/>
          <w:sz w:val="34"/>
        </w:rPr>
        <w:t>r</w:t>
      </w:r>
      <w:r>
        <w:rPr>
          <w:rFonts w:ascii="Times New Roman" w:hAnsi="Times New Roman"/>
          <w:color w:val="414141"/>
          <w:w w:val="17"/>
          <w:sz w:val="34"/>
        </w:rPr>
        <w:t>1</w:t>
      </w:r>
      <w:r>
        <w:rPr>
          <w:rFonts w:ascii="Times New Roman" w:hAnsi="Times New Roman"/>
          <w:color w:val="414141"/>
          <w:sz w:val="34"/>
        </w:rPr>
        <w:t> </w:t>
      </w:r>
      <w:r>
        <w:rPr>
          <w:rFonts w:ascii="Times New Roman" w:hAnsi="Times New Roman"/>
          <w:color w:val="414141"/>
          <w:spacing w:val="-9"/>
          <w:sz w:val="34"/>
        </w:rPr>
        <w:t> </w:t>
      </w:r>
      <w:r>
        <w:rPr>
          <w:rFonts w:ascii="Times New Roman" w:hAnsi="Times New Roman"/>
          <w:color w:val="414141"/>
          <w:w w:val="17"/>
          <w:sz w:val="34"/>
        </w:rPr>
        <w:t>i</w:t>
      </w:r>
      <w:r>
        <w:rPr>
          <w:rFonts w:ascii="Times New Roman" w:hAnsi="Times New Roman"/>
          <w:color w:val="414141"/>
          <w:spacing w:val="39"/>
          <w:sz w:val="34"/>
        </w:rPr>
        <w:t> </w:t>
      </w:r>
      <w:r>
        <w:rPr>
          <w:rFonts w:ascii="Times New Roman" w:hAnsi="Times New Roman"/>
          <w:color w:val="8C8C8C"/>
          <w:spacing w:val="-27"/>
          <w:w w:val="39"/>
          <w:sz w:val="34"/>
        </w:rPr>
        <w:t>.</w:t>
      </w:r>
      <w:r>
        <w:rPr>
          <w:rFonts w:ascii="Times New Roman" w:hAnsi="Times New Roman"/>
          <w:color w:val="212121"/>
          <w:spacing w:val="-33"/>
          <w:w w:val="43"/>
          <w:sz w:val="34"/>
        </w:rPr>
        <w:t>h</w:t>
      </w:r>
      <w:r>
        <w:rPr>
          <w:rFonts w:ascii="Times New Roman" w:hAnsi="Times New Roman"/>
          <w:color w:val="9E9E9E"/>
          <w:spacing w:val="-7"/>
          <w:w w:val="50"/>
          <w:sz w:val="34"/>
        </w:rPr>
        <w:t>.</w:t>
      </w:r>
      <w:r>
        <w:rPr>
          <w:rFonts w:ascii="Times New Roman" w:hAnsi="Times New Roman"/>
          <w:color w:val="414141"/>
          <w:spacing w:val="3"/>
          <w:w w:val="58"/>
          <w:sz w:val="34"/>
        </w:rPr>
        <w:t>e</w:t>
      </w:r>
      <w:r>
        <w:rPr>
          <w:rFonts w:ascii="Times New Roman" w:hAnsi="Times New Roman"/>
          <w:color w:val="212121"/>
          <w:spacing w:val="-1"/>
          <w:w w:val="61"/>
          <w:sz w:val="34"/>
        </w:rPr>
        <w:t>t</w:t>
      </w:r>
      <w:r>
        <w:rPr>
          <w:rFonts w:ascii="Times New Roman" w:hAnsi="Times New Roman"/>
          <w:color w:val="212121"/>
          <w:w w:val="61"/>
          <w:sz w:val="34"/>
        </w:rPr>
        <w:t>b</w:t>
      </w:r>
      <w:r>
        <w:rPr>
          <w:rFonts w:ascii="Times New Roman" w:hAnsi="Times New Roman"/>
          <w:color w:val="212121"/>
          <w:spacing w:val="-10"/>
          <w:sz w:val="34"/>
        </w:rPr>
        <w:t> </w:t>
      </w:r>
      <w:r>
        <w:rPr>
          <w:rFonts w:ascii="Times New Roman" w:hAnsi="Times New Roman"/>
          <w:color w:val="313131"/>
          <w:w w:val="58"/>
          <w:sz w:val="34"/>
        </w:rPr>
        <w:t>r</w:t>
      </w:r>
      <w:r>
        <w:rPr>
          <w:rFonts w:ascii="Times New Roman" w:hAnsi="Times New Roman"/>
          <w:color w:val="313131"/>
          <w:spacing w:val="-47"/>
          <w:sz w:val="34"/>
        </w:rPr>
        <w:t> </w:t>
      </w:r>
      <w:r>
        <w:rPr>
          <w:rFonts w:ascii="Times New Roman" w:hAnsi="Times New Roman"/>
          <w:color w:val="313131"/>
          <w:spacing w:val="-9"/>
          <w:w w:val="32"/>
          <w:sz w:val="34"/>
        </w:rPr>
        <w:t>Y</w:t>
      </w:r>
      <w:r>
        <w:rPr>
          <w:rFonts w:ascii="Times New Roman" w:hAnsi="Times New Roman"/>
          <w:color w:val="313131"/>
          <w:w w:val="60"/>
          <w:sz w:val="34"/>
        </w:rPr>
        <w:t>F</w:t>
      </w:r>
      <w:r>
        <w:rPr>
          <w:rFonts w:ascii="Times New Roman" w:hAnsi="Times New Roman"/>
          <w:color w:val="313131"/>
          <w:spacing w:val="-21"/>
          <w:sz w:val="34"/>
        </w:rPr>
        <w:t> </w:t>
      </w:r>
      <w:r>
        <w:rPr>
          <w:rFonts w:ascii="Times New Roman" w:hAnsi="Times New Roman"/>
          <w:color w:val="8C8C8C"/>
          <w:w w:val="39"/>
          <w:sz w:val="34"/>
        </w:rPr>
        <w:t>.</w:t>
      </w:r>
      <w:r>
        <w:rPr>
          <w:rFonts w:ascii="Times New Roman" w:hAnsi="Times New Roman"/>
          <w:color w:val="8C8C8C"/>
          <w:spacing w:val="-24"/>
          <w:sz w:val="34"/>
        </w:rPr>
        <w:t> </w:t>
      </w:r>
      <w:r>
        <w:rPr>
          <w:rFonts w:ascii="Times New Roman" w:hAnsi="Times New Roman"/>
          <w:color w:val="414141"/>
          <w:spacing w:val="-1"/>
          <w:w w:val="63"/>
          <w:sz w:val="34"/>
        </w:rPr>
        <w:t>&lt;</w:t>
      </w:r>
      <w:r>
        <w:rPr>
          <w:rFonts w:ascii="Times New Roman" w:hAnsi="Times New Roman"/>
          <w:color w:val="B1B1B1"/>
          <w:spacing w:val="-11"/>
          <w:w w:val="74"/>
          <w:sz w:val="34"/>
        </w:rPr>
        <w:t>i</w:t>
      </w:r>
      <w:r>
        <w:rPr>
          <w:rFonts w:ascii="Times New Roman" w:hAnsi="Times New Roman"/>
          <w:color w:val="B1B1B1"/>
          <w:spacing w:val="-1"/>
          <w:w w:val="43"/>
          <w:sz w:val="34"/>
        </w:rPr>
        <w:t>'i</w:t>
      </w:r>
    </w:p>
    <w:p>
      <w:pPr>
        <w:pStyle w:val="Heading6"/>
        <w:tabs>
          <w:tab w:pos="5496" w:val="left" w:leader="none"/>
        </w:tabs>
        <w:spacing w:line="195" w:lineRule="exact"/>
        <w:ind w:left="2406"/>
      </w:pPr>
      <w:r>
        <w:rPr/>
        <w:pict>
          <v:shape style="position:absolute;margin-left:188.688904pt;margin-top:2.120242pt;width:326.5pt;height:21.3pt;mso-position-horizontal-relative:page;mso-position-vertical-relative:paragraph;z-index:-16216" type="#_x0000_t202" filled="false" stroked="false">
            <v:textbox inset="0,0,0,0">
              <w:txbxContent>
                <w:p>
                  <w:pPr>
                    <w:tabs>
                      <w:tab w:pos="522" w:val="left" w:leader="none"/>
                      <w:tab w:pos="1896" w:val="left" w:leader="none"/>
                      <w:tab w:pos="3004" w:val="left" w:leader="none"/>
                      <w:tab w:pos="4504" w:val="left" w:leader="none"/>
                      <w:tab w:pos="4921" w:val="left" w:leader="none"/>
                      <w:tab w:pos="6511" w:val="left" w:leader="none"/>
                    </w:tabs>
                    <w:spacing w:line="425" w:lineRule="exact" w:before="0"/>
                    <w:ind w:left="0" w:right="0" w:firstLine="0"/>
                    <w:jc w:val="left"/>
                    <w:rPr>
                      <w:sz w:val="38"/>
                    </w:rPr>
                  </w:pPr>
                  <w:r>
                    <w:rPr>
                      <w:rFonts w:ascii="Times New Roman" w:hAnsi="Times New Roman"/>
                      <w:color w:val="212121"/>
                      <w:spacing w:val="-3"/>
                      <w:w w:val="70"/>
                      <w:sz w:val="30"/>
                    </w:rPr>
                    <w:t>d\se</w:t>
                  </w:r>
                  <w:r>
                    <w:rPr>
                      <w:rFonts w:ascii="Times New Roman" w:hAnsi="Times New Roman"/>
                      <w:color w:val="414141"/>
                      <w:spacing w:val="-3"/>
                      <w:w w:val="70"/>
                      <w:sz w:val="30"/>
                    </w:rPr>
                    <w:t>i</w:t>
                    <w:tab/>
                  </w:r>
                  <w:r>
                    <w:rPr>
                      <w:rFonts w:ascii="Times New Roman" w:hAnsi="Times New Roman"/>
                      <w:color w:val="414141"/>
                      <w:spacing w:val="5"/>
                      <w:w w:val="70"/>
                      <w:sz w:val="30"/>
                    </w:rPr>
                    <w:t>r</w:t>
                  </w:r>
                  <w:r>
                    <w:rPr>
                      <w:color w:val="9E9E9E"/>
                      <w:spacing w:val="5"/>
                      <w:w w:val="70"/>
                      <w:sz w:val="38"/>
                    </w:rPr>
                    <w:t>&lt; </w:t>
                  </w:r>
                  <w:r>
                    <w:rPr>
                      <w:color w:val="9E9E9E"/>
                      <w:spacing w:val="12"/>
                      <w:w w:val="70"/>
                      <w:sz w:val="38"/>
                    </w:rPr>
                    <w:t> </w:t>
                  </w:r>
                  <w:r>
                    <w:rPr>
                      <w:color w:val="8C8C8C"/>
                      <w:spacing w:val="-3"/>
                      <w:w w:val="70"/>
                      <w:sz w:val="38"/>
                    </w:rPr>
                    <w:t>··</w:t>
                  </w:r>
                  <w:r>
                    <w:rPr>
                      <w:color w:val="8C8C8C"/>
                      <w:spacing w:val="-7"/>
                      <w:w w:val="70"/>
                      <w:sz w:val="38"/>
                    </w:rPr>
                    <w:t> </w:t>
                  </w:r>
                  <w:r>
                    <w:rPr>
                      <w:color w:val="9E9E9E"/>
                      <w:w w:val="70"/>
                      <w:sz w:val="38"/>
                    </w:rPr>
                    <w:t>'</w:t>
                    <w:tab/>
                  </w:r>
                  <w:r>
                    <w:rPr>
                      <w:i/>
                      <w:color w:val="9E9E9E"/>
                      <w:spacing w:val="6"/>
                      <w:w w:val="70"/>
                      <w:sz w:val="38"/>
                    </w:rPr>
                    <w:t>:.</w:t>
                  </w:r>
                  <w:r>
                    <w:rPr>
                      <w:color w:val="B1B1B1"/>
                      <w:spacing w:val="6"/>
                      <w:w w:val="70"/>
                      <w:sz w:val="38"/>
                    </w:rPr>
                    <w:t>,</w:t>
                  </w:r>
                  <w:r>
                    <w:rPr>
                      <w:color w:val="9E9E9E"/>
                      <w:spacing w:val="6"/>
                      <w:w w:val="70"/>
                      <w:sz w:val="38"/>
                    </w:rPr>
                    <w:t>,</w:t>
                  </w:r>
                  <w:r>
                    <w:rPr>
                      <w:color w:val="9E9E9E"/>
                      <w:spacing w:val="-3"/>
                      <w:w w:val="70"/>
                      <w:sz w:val="38"/>
                    </w:rPr>
                    <w:t> </w:t>
                  </w:r>
                  <w:r>
                    <w:rPr>
                      <w:color w:val="9E9E9E"/>
                      <w:w w:val="65"/>
                      <w:sz w:val="38"/>
                    </w:rPr>
                    <w:t>·</w:t>
                  </w:r>
                  <w:r>
                    <w:rPr>
                      <w:color w:val="9E9E9E"/>
                      <w:spacing w:val="67"/>
                      <w:w w:val="65"/>
                      <w:sz w:val="38"/>
                    </w:rPr>
                    <w:t> </w:t>
                  </w:r>
                  <w:r>
                    <w:rPr>
                      <w:color w:val="8C8C8C"/>
                      <w:w w:val="65"/>
                      <w:sz w:val="38"/>
                    </w:rPr>
                    <w:t>·</w:t>
                    <w:tab/>
                  </w:r>
                  <w:r>
                    <w:rPr>
                      <w:color w:val="9E9E9E"/>
                      <w:w w:val="65"/>
                      <w:sz w:val="38"/>
                    </w:rPr>
                    <w:t>..</w:t>
                  </w:r>
                  <w:r>
                    <w:rPr>
                      <w:color w:val="B1B1B1"/>
                      <w:w w:val="65"/>
                      <w:sz w:val="38"/>
                    </w:rPr>
                    <w:t>·</w:t>
                  </w:r>
                  <w:r>
                    <w:rPr>
                      <w:color w:val="B1B1B1"/>
                      <w:spacing w:val="41"/>
                      <w:w w:val="65"/>
                      <w:sz w:val="38"/>
                    </w:rPr>
                    <w:t> </w:t>
                  </w:r>
                  <w:r>
                    <w:rPr>
                      <w:color w:val="9E9E9E"/>
                      <w:w w:val="70"/>
                      <w:sz w:val="38"/>
                    </w:rPr>
                    <w:t>·</w:t>
                    <w:tab/>
                    <w:t>·</w:t>
                    <w:tab/>
                  </w:r>
                  <w:r>
                    <w:rPr>
                      <w:color w:val="9E9E9E"/>
                      <w:w w:val="65"/>
                      <w:sz w:val="38"/>
                    </w:rPr>
                    <w:t>,</w:t>
                    <w:tab/>
                  </w:r>
                  <w:r>
                    <w:rPr>
                      <w:color w:val="B1B1B1"/>
                      <w:spacing w:val="-19"/>
                      <w:w w:val="40"/>
                      <w:sz w:val="38"/>
                    </w:rPr>
                    <w:t>'</w:t>
                  </w:r>
                </w:p>
              </w:txbxContent>
            </v:textbox>
            <w10:wrap type="none"/>
          </v:shape>
        </w:pict>
      </w:r>
      <w:r>
        <w:rPr>
          <w:color w:val="8C8C8C"/>
          <w:spacing w:val="-6"/>
          <w:w w:val="75"/>
        </w:rPr>
        <w:t>:</w:t>
      </w:r>
      <w:r>
        <w:rPr>
          <w:color w:val="212121"/>
          <w:spacing w:val="11"/>
          <w:w w:val="75"/>
        </w:rPr>
        <w:t>t</w:t>
      </w:r>
      <w:r>
        <w:rPr>
          <w:color w:val="212121"/>
          <w:spacing w:val="-1"/>
          <w:w w:val="96"/>
        </w:rPr>
        <w:t>h</w:t>
      </w:r>
      <w:r>
        <w:rPr>
          <w:color w:val="212121"/>
          <w:spacing w:val="12"/>
          <w:w w:val="96"/>
        </w:rPr>
        <w:t>e</w:t>
      </w:r>
      <w:r>
        <w:rPr>
          <w:color w:val="212121"/>
          <w:spacing w:val="9"/>
          <w:w w:val="49"/>
        </w:rPr>
        <w:t>i</w:t>
      </w:r>
      <w:r>
        <w:rPr>
          <w:color w:val="212121"/>
          <w:spacing w:val="3"/>
          <w:w w:val="69"/>
        </w:rPr>
        <w:t>r</w:t>
      </w:r>
      <w:r>
        <w:rPr>
          <w:color w:val="9E9E9E"/>
          <w:spacing w:val="-13"/>
          <w:w w:val="34"/>
        </w:rPr>
        <w:t>_</w:t>
      </w:r>
      <w:r>
        <w:rPr>
          <w:color w:val="212121"/>
          <w:spacing w:val="10"/>
          <w:w w:val="85"/>
        </w:rPr>
        <w:t>d</w:t>
      </w:r>
      <w:r>
        <w:rPr>
          <w:color w:val="212121"/>
          <w:spacing w:val="9"/>
          <w:w w:val="49"/>
        </w:rPr>
        <w:t>i</w:t>
      </w:r>
      <w:r>
        <w:rPr>
          <w:color w:val="212121"/>
          <w:spacing w:val="-1"/>
          <w:w w:val="82"/>
        </w:rPr>
        <w:t>r</w:t>
      </w:r>
      <w:r>
        <w:rPr>
          <w:color w:val="212121"/>
          <w:spacing w:val="-4"/>
          <w:w w:val="82"/>
        </w:rPr>
        <w:t>e</w:t>
      </w:r>
      <w:r>
        <w:rPr>
          <w:color w:val="414141"/>
          <w:spacing w:val="-10"/>
          <w:w w:val="90"/>
        </w:rPr>
        <w:t>¢</w:t>
      </w:r>
      <w:r>
        <w:rPr>
          <w:color w:val="212121"/>
          <w:spacing w:val="-10"/>
          <w:w w:val="106"/>
        </w:rPr>
        <w:t>t</w:t>
      </w:r>
      <w:r>
        <w:rPr>
          <w:color w:val="8C8C8C"/>
          <w:w w:val="75"/>
        </w:rPr>
        <w:t>.</w:t>
      </w:r>
      <w:r>
        <w:rPr>
          <w:color w:val="8C8C8C"/>
        </w:rPr>
        <w:t> </w:t>
      </w:r>
      <w:r>
        <w:rPr>
          <w:color w:val="8C8C8C"/>
          <w:spacing w:val="-15"/>
        </w:rPr>
        <w:t> </w:t>
      </w:r>
      <w:r>
        <w:rPr>
          <w:color w:val="414141"/>
          <w:spacing w:val="-1"/>
          <w:w w:val="37"/>
        </w:rPr>
        <w:t>C</w:t>
      </w:r>
      <w:r>
        <w:rPr>
          <w:color w:val="414141"/>
          <w:spacing w:val="11"/>
          <w:w w:val="37"/>
        </w:rPr>
        <w:t>J</w:t>
      </w:r>
      <w:r>
        <w:rPr>
          <w:color w:val="212121"/>
          <w:w w:val="75"/>
        </w:rPr>
        <w:t>n</w:t>
      </w:r>
      <w:r>
        <w:rPr>
          <w:color w:val="212121"/>
          <w:spacing w:val="1"/>
          <w:w w:val="106"/>
        </w:rPr>
        <w:t>t</w:t>
      </w:r>
      <w:r>
        <w:rPr>
          <w:color w:val="212121"/>
          <w:spacing w:val="-3"/>
          <w:w w:val="69"/>
        </w:rPr>
        <w:t>r</w:t>
      </w:r>
      <w:r>
        <w:rPr>
          <w:color w:val="414141"/>
          <w:spacing w:val="-1"/>
          <w:w w:val="38"/>
        </w:rPr>
        <w:t>&lt;'</w:t>
      </w:r>
      <w:r>
        <w:rPr>
          <w:color w:val="414141"/>
          <w:spacing w:val="3"/>
          <w:w w:val="38"/>
        </w:rPr>
        <w:t>?</w:t>
      </w:r>
      <w:r>
        <w:rPr>
          <w:color w:val="0F0F0F"/>
          <w:w w:val="37"/>
        </w:rPr>
        <w:t>I</w:t>
      </w:r>
      <w:r>
        <w:rPr>
          <w:color w:val="0F0F0F"/>
          <w:spacing w:val="-24"/>
        </w:rPr>
        <w:t> </w:t>
      </w:r>
      <w:r>
        <w:rPr>
          <w:rFonts w:ascii="Arial" w:hAnsi="Arial"/>
          <w:color w:val="212121"/>
          <w:spacing w:val="-7"/>
          <w:w w:val="80"/>
          <w:sz w:val="22"/>
        </w:rPr>
        <w:t>b</w:t>
      </w:r>
      <w:r>
        <w:rPr>
          <w:rFonts w:ascii="Arial" w:hAnsi="Arial"/>
          <w:color w:val="212121"/>
          <w:spacing w:val="-1"/>
          <w:w w:val="64"/>
          <w:sz w:val="22"/>
        </w:rPr>
        <w:t>r</w:t>
      </w:r>
      <w:r>
        <w:rPr>
          <w:rFonts w:ascii="Arial" w:hAnsi="Arial"/>
          <w:color w:val="212121"/>
          <w:spacing w:val="-11"/>
          <w:w w:val="64"/>
          <w:sz w:val="22"/>
        </w:rPr>
        <w:t>.</w:t>
      </w:r>
      <w:r>
        <w:rPr>
          <w:rFonts w:ascii="Arial" w:hAnsi="Arial"/>
          <w:color w:val="212121"/>
          <w:spacing w:val="-1"/>
          <w:w w:val="43"/>
          <w:sz w:val="22"/>
        </w:rPr>
        <w:t>11</w:t>
      </w:r>
      <w:r>
        <w:rPr>
          <w:rFonts w:ascii="Arial" w:hAnsi="Arial"/>
          <w:color w:val="212121"/>
          <w:spacing w:val="1"/>
          <w:w w:val="67"/>
          <w:sz w:val="22"/>
        </w:rPr>
        <w:t>o</w:t>
      </w:r>
      <w:r>
        <w:rPr>
          <w:rFonts w:ascii="Arial" w:hAnsi="Arial"/>
          <w:color w:val="212121"/>
          <w:spacing w:val="-26"/>
          <w:w w:val="84"/>
          <w:sz w:val="22"/>
        </w:rPr>
        <w:t>t</w:t>
      </w:r>
      <w:r>
        <w:rPr>
          <w:rFonts w:ascii="Arial" w:hAnsi="Arial"/>
          <w:color w:val="9E9E9E"/>
          <w:spacing w:val="-21"/>
          <w:w w:val="62"/>
          <w:sz w:val="22"/>
        </w:rPr>
        <w:t>.</w:t>
      </w:r>
      <w:r>
        <w:rPr>
          <w:rFonts w:ascii="Arial" w:hAnsi="Arial"/>
          <w:color w:val="545454"/>
          <w:w w:val="86"/>
          <w:sz w:val="22"/>
        </w:rPr>
        <w:t>,</w:t>
      </w:r>
      <w:r>
        <w:rPr>
          <w:rFonts w:ascii="Arial" w:hAnsi="Arial"/>
          <w:color w:val="545454"/>
          <w:spacing w:val="-24"/>
          <w:sz w:val="22"/>
        </w:rPr>
        <w:t> </w:t>
      </w:r>
      <w:r>
        <w:rPr>
          <w:color w:val="212121"/>
          <w:spacing w:val="-1"/>
          <w:w w:val="58"/>
        </w:rPr>
        <w:t>EVE!J:YOn</w:t>
      </w:r>
      <w:r>
        <w:rPr>
          <w:color w:val="212121"/>
          <w:w w:val="58"/>
        </w:rPr>
        <w:t>e</w:t>
      </w:r>
      <w:r>
        <w:rPr>
          <w:color w:val="212121"/>
          <w:spacing w:val="5"/>
        </w:rPr>
        <w:t> </w:t>
      </w:r>
      <w:r>
        <w:rPr>
          <w:color w:val="212121"/>
          <w:w w:val="64"/>
        </w:rPr>
        <w:t>1</w:t>
      </w:r>
      <w:r>
        <w:rPr>
          <w:color w:val="212121"/>
          <w:spacing w:val="4"/>
          <w:w w:val="64"/>
        </w:rPr>
        <w:t>,</w:t>
      </w:r>
      <w:r>
        <w:rPr>
          <w:color w:val="212121"/>
          <w:w w:val="84"/>
        </w:rPr>
        <w:t>a</w:t>
      </w:r>
      <w:r>
        <w:rPr>
          <w:color w:val="212121"/>
          <w:spacing w:val="-1"/>
          <w:w w:val="84"/>
        </w:rPr>
        <w:t>s</w:t>
      </w:r>
      <w:r>
        <w:rPr>
          <w:color w:val="9E9E9E"/>
          <w:w w:val="66"/>
        </w:rPr>
        <w:t>,</w:t>
      </w:r>
      <w:r>
        <w:rPr>
          <w:color w:val="9E9E9E"/>
        </w:rPr>
        <w:tab/>
      </w:r>
      <w:r>
        <w:rPr>
          <w:color w:val="313131"/>
          <w:spacing w:val="-1"/>
          <w:w w:val="94"/>
        </w:rPr>
        <w:t>qbli</w:t>
      </w:r>
      <w:r>
        <w:rPr>
          <w:color w:val="313131"/>
          <w:w w:val="94"/>
        </w:rPr>
        <w:t>g</w:t>
      </w:r>
      <w:r>
        <w:rPr>
          <w:color w:val="313131"/>
          <w:spacing w:val="-3"/>
        </w:rPr>
        <w:t> </w:t>
      </w:r>
      <w:r>
        <w:rPr>
          <w:color w:val="313131"/>
          <w:w w:val="94"/>
        </w:rPr>
        <w:t>tionJo</w:t>
      </w:r>
      <w:r>
        <w:rPr>
          <w:color w:val="313131"/>
          <w:spacing w:val="-11"/>
        </w:rPr>
        <w:t> </w:t>
      </w:r>
      <w:r>
        <w:rPr>
          <w:color w:val="212121"/>
          <w:w w:val="94"/>
        </w:rPr>
        <w:t>tak</w:t>
      </w:r>
      <w:r>
        <w:rPr>
          <w:color w:val="212121"/>
        </w:rPr>
        <w:t> </w:t>
      </w:r>
      <w:r>
        <w:rPr>
          <w:color w:val="212121"/>
          <w:spacing w:val="11"/>
        </w:rPr>
        <w:t> </w:t>
      </w:r>
      <w:r>
        <w:rPr>
          <w:color w:val="212121"/>
          <w:w w:val="84"/>
        </w:rPr>
        <w:t>a</w:t>
      </w:r>
      <w:r>
        <w:rPr>
          <w:color w:val="212121"/>
        </w:rPr>
        <w:t> </w:t>
      </w:r>
      <w:r>
        <w:rPr>
          <w:color w:val="212121"/>
          <w:spacing w:val="-16"/>
        </w:rPr>
        <w:t> </w:t>
      </w:r>
      <w:r>
        <w:rPr>
          <w:color w:val="414141"/>
          <w:w w:val="46"/>
        </w:rPr>
        <w:t>t</w:t>
      </w:r>
      <w:r>
        <w:rPr>
          <w:color w:val="414141"/>
          <w:spacing w:val="-6"/>
          <w:w w:val="46"/>
        </w:rPr>
        <w:t>_</w:t>
      </w:r>
      <w:r>
        <w:rPr>
          <w:color w:val="212121"/>
          <w:w w:val="49"/>
        </w:rPr>
        <w:t>i</w:t>
      </w:r>
      <w:r>
        <w:rPr>
          <w:color w:val="212121"/>
          <w:spacing w:val="2"/>
          <w:w w:val="97"/>
        </w:rPr>
        <w:t>9</w:t>
      </w:r>
      <w:r>
        <w:rPr>
          <w:color w:val="212121"/>
          <w:spacing w:val="-1"/>
          <w:w w:val="56"/>
        </w:rPr>
        <w:t>r</w:t>
      </w:r>
      <w:r>
        <w:rPr>
          <w:color w:val="212121"/>
          <w:w w:val="56"/>
        </w:rPr>
        <w:t>j</w:t>
      </w:r>
      <w:r>
        <w:rPr>
          <w:color w:val="212121"/>
          <w:spacing w:val="-12"/>
        </w:rPr>
        <w:t> </w:t>
      </w:r>
      <w:r>
        <w:rPr>
          <w:color w:val="212121"/>
          <w:w w:val="95"/>
        </w:rPr>
        <w:t>to</w:t>
      </w:r>
      <w:r>
        <w:rPr>
          <w:color w:val="212121"/>
          <w:spacing w:val="-20"/>
        </w:rPr>
        <w:t> </w:t>
      </w:r>
      <w:r>
        <w:rPr>
          <w:color w:val="212121"/>
          <w:w w:val="75"/>
        </w:rPr>
        <w:t>_pe9:t</w:t>
      </w:r>
      <w:r>
        <w:rPr>
          <w:color w:val="212121"/>
          <w:spacing w:val="-12"/>
        </w:rPr>
        <w:t> </w:t>
      </w:r>
      <w:r>
        <w:rPr>
          <w:color w:val="212121"/>
          <w:spacing w:val="-1"/>
          <w:w w:val="75"/>
        </w:rPr>
        <w:t>q</w:t>
      </w:r>
      <w:r>
        <w:rPr>
          <w:color w:val="212121"/>
          <w:w w:val="75"/>
        </w:rPr>
        <w:t>:</w:t>
      </w:r>
      <w:r>
        <w:rPr>
          <w:color w:val="212121"/>
          <w:spacing w:val="-17"/>
        </w:rPr>
        <w:t> </w:t>
      </w:r>
      <w:r>
        <w:rPr>
          <w:color w:val="313131"/>
          <w:spacing w:val="7"/>
          <w:w w:val="77"/>
        </w:rPr>
        <w:t>A</w:t>
      </w:r>
      <w:r>
        <w:rPr>
          <w:color w:val="313131"/>
          <w:spacing w:val="-1"/>
          <w:w w:val="44"/>
        </w:rPr>
        <w:t>L</w:t>
      </w:r>
      <w:r>
        <w:rPr>
          <w:color w:val="313131"/>
          <w:w w:val="44"/>
        </w:rPr>
        <w:t>i</w:t>
      </w:r>
      <w:r>
        <w:rPr>
          <w:color w:val="313131"/>
          <w:spacing w:val="22"/>
        </w:rPr>
        <w:t> </w:t>
      </w:r>
      <w:r>
        <w:rPr>
          <w:color w:val="313131"/>
          <w:w w:val="106"/>
        </w:rPr>
        <w:t>t</w:t>
      </w:r>
      <w:r>
        <w:rPr>
          <w:color w:val="313131"/>
          <w:spacing w:val="5"/>
        </w:rPr>
        <w:t> </w:t>
      </w:r>
      <w:r>
        <w:rPr>
          <w:color w:val="313131"/>
          <w:spacing w:val="15"/>
          <w:w w:val="90"/>
        </w:rPr>
        <w:t>a</w:t>
      </w:r>
      <w:r>
        <w:rPr>
          <w:color w:val="0F0F0F"/>
          <w:spacing w:val="-1"/>
          <w:w w:val="61"/>
        </w:rPr>
        <w:t>l</w:t>
      </w:r>
      <w:r>
        <w:rPr>
          <w:color w:val="0F0F0F"/>
          <w:spacing w:val="2"/>
          <w:w w:val="61"/>
        </w:rPr>
        <w:t>i</w:t>
      </w:r>
      <w:r>
        <w:rPr>
          <w:color w:val="0F0F0F"/>
          <w:w w:val="79"/>
        </w:rPr>
        <w:t>a</w:t>
      </w:r>
      <w:r>
        <w:rPr>
          <w:color w:val="0F0F0F"/>
          <w:spacing w:val="-15"/>
        </w:rPr>
        <w:t> </w:t>
      </w:r>
      <w:r>
        <w:rPr>
          <w:color w:val="212121"/>
          <w:w w:val="70"/>
        </w:rPr>
        <w:t>fron:1</w:t>
      </w:r>
      <w:r>
        <w:rPr>
          <w:color w:val="212121"/>
          <w:spacing w:val="3"/>
        </w:rPr>
        <w:t> </w:t>
      </w:r>
      <w:r>
        <w:rPr>
          <w:color w:val="212121"/>
          <w:w w:val="80"/>
        </w:rPr>
        <w:t>p</w:t>
      </w:r>
      <w:r>
        <w:rPr>
          <w:color w:val="212121"/>
        </w:rPr>
        <w:t> </w:t>
      </w:r>
      <w:r>
        <w:rPr>
          <w:color w:val="212121"/>
          <w:spacing w:val="-11"/>
        </w:rPr>
        <w:t> </w:t>
      </w:r>
      <w:r>
        <w:rPr>
          <w:color w:val="212121"/>
          <w:spacing w:val="-1"/>
          <w:w w:val="95"/>
        </w:rPr>
        <w:t>sts</w:t>
      </w:r>
    </w:p>
    <w:p>
      <w:pPr>
        <w:spacing w:line="248" w:lineRule="exact" w:before="0"/>
        <w:ind w:left="2121" w:right="0" w:firstLine="0"/>
        <w:jc w:val="left"/>
        <w:rPr>
          <w:rFonts w:ascii="Times New Roman"/>
          <w:sz w:val="26"/>
        </w:rPr>
      </w:pPr>
      <w:r>
        <w:rPr/>
        <w:drawing>
          <wp:anchor distT="0" distB="0" distL="0" distR="0" allowOverlap="1" layoutInCell="1" locked="0" behindDoc="1" simplePos="0" relativeHeight="268419071">
            <wp:simplePos x="0" y="0"/>
            <wp:positionH relativeFrom="page">
              <wp:posOffset>6166890</wp:posOffset>
            </wp:positionH>
            <wp:positionV relativeFrom="paragraph">
              <wp:posOffset>88203</wp:posOffset>
            </wp:positionV>
            <wp:extent cx="390773" cy="100698"/>
            <wp:effectExtent l="0" t="0" r="0" b="0"/>
            <wp:wrapNone/>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24" cstate="print"/>
                    <a:stretch>
                      <a:fillRect/>
                    </a:stretch>
                  </pic:blipFill>
                  <pic:spPr>
                    <a:xfrm>
                      <a:off x="0" y="0"/>
                      <a:ext cx="390773" cy="100698"/>
                    </a:xfrm>
                    <a:prstGeom prst="rect">
                      <a:avLst/>
                    </a:prstGeom>
                  </pic:spPr>
                </pic:pic>
              </a:graphicData>
            </a:graphic>
          </wp:anchor>
        </w:drawing>
      </w:r>
      <w:r>
        <w:rPr>
          <w:rFonts w:ascii="Times New Roman"/>
          <w:color w:val="9E9E9E"/>
          <w:w w:val="95"/>
          <w:sz w:val="26"/>
        </w:rPr>
        <w:t>:\ '</w:t>
      </w:r>
      <w:r>
        <w:rPr>
          <w:rFonts w:ascii="Times New Roman"/>
          <w:color w:val="313131"/>
          <w:w w:val="95"/>
          <w:sz w:val="26"/>
        </w:rPr>
        <w:t>a 9</w:t>
      </w:r>
    </w:p>
    <w:p>
      <w:pPr>
        <w:tabs>
          <w:tab w:pos="3422" w:val="left" w:leader="none"/>
        </w:tabs>
        <w:spacing w:line="498" w:lineRule="exact" w:before="0"/>
        <w:ind w:left="2247" w:right="0" w:firstLine="0"/>
        <w:jc w:val="left"/>
        <w:rPr>
          <w:sz w:val="29"/>
        </w:rPr>
      </w:pPr>
      <w:r>
        <w:rPr/>
        <w:drawing>
          <wp:anchor distT="0" distB="0" distL="0" distR="0" allowOverlap="1" layoutInCell="1" locked="0" behindDoc="1" simplePos="0" relativeHeight="268419095">
            <wp:simplePos x="0" y="0"/>
            <wp:positionH relativeFrom="page">
              <wp:posOffset>3993214</wp:posOffset>
            </wp:positionH>
            <wp:positionV relativeFrom="paragraph">
              <wp:posOffset>275537</wp:posOffset>
            </wp:positionV>
            <wp:extent cx="2649931" cy="131213"/>
            <wp:effectExtent l="0" t="0" r="0" b="0"/>
            <wp:wrapNone/>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25" cstate="print"/>
                    <a:stretch>
                      <a:fillRect/>
                    </a:stretch>
                  </pic:blipFill>
                  <pic:spPr>
                    <a:xfrm>
                      <a:off x="0" y="0"/>
                      <a:ext cx="2649931" cy="131213"/>
                    </a:xfrm>
                    <a:prstGeom prst="rect">
                      <a:avLst/>
                    </a:prstGeom>
                  </pic:spPr>
                </pic:pic>
              </a:graphicData>
            </a:graphic>
          </wp:anchor>
        </w:drawing>
      </w:r>
      <w:r>
        <w:rPr>
          <w:rFonts w:ascii="Times New Roman" w:hAnsi="Times New Roman"/>
          <w:color w:val="9E9E9E"/>
          <w:spacing w:val="-18"/>
          <w:w w:val="13"/>
          <w:sz w:val="47"/>
        </w:rPr>
        <w:t>!</w:t>
      </w:r>
      <w:r>
        <w:rPr>
          <w:rFonts w:ascii="Times New Roman" w:hAnsi="Times New Roman"/>
          <w:color w:val="9E9E9E"/>
          <w:spacing w:val="-61"/>
          <w:w w:val="103"/>
          <w:sz w:val="47"/>
        </w:rPr>
        <w:t>;</w:t>
      </w:r>
      <w:r>
        <w:rPr>
          <w:rFonts w:ascii="Times New Roman" w:hAnsi="Times New Roman"/>
          <w:color w:val="9E9E9E"/>
          <w:spacing w:val="-1"/>
          <w:w w:val="47"/>
          <w:sz w:val="47"/>
        </w:rPr>
        <w:t>:</w:t>
      </w:r>
      <w:r>
        <w:rPr>
          <w:rFonts w:ascii="Times New Roman" w:hAnsi="Times New Roman"/>
          <w:color w:val="9E9E9E"/>
          <w:spacing w:val="-6"/>
          <w:w w:val="47"/>
          <w:sz w:val="47"/>
        </w:rPr>
        <w:t>:</w:t>
      </w:r>
      <w:r>
        <w:rPr>
          <w:rFonts w:ascii="Times New Roman" w:hAnsi="Times New Roman"/>
          <w:color w:val="313131"/>
          <w:spacing w:val="-2"/>
          <w:w w:val="103"/>
          <w:sz w:val="47"/>
        </w:rPr>
        <w:t>i</w:t>
      </w:r>
      <w:r>
        <w:rPr>
          <w:rFonts w:ascii="Times New Roman" w:hAnsi="Times New Roman"/>
          <w:color w:val="313131"/>
          <w:spacing w:val="-134"/>
          <w:w w:val="103"/>
          <w:sz w:val="47"/>
        </w:rPr>
        <w:t>;</w:t>
      </w:r>
      <w:r>
        <w:rPr>
          <w:rFonts w:ascii="Times New Roman" w:hAnsi="Times New Roman"/>
          <w:color w:val="313131"/>
          <w:spacing w:val="-107"/>
          <w:w w:val="84"/>
          <w:sz w:val="47"/>
        </w:rPr>
        <w:t>}</w:t>
      </w:r>
      <w:r>
        <w:rPr>
          <w:rFonts w:ascii="Times New Roman" w:hAnsi="Times New Roman"/>
          <w:color w:val="9E9E9E"/>
          <w:spacing w:val="12"/>
          <w:w w:val="19"/>
          <w:sz w:val="47"/>
        </w:rPr>
        <w:t>,</w:t>
      </w:r>
      <w:r>
        <w:rPr>
          <w:rFonts w:ascii="Times New Roman" w:hAnsi="Times New Roman"/>
          <w:color w:val="313131"/>
          <w:w w:val="23"/>
          <w:sz w:val="47"/>
        </w:rPr>
        <w:t>i</w:t>
      </w:r>
      <w:r>
        <w:rPr>
          <w:rFonts w:ascii="Times New Roman" w:hAnsi="Times New Roman"/>
          <w:color w:val="313131"/>
          <w:spacing w:val="-62"/>
          <w:sz w:val="47"/>
        </w:rPr>
        <w:t> </w:t>
      </w:r>
      <w:r>
        <w:rPr>
          <w:rFonts w:ascii="Times New Roman" w:hAnsi="Times New Roman"/>
          <w:color w:val="313131"/>
          <w:spacing w:val="-55"/>
          <w:w w:val="43"/>
          <w:sz w:val="47"/>
        </w:rPr>
        <w:t>[</w:t>
      </w:r>
      <w:r>
        <w:rPr>
          <w:rFonts w:ascii="Times New Roman" w:hAnsi="Times New Roman"/>
          <w:color w:val="313131"/>
          <w:spacing w:val="-105"/>
          <w:w w:val="64"/>
          <w:sz w:val="47"/>
        </w:rPr>
        <w:t>1</w:t>
      </w:r>
      <w:r>
        <w:rPr>
          <w:rFonts w:ascii="Times New Roman" w:hAnsi="Times New Roman"/>
          <w:color w:val="313131"/>
          <w:w w:val="9"/>
          <w:sz w:val="47"/>
        </w:rPr>
        <w:t>i</w:t>
      </w:r>
      <w:r>
        <w:rPr>
          <w:rFonts w:ascii="Times New Roman" w:hAnsi="Times New Roman"/>
          <w:color w:val="313131"/>
          <w:spacing w:val="-54"/>
          <w:sz w:val="47"/>
        </w:rPr>
        <w:t> </w:t>
      </w:r>
      <w:r>
        <w:rPr>
          <w:rFonts w:ascii="Times New Roman" w:hAnsi="Times New Roman"/>
          <w:color w:val="313131"/>
          <w:spacing w:val="-42"/>
          <w:w w:val="81"/>
          <w:sz w:val="47"/>
        </w:rPr>
        <w:t>t</w:t>
      </w:r>
      <w:r>
        <w:rPr>
          <w:rFonts w:ascii="Times New Roman" w:hAnsi="Times New Roman"/>
          <w:color w:val="313131"/>
          <w:spacing w:val="-1"/>
          <w:w w:val="33"/>
          <w:sz w:val="47"/>
        </w:rPr>
        <w:t>ai</w:t>
      </w:r>
      <w:r>
        <w:rPr>
          <w:rFonts w:ascii="Times New Roman" w:hAnsi="Times New Roman"/>
          <w:color w:val="313131"/>
          <w:w w:val="54"/>
          <w:sz w:val="47"/>
        </w:rPr>
        <w:t>§</w:t>
      </w:r>
      <w:r>
        <w:rPr>
          <w:rFonts w:ascii="Times New Roman" w:hAnsi="Times New Roman"/>
          <w:color w:val="313131"/>
          <w:sz w:val="47"/>
        </w:rPr>
        <w:tab/>
      </w:r>
      <w:r>
        <w:rPr>
          <w:rFonts w:ascii="Times New Roman" w:hAnsi="Times New Roman"/>
          <w:color w:val="313131"/>
          <w:spacing w:val="-17"/>
          <w:w w:val="98"/>
          <w:sz w:val="47"/>
        </w:rPr>
        <w:t>i</w:t>
      </w:r>
      <w:r>
        <w:rPr>
          <w:rFonts w:ascii="Times New Roman" w:hAnsi="Times New Roman"/>
          <w:color w:val="313131"/>
          <w:spacing w:val="1"/>
          <w:w w:val="50"/>
          <w:sz w:val="47"/>
        </w:rPr>
        <w:t>r</w:t>
      </w:r>
      <w:r>
        <w:rPr>
          <w:rFonts w:ascii="Times New Roman" w:hAnsi="Times New Roman"/>
          <w:color w:val="313131"/>
          <w:spacing w:val="-53"/>
          <w:w w:val="100"/>
          <w:sz w:val="47"/>
        </w:rPr>
        <w:t>t</w:t>
      </w:r>
      <w:r>
        <w:rPr>
          <w:rFonts w:ascii="Times New Roman" w:hAnsi="Times New Roman"/>
          <w:color w:val="313131"/>
          <w:spacing w:val="-7"/>
          <w:w w:val="34"/>
          <w:sz w:val="47"/>
        </w:rPr>
        <w:t>l</w:t>
      </w:r>
      <w:r>
        <w:rPr>
          <w:rFonts w:ascii="Times New Roman" w:hAnsi="Times New Roman"/>
          <w:color w:val="313131"/>
          <w:w w:val="100"/>
          <w:sz w:val="47"/>
        </w:rPr>
        <w:t>;</w:t>
      </w:r>
      <w:r>
        <w:rPr>
          <w:rFonts w:ascii="Times New Roman" w:hAnsi="Times New Roman"/>
          <w:color w:val="313131"/>
          <w:spacing w:val="-53"/>
          <w:sz w:val="47"/>
        </w:rPr>
        <w:t> </w:t>
      </w:r>
      <w:r>
        <w:rPr>
          <w:rFonts w:ascii="Times New Roman" w:hAnsi="Times New Roman"/>
          <w:color w:val="313131"/>
          <w:w w:val="54"/>
          <w:sz w:val="47"/>
        </w:rPr>
        <w:t>J</w:t>
      </w:r>
      <w:r>
        <w:rPr>
          <w:rFonts w:ascii="Times New Roman" w:hAnsi="Times New Roman"/>
          <w:color w:val="313131"/>
          <w:spacing w:val="-57"/>
          <w:sz w:val="47"/>
        </w:rPr>
        <w:t> </w:t>
      </w:r>
      <w:r>
        <w:rPr>
          <w:rFonts w:ascii="Times New Roman" w:hAnsi="Times New Roman"/>
          <w:color w:val="313131"/>
          <w:spacing w:val="-1"/>
          <w:w w:val="41"/>
          <w:sz w:val="47"/>
        </w:rPr>
        <w:t>;</w:t>
      </w:r>
      <w:r>
        <w:rPr>
          <w:rFonts w:ascii="Times New Roman" w:hAnsi="Times New Roman"/>
          <w:color w:val="313131"/>
          <w:spacing w:val="-22"/>
          <w:w w:val="41"/>
          <w:sz w:val="47"/>
        </w:rPr>
        <w:t>-</w:t>
      </w:r>
      <w:r>
        <w:rPr>
          <w:rFonts w:ascii="Times New Roman" w:hAnsi="Times New Roman"/>
          <w:color w:val="313131"/>
          <w:spacing w:val="-28"/>
          <w:w w:val="110"/>
          <w:sz w:val="47"/>
        </w:rPr>
        <w:t>;</w:t>
      </w:r>
      <w:r>
        <w:rPr>
          <w:rFonts w:ascii="Times New Roman" w:hAnsi="Times New Roman"/>
          <w:color w:val="313131"/>
          <w:w w:val="32"/>
          <w:sz w:val="47"/>
        </w:rPr>
        <w:t>t</w:t>
      </w:r>
      <w:r>
        <w:rPr>
          <w:rFonts w:ascii="Times New Roman" w:hAnsi="Times New Roman"/>
          <w:color w:val="313131"/>
          <w:spacing w:val="48"/>
          <w:sz w:val="47"/>
        </w:rPr>
        <w:t> </w:t>
      </w:r>
      <w:r>
        <w:rPr>
          <w:rFonts w:ascii="Times New Roman" w:hAnsi="Times New Roman"/>
          <w:color w:val="313131"/>
          <w:w w:val="84"/>
          <w:sz w:val="47"/>
        </w:rPr>
        <w:t>1</w:t>
      </w:r>
      <w:r>
        <w:rPr>
          <w:rFonts w:ascii="Times New Roman" w:hAnsi="Times New Roman"/>
          <w:color w:val="313131"/>
          <w:spacing w:val="-107"/>
          <w:w w:val="84"/>
          <w:sz w:val="47"/>
        </w:rPr>
        <w:t>:</w:t>
      </w:r>
      <w:r>
        <w:rPr>
          <w:rFonts w:ascii="Times New Roman" w:hAnsi="Times New Roman"/>
          <w:color w:val="313131"/>
          <w:spacing w:val="-1"/>
          <w:w w:val="41"/>
          <w:sz w:val="47"/>
        </w:rPr>
        <w:t>e</w:t>
      </w:r>
      <w:r>
        <w:rPr>
          <w:rFonts w:ascii="Times New Roman" w:hAnsi="Times New Roman"/>
          <w:color w:val="313131"/>
          <w:spacing w:val="-7"/>
          <w:w w:val="41"/>
          <w:sz w:val="47"/>
        </w:rPr>
        <w:t>r</w:t>
      </w:r>
      <w:r>
        <w:rPr>
          <w:rFonts w:ascii="Times New Roman" w:hAnsi="Times New Roman"/>
          <w:color w:val="313131"/>
          <w:spacing w:val="27"/>
          <w:w w:val="62"/>
          <w:sz w:val="47"/>
        </w:rPr>
        <w:t>s</w:t>
      </w:r>
      <w:r>
        <w:rPr>
          <w:rFonts w:ascii="Times New Roman" w:hAnsi="Times New Roman"/>
          <w:color w:val="545454"/>
          <w:w w:val="100"/>
          <w:sz w:val="47"/>
        </w:rPr>
        <w:t>:</w:t>
      </w:r>
      <w:r>
        <w:rPr>
          <w:rFonts w:ascii="Times New Roman" w:hAnsi="Times New Roman"/>
          <w:color w:val="545454"/>
          <w:spacing w:val="-58"/>
          <w:sz w:val="47"/>
        </w:rPr>
        <w:t> </w:t>
      </w:r>
      <w:r>
        <w:rPr>
          <w:rFonts w:ascii="Times New Roman" w:hAnsi="Times New Roman"/>
          <w:color w:val="212121"/>
          <w:spacing w:val="-21"/>
          <w:w w:val="34"/>
          <w:sz w:val="47"/>
        </w:rPr>
        <w:t>r</w:t>
      </w:r>
      <w:r>
        <w:rPr>
          <w:rFonts w:ascii="Times New Roman" w:hAnsi="Times New Roman"/>
          <w:color w:val="9E9E9E"/>
          <w:spacing w:val="16"/>
          <w:w w:val="28"/>
          <w:sz w:val="47"/>
        </w:rPr>
        <w:t>.</w:t>
      </w:r>
      <w:r>
        <w:rPr>
          <w:rFonts w:ascii="Times New Roman" w:hAnsi="Times New Roman"/>
          <w:color w:val="212121"/>
          <w:spacing w:val="-1"/>
          <w:w w:val="26"/>
          <w:sz w:val="47"/>
        </w:rPr>
        <w:t>P</w:t>
      </w:r>
      <w:r>
        <w:rPr>
          <w:rFonts w:ascii="Times New Roman" w:hAnsi="Times New Roman"/>
          <w:color w:val="212121"/>
          <w:w w:val="26"/>
          <w:sz w:val="47"/>
        </w:rPr>
        <w:t>.</w:t>
      </w:r>
      <w:r>
        <w:rPr>
          <w:rFonts w:ascii="Times New Roman" w:hAnsi="Times New Roman"/>
          <w:color w:val="212121"/>
          <w:spacing w:val="-9"/>
          <w:sz w:val="47"/>
        </w:rPr>
        <w:t> </w:t>
      </w:r>
      <w:r>
        <w:rPr>
          <w:rFonts w:ascii="Times New Roman" w:hAnsi="Times New Roman"/>
          <w:color w:val="414141"/>
          <w:spacing w:val="28"/>
          <w:w w:val="68"/>
          <w:sz w:val="47"/>
        </w:rPr>
        <w:t>"</w:t>
      </w:r>
      <w:r>
        <w:rPr>
          <w:rFonts w:ascii="Times New Roman" w:hAnsi="Times New Roman"/>
          <w:color w:val="0F0F0F"/>
          <w:spacing w:val="-43"/>
          <w:w w:val="19"/>
          <w:sz w:val="47"/>
        </w:rPr>
        <w:t>1</w:t>
      </w:r>
      <w:r>
        <w:rPr>
          <w:rFonts w:ascii="Times New Roman" w:hAnsi="Times New Roman"/>
          <w:color w:val="9E9E9E"/>
          <w:w w:val="38"/>
          <w:sz w:val="47"/>
        </w:rPr>
        <w:t>.</w:t>
      </w:r>
      <w:r>
        <w:rPr>
          <w:rFonts w:ascii="Times New Roman" w:hAnsi="Times New Roman"/>
          <w:color w:val="9E9E9E"/>
          <w:spacing w:val="-25"/>
          <w:sz w:val="47"/>
        </w:rPr>
        <w:t> </w:t>
      </w:r>
      <w:r>
        <w:rPr>
          <w:rFonts w:ascii="Times New Roman" w:hAnsi="Times New Roman"/>
          <w:color w:val="414141"/>
          <w:spacing w:val="-1"/>
          <w:w w:val="55"/>
          <w:sz w:val="47"/>
        </w:rPr>
        <w:t>?</w:t>
      </w:r>
      <w:r>
        <w:rPr>
          <w:rFonts w:ascii="Times New Roman" w:hAnsi="Times New Roman"/>
          <w:color w:val="414141"/>
          <w:spacing w:val="-13"/>
          <w:w w:val="55"/>
          <w:sz w:val="47"/>
        </w:rPr>
        <w:t>i</w:t>
      </w:r>
      <w:r>
        <w:rPr>
          <w:rFonts w:ascii="Times New Roman" w:hAnsi="Times New Roman"/>
          <w:color w:val="9E9E9E"/>
          <w:spacing w:val="-8"/>
          <w:w w:val="21"/>
          <w:sz w:val="47"/>
        </w:rPr>
        <w:t>,</w:t>
      </w:r>
      <w:r>
        <w:rPr>
          <w:rFonts w:ascii="Times New Roman" w:hAnsi="Times New Roman"/>
          <w:color w:val="313131"/>
          <w:spacing w:val="36"/>
          <w:w w:val="41"/>
          <w:sz w:val="47"/>
        </w:rPr>
        <w:t>e</w:t>
      </w:r>
      <w:r>
        <w:rPr>
          <w:color w:val="414141"/>
          <w:spacing w:val="-37"/>
          <w:w w:val="57"/>
          <w:sz w:val="34"/>
        </w:rPr>
        <w:t>s</w:t>
      </w:r>
      <w:r>
        <w:rPr>
          <w:color w:val="9E9E9E"/>
          <w:spacing w:val="-12"/>
          <w:w w:val="42"/>
          <w:sz w:val="34"/>
        </w:rPr>
        <w:t>·</w:t>
      </w:r>
      <w:r>
        <w:rPr>
          <w:color w:val="414141"/>
          <w:spacing w:val="-18"/>
          <w:w w:val="57"/>
          <w:sz w:val="34"/>
        </w:rPr>
        <w:t>f</w:t>
      </w:r>
      <w:r>
        <w:rPr>
          <w:color w:val="9E9E9E"/>
          <w:w w:val="69"/>
          <w:sz w:val="34"/>
        </w:rPr>
        <w:t>.</w:t>
      </w:r>
      <w:r>
        <w:rPr>
          <w:color w:val="9E9E9E"/>
          <w:spacing w:val="19"/>
          <w:sz w:val="34"/>
        </w:rPr>
        <w:t> </w:t>
      </w:r>
      <w:r>
        <w:rPr>
          <w:rFonts w:ascii="Times New Roman" w:hAnsi="Times New Roman"/>
          <w:color w:val="212121"/>
          <w:spacing w:val="-1"/>
          <w:w w:val="31"/>
          <w:sz w:val="37"/>
        </w:rPr>
        <w:t>P</w:t>
      </w:r>
      <w:r>
        <w:rPr>
          <w:rFonts w:ascii="Times New Roman" w:hAnsi="Times New Roman"/>
          <w:color w:val="212121"/>
          <w:w w:val="31"/>
          <w:sz w:val="37"/>
        </w:rPr>
        <w:t>.</w:t>
      </w:r>
      <w:r>
        <w:rPr>
          <w:rFonts w:ascii="Times New Roman" w:hAnsi="Times New Roman"/>
          <w:color w:val="212121"/>
          <w:spacing w:val="-18"/>
          <w:sz w:val="37"/>
        </w:rPr>
        <w:t> </w:t>
      </w:r>
      <w:r>
        <w:rPr>
          <w:rFonts w:ascii="Times New Roman" w:hAnsi="Times New Roman"/>
          <w:color w:val="414141"/>
          <w:spacing w:val="-18"/>
          <w:w w:val="85"/>
          <w:sz w:val="37"/>
        </w:rPr>
        <w:t>i</w:t>
      </w:r>
      <w:r>
        <w:rPr>
          <w:rFonts w:ascii="Times New Roman" w:hAnsi="Times New Roman"/>
          <w:color w:val="212121"/>
          <w:spacing w:val="-14"/>
          <w:w w:val="60"/>
          <w:sz w:val="37"/>
        </w:rPr>
        <w:t>t</w:t>
      </w:r>
      <w:r>
        <w:rPr>
          <w:rFonts w:ascii="Times New Roman" w:hAnsi="Times New Roman"/>
          <w:color w:val="9E9E9E"/>
          <w:w w:val="58"/>
          <w:sz w:val="37"/>
        </w:rPr>
        <w:t>:</w:t>
      </w:r>
      <w:r>
        <w:rPr>
          <w:rFonts w:ascii="Times New Roman" w:hAnsi="Times New Roman"/>
          <w:color w:val="9E9E9E"/>
          <w:spacing w:val="-47"/>
          <w:sz w:val="37"/>
        </w:rPr>
        <w:t> </w:t>
      </w:r>
      <w:r>
        <w:rPr>
          <w:rFonts w:ascii="Times New Roman" w:hAnsi="Times New Roman"/>
          <w:color w:val="9E9E9E"/>
          <w:spacing w:val="-11"/>
          <w:w w:val="48"/>
          <w:sz w:val="37"/>
        </w:rPr>
        <w:t>:</w:t>
      </w:r>
      <w:r>
        <w:rPr>
          <w:rFonts w:ascii="Times New Roman" w:hAnsi="Times New Roman"/>
          <w:color w:val="414141"/>
          <w:spacing w:val="-11"/>
          <w:w w:val="49"/>
          <w:sz w:val="37"/>
        </w:rPr>
        <w:t>r</w:t>
      </w:r>
      <w:r>
        <w:rPr>
          <w:rFonts w:ascii="Times New Roman" w:hAnsi="Times New Roman"/>
          <w:color w:val="7C7C7C"/>
          <w:w w:val="32"/>
          <w:sz w:val="37"/>
        </w:rPr>
        <w:t>•</w:t>
      </w:r>
      <w:r>
        <w:rPr>
          <w:rFonts w:ascii="Times New Roman" w:hAnsi="Times New Roman"/>
          <w:color w:val="7C7C7C"/>
          <w:spacing w:val="-47"/>
          <w:sz w:val="37"/>
        </w:rPr>
        <w:t> </w:t>
      </w:r>
      <w:r>
        <w:rPr>
          <w:rFonts w:ascii="Times New Roman" w:hAnsi="Times New Roman"/>
          <w:color w:val="313131"/>
          <w:spacing w:val="-54"/>
          <w:w w:val="30"/>
          <w:sz w:val="37"/>
        </w:rPr>
        <w:t>1</w:t>
      </w:r>
      <w:r>
        <w:rPr>
          <w:rFonts w:ascii="Times New Roman" w:hAnsi="Times New Roman"/>
          <w:color w:val="9E9E9E"/>
          <w:spacing w:val="24"/>
          <w:w w:val="36"/>
          <w:sz w:val="37"/>
        </w:rPr>
        <w:t>.</w:t>
      </w:r>
      <w:r>
        <w:rPr>
          <w:rFonts w:ascii="Times New Roman" w:hAnsi="Times New Roman"/>
          <w:color w:val="212121"/>
          <w:spacing w:val="-12"/>
          <w:w w:val="64"/>
          <w:sz w:val="47"/>
        </w:rPr>
        <w:t>.</w:t>
      </w:r>
      <w:r>
        <w:rPr>
          <w:rFonts w:ascii="Times New Roman" w:hAnsi="Times New Roman"/>
          <w:color w:val="9E9E9E"/>
          <w:w w:val="36"/>
          <w:sz w:val="37"/>
        </w:rPr>
        <w:t>,</w:t>
      </w:r>
      <w:r>
        <w:rPr>
          <w:rFonts w:ascii="Times New Roman" w:hAnsi="Times New Roman"/>
          <w:color w:val="9E9E9E"/>
          <w:spacing w:val="5"/>
          <w:sz w:val="37"/>
        </w:rPr>
        <w:t> </w:t>
      </w:r>
      <w:r>
        <w:rPr>
          <w:rFonts w:ascii="Times New Roman" w:hAnsi="Times New Roman"/>
          <w:color w:val="545454"/>
          <w:spacing w:val="-23"/>
          <w:w w:val="50"/>
          <w:sz w:val="37"/>
        </w:rPr>
        <w:t>·</w:t>
      </w:r>
      <w:r>
        <w:rPr>
          <w:rFonts w:ascii="Times New Roman" w:hAnsi="Times New Roman"/>
          <w:color w:val="313131"/>
          <w:spacing w:val="9"/>
          <w:w w:val="38"/>
          <w:sz w:val="37"/>
        </w:rPr>
        <w:t>S</w:t>
      </w:r>
      <w:r>
        <w:rPr>
          <w:rFonts w:ascii="Times New Roman" w:hAnsi="Times New Roman"/>
          <w:color w:val="313131"/>
          <w:spacing w:val="-1"/>
          <w:w w:val="24"/>
          <w:sz w:val="37"/>
        </w:rPr>
        <w:t>E</w:t>
      </w:r>
      <w:r>
        <w:rPr>
          <w:rFonts w:ascii="Times New Roman" w:hAnsi="Times New Roman"/>
          <w:color w:val="313131"/>
          <w:w w:val="24"/>
          <w:sz w:val="37"/>
        </w:rPr>
        <w:t>!</w:t>
      </w:r>
      <w:r>
        <w:rPr>
          <w:rFonts w:ascii="Times New Roman" w:hAnsi="Times New Roman"/>
          <w:color w:val="313131"/>
          <w:spacing w:val="18"/>
          <w:sz w:val="37"/>
        </w:rPr>
        <w:t> </w:t>
      </w:r>
      <w:r>
        <w:rPr>
          <w:rFonts w:ascii="Times New Roman" w:hAnsi="Times New Roman"/>
          <w:color w:val="8C8C8C"/>
          <w:w w:val="47"/>
          <w:sz w:val="47"/>
        </w:rPr>
        <w:t>.'</w:t>
      </w:r>
      <w:r>
        <w:rPr>
          <w:rFonts w:ascii="Times New Roman" w:hAnsi="Times New Roman"/>
          <w:color w:val="8C8C8C"/>
          <w:spacing w:val="-46"/>
          <w:sz w:val="47"/>
        </w:rPr>
        <w:t> </w:t>
      </w:r>
      <w:r>
        <w:rPr>
          <w:rFonts w:ascii="Times New Roman" w:hAnsi="Times New Roman"/>
          <w:color w:val="B1B1B1"/>
          <w:spacing w:val="-8"/>
          <w:w w:val="16"/>
          <w:sz w:val="47"/>
        </w:rPr>
        <w:t>_</w:t>
      </w:r>
      <w:r>
        <w:rPr>
          <w:rFonts w:ascii="Times New Roman" w:hAnsi="Times New Roman"/>
          <w:color w:val="313131"/>
          <w:spacing w:val="-5"/>
          <w:w w:val="45"/>
          <w:sz w:val="47"/>
        </w:rPr>
        <w:t>g</w:t>
      </w:r>
      <w:r>
        <w:rPr>
          <w:rFonts w:ascii="Times New Roman" w:hAnsi="Times New Roman"/>
          <w:color w:val="313131"/>
          <w:w w:val="23"/>
          <w:sz w:val="47"/>
        </w:rPr>
        <w:t>i</w:t>
      </w:r>
      <w:r>
        <w:rPr>
          <w:rFonts w:ascii="Times New Roman" w:hAnsi="Times New Roman"/>
          <w:color w:val="313131"/>
          <w:spacing w:val="20"/>
          <w:sz w:val="47"/>
        </w:rPr>
        <w:t> </w:t>
      </w:r>
      <w:r>
        <w:rPr>
          <w:rFonts w:ascii="Times New Roman" w:hAnsi="Times New Roman"/>
          <w:color w:val="9E9E9E"/>
          <w:spacing w:val="5"/>
          <w:w w:val="38"/>
          <w:sz w:val="47"/>
        </w:rPr>
        <w:t>.</w:t>
      </w:r>
      <w:r>
        <w:rPr>
          <w:rFonts w:ascii="Times New Roman" w:hAnsi="Times New Roman"/>
          <w:color w:val="212121"/>
          <w:spacing w:val="-39"/>
          <w:w w:val="33"/>
          <w:sz w:val="47"/>
        </w:rPr>
        <w:t>n</w:t>
      </w:r>
      <w:r>
        <w:rPr>
          <w:rFonts w:ascii="Times New Roman" w:hAnsi="Times New Roman"/>
          <w:color w:val="9E9E9E"/>
          <w:spacing w:val="-16"/>
          <w:w w:val="47"/>
          <w:sz w:val="47"/>
        </w:rPr>
        <w:t>:</w:t>
      </w:r>
      <w:r>
        <w:rPr>
          <w:rFonts w:ascii="Times New Roman" w:hAnsi="Times New Roman"/>
          <w:color w:val="9E9E9E"/>
          <w:spacing w:val="16"/>
          <w:w w:val="28"/>
          <w:sz w:val="47"/>
        </w:rPr>
        <w:t>.</w:t>
      </w:r>
      <w:r>
        <w:rPr>
          <w:rFonts w:ascii="Times New Roman" w:hAnsi="Times New Roman"/>
          <w:color w:val="212121"/>
          <w:w w:val="37"/>
          <w:sz w:val="47"/>
        </w:rPr>
        <w:t>pla</w:t>
      </w:r>
      <w:r>
        <w:rPr>
          <w:rFonts w:ascii="Times New Roman" w:hAnsi="Times New Roman"/>
          <w:color w:val="212121"/>
          <w:spacing w:val="-9"/>
          <w:w w:val="37"/>
          <w:sz w:val="47"/>
        </w:rPr>
        <w:t>n</w:t>
      </w:r>
      <w:r>
        <w:rPr>
          <w:rFonts w:ascii="Times New Roman" w:hAnsi="Times New Roman"/>
          <w:color w:val="212121"/>
          <w:spacing w:val="21"/>
          <w:w w:val="55"/>
          <w:sz w:val="47"/>
        </w:rPr>
        <w:t>t</w:t>
      </w:r>
      <w:r>
        <w:rPr>
          <w:color w:val="313131"/>
          <w:spacing w:val="-1"/>
          <w:w w:val="61"/>
          <w:sz w:val="29"/>
        </w:rPr>
        <w:t>9</w:t>
      </w:r>
      <w:r>
        <w:rPr>
          <w:color w:val="313131"/>
          <w:spacing w:val="-14"/>
          <w:w w:val="61"/>
          <w:sz w:val="29"/>
        </w:rPr>
        <w:t>r</w:t>
      </w:r>
      <w:r>
        <w:rPr>
          <w:color w:val="8C8C8C"/>
          <w:w w:val="64"/>
          <w:sz w:val="29"/>
        </w:rPr>
        <w:t>.</w:t>
      </w:r>
      <w:r>
        <w:rPr>
          <w:color w:val="8C8C8C"/>
          <w:spacing w:val="-32"/>
          <w:sz w:val="29"/>
        </w:rPr>
        <w:t> </w:t>
      </w:r>
      <w:r>
        <w:rPr>
          <w:color w:val="8C8C8C"/>
          <w:spacing w:val="-9"/>
          <w:w w:val="64"/>
          <w:sz w:val="29"/>
        </w:rPr>
        <w:t>.</w:t>
      </w:r>
      <w:r>
        <w:rPr>
          <w:color w:val="313131"/>
          <w:w w:val="18"/>
          <w:sz w:val="29"/>
        </w:rPr>
        <w:t>i</w:t>
      </w:r>
      <w:r>
        <w:rPr>
          <w:color w:val="313131"/>
          <w:spacing w:val="-40"/>
          <w:sz w:val="29"/>
        </w:rPr>
        <w:t> </w:t>
      </w:r>
      <w:r>
        <w:rPr>
          <w:color w:val="8C8C8C"/>
          <w:spacing w:val="20"/>
          <w:w w:val="50"/>
          <w:sz w:val="29"/>
        </w:rPr>
        <w:t>.</w:t>
      </w:r>
      <w:r>
        <w:rPr>
          <w:color w:val="313131"/>
          <w:w w:val="57"/>
          <w:sz w:val="29"/>
        </w:rPr>
        <w:t>rri</w:t>
      </w:r>
      <w:r>
        <w:rPr>
          <w:color w:val="313131"/>
          <w:spacing w:val="-53"/>
          <w:sz w:val="29"/>
        </w:rPr>
        <w:t> </w:t>
      </w:r>
      <w:r>
        <w:rPr>
          <w:color w:val="9E9E9E"/>
          <w:spacing w:val="-56"/>
          <w:w w:val="79"/>
          <w:sz w:val="29"/>
          <w:vertAlign w:val="subscript"/>
        </w:rPr>
        <w:t>·</w:t>
      </w:r>
      <w:r>
        <w:rPr>
          <w:color w:val="212121"/>
          <w:w w:val="14"/>
          <w:sz w:val="29"/>
          <w:vertAlign w:val="subscript"/>
        </w:rPr>
        <w:t>i</w:t>
      </w:r>
      <w:r>
        <w:rPr>
          <w:color w:val="212121"/>
          <w:spacing w:val="-11"/>
          <w:sz w:val="29"/>
          <w:vertAlign w:val="baseline"/>
        </w:rPr>
        <w:t> </w:t>
      </w:r>
      <w:r>
        <w:rPr>
          <w:color w:val="9E9E9E"/>
          <w:w w:val="14"/>
          <w:sz w:val="29"/>
          <w:vertAlign w:val="subscript"/>
        </w:rPr>
        <w:t>.</w:t>
      </w:r>
      <w:r>
        <w:rPr>
          <w:color w:val="9E9E9E"/>
          <w:spacing w:val="-47"/>
          <w:sz w:val="29"/>
          <w:vertAlign w:val="baseline"/>
        </w:rPr>
        <w:t> </w:t>
      </w:r>
      <w:r>
        <w:rPr>
          <w:color w:val="9E9E9E"/>
          <w:spacing w:val="-1"/>
          <w:w w:val="29"/>
          <w:sz w:val="29"/>
          <w:vertAlign w:val="subscript"/>
        </w:rPr>
        <w:t>..</w:t>
      </w:r>
      <w:r>
        <w:rPr>
          <w:color w:val="9E9E9E"/>
          <w:spacing w:val="-11"/>
          <w:w w:val="29"/>
          <w:sz w:val="29"/>
          <w:vertAlign w:val="subscript"/>
        </w:rPr>
        <w:t>•</w:t>
      </w:r>
      <w:r>
        <w:rPr>
          <w:color w:val="9E9E9E"/>
          <w:w w:val="22"/>
          <w:sz w:val="29"/>
          <w:vertAlign w:val="subscript"/>
        </w:rPr>
        <w:t>·.·.</w:t>
      </w:r>
    </w:p>
    <w:p>
      <w:pPr>
        <w:spacing w:after="0" w:line="498" w:lineRule="exact"/>
        <w:jc w:val="left"/>
        <w:rPr>
          <w:sz w:val="29"/>
        </w:rPr>
        <w:sectPr>
          <w:type w:val="continuous"/>
          <w:pgSz w:w="11910" w:h="16820"/>
          <w:pgMar w:top="1580" w:bottom="280" w:left="1020" w:right="720"/>
        </w:sectPr>
      </w:pPr>
    </w:p>
    <w:p>
      <w:pPr>
        <w:spacing w:line="917" w:lineRule="exact" w:before="0"/>
        <w:ind w:left="2242" w:right="0" w:firstLine="0"/>
        <w:jc w:val="left"/>
        <w:rPr>
          <w:i/>
          <w:sz w:val="52"/>
        </w:rPr>
      </w:pPr>
      <w:r>
        <w:rPr/>
        <w:drawing>
          <wp:anchor distT="0" distB="0" distL="0" distR="0" allowOverlap="1" layoutInCell="1" locked="0" behindDoc="1" simplePos="0" relativeHeight="268419119">
            <wp:simplePos x="0" y="0"/>
            <wp:positionH relativeFrom="page">
              <wp:posOffset>5776117</wp:posOffset>
            </wp:positionH>
            <wp:positionV relativeFrom="paragraph">
              <wp:posOffset>459708</wp:posOffset>
            </wp:positionV>
            <wp:extent cx="854816" cy="158676"/>
            <wp:effectExtent l="0" t="0" r="0" b="0"/>
            <wp:wrapNone/>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26" cstate="print"/>
                    <a:stretch>
                      <a:fillRect/>
                    </a:stretch>
                  </pic:blipFill>
                  <pic:spPr>
                    <a:xfrm>
                      <a:off x="0" y="0"/>
                      <a:ext cx="854816" cy="158676"/>
                    </a:xfrm>
                    <a:prstGeom prst="rect">
                      <a:avLst/>
                    </a:prstGeom>
                  </pic:spPr>
                </pic:pic>
              </a:graphicData>
            </a:graphic>
          </wp:anchor>
        </w:drawing>
      </w:r>
      <w:r>
        <w:rPr>
          <w:color w:val="8C8C8C"/>
          <w:spacing w:val="-1"/>
          <w:w w:val="41"/>
          <w:sz w:val="82"/>
        </w:rPr>
        <w:t>:</w:t>
      </w:r>
      <w:r>
        <w:rPr>
          <w:color w:val="8C8C8C"/>
          <w:w w:val="41"/>
          <w:sz w:val="82"/>
        </w:rPr>
        <w:t>r</w:t>
      </w:r>
      <w:r>
        <w:rPr>
          <w:color w:val="8C8C8C"/>
          <w:spacing w:val="-142"/>
          <w:sz w:val="82"/>
        </w:rPr>
        <w:t> </w:t>
      </w:r>
      <w:r>
        <w:rPr>
          <w:color w:val="212121"/>
          <w:spacing w:val="-97"/>
          <w:w w:val="100"/>
          <w:sz w:val="82"/>
        </w:rPr>
        <w:t>!</w:t>
      </w:r>
      <w:r>
        <w:rPr>
          <w:color w:val="212121"/>
          <w:spacing w:val="-1"/>
          <w:w w:val="100"/>
          <w:sz w:val="82"/>
        </w:rPr>
        <w:t>i</w:t>
      </w:r>
      <w:r>
        <w:rPr>
          <w:color w:val="212121"/>
          <w:spacing w:val="-161"/>
          <w:w w:val="100"/>
          <w:sz w:val="82"/>
        </w:rPr>
        <w:t>!</w:t>
      </w:r>
      <w:r>
        <w:rPr>
          <w:color w:val="414141"/>
          <w:w w:val="100"/>
          <w:sz w:val="82"/>
        </w:rPr>
        <w:t>i</w:t>
      </w:r>
      <w:r>
        <w:rPr>
          <w:color w:val="414141"/>
          <w:spacing w:val="-103"/>
          <w:sz w:val="82"/>
        </w:rPr>
        <w:t> </w:t>
      </w:r>
      <w:r>
        <w:rPr>
          <w:color w:val="414141"/>
          <w:spacing w:val="-101"/>
          <w:w w:val="100"/>
          <w:sz w:val="82"/>
        </w:rPr>
        <w:t>i</w:t>
      </w:r>
      <w:r>
        <w:rPr>
          <w:color w:val="212121"/>
          <w:spacing w:val="4"/>
          <w:w w:val="28"/>
          <w:sz w:val="82"/>
        </w:rPr>
        <w:t>;</w:t>
      </w:r>
      <w:r>
        <w:rPr>
          <w:color w:val="414141"/>
          <w:spacing w:val="-1"/>
          <w:w w:val="50"/>
          <w:sz w:val="82"/>
        </w:rPr>
        <w:t>}</w:t>
      </w:r>
      <w:r>
        <w:rPr>
          <w:color w:val="414141"/>
          <w:spacing w:val="69"/>
          <w:w w:val="50"/>
          <w:sz w:val="82"/>
        </w:rPr>
        <w:t>l</w:t>
      </w:r>
      <w:r>
        <w:rPr>
          <w:color w:val="414141"/>
          <w:spacing w:val="64"/>
          <w:w w:val="97"/>
          <w:sz w:val="82"/>
        </w:rPr>
        <w:t>\</w:t>
      </w:r>
      <w:r>
        <w:rPr>
          <w:color w:val="414141"/>
          <w:spacing w:val="-66"/>
          <w:w w:val="100"/>
          <w:sz w:val="82"/>
        </w:rPr>
        <w:t>!</w:t>
      </w:r>
      <w:r>
        <w:rPr>
          <w:color w:val="414141"/>
          <w:spacing w:val="-57"/>
          <w:w w:val="100"/>
          <w:sz w:val="82"/>
        </w:rPr>
        <w:t>l</w:t>
      </w:r>
      <w:r>
        <w:rPr>
          <w:color w:val="414141"/>
          <w:spacing w:val="58"/>
          <w:w w:val="44"/>
          <w:sz w:val="82"/>
        </w:rPr>
        <w:t>{</w:t>
      </w:r>
      <w:r>
        <w:rPr>
          <w:color w:val="414141"/>
          <w:spacing w:val="-51"/>
          <w:w w:val="48"/>
          <w:sz w:val="82"/>
        </w:rPr>
        <w:t>f</w:t>
      </w:r>
      <w:r>
        <w:rPr>
          <w:color w:val="414141"/>
          <w:spacing w:val="-48"/>
          <w:w w:val="68"/>
          <w:sz w:val="77"/>
        </w:rPr>
        <w:t>F</w:t>
      </w:r>
      <w:r>
        <w:rPr>
          <w:color w:val="414141"/>
          <w:spacing w:val="-1"/>
          <w:w w:val="94"/>
          <w:sz w:val="55"/>
        </w:rPr>
        <w:t>1</w:t>
      </w:r>
      <w:r>
        <w:rPr>
          <w:color w:val="414141"/>
          <w:spacing w:val="-92"/>
          <w:w w:val="94"/>
          <w:sz w:val="55"/>
        </w:rPr>
        <w:t>i</w:t>
      </w:r>
      <w:r>
        <w:rPr>
          <w:color w:val="212121"/>
          <w:spacing w:val="-9"/>
          <w:w w:val="100"/>
          <w:sz w:val="55"/>
        </w:rPr>
        <w:t>i</w:t>
      </w:r>
      <w:r>
        <w:rPr>
          <w:color w:val="212121"/>
          <w:spacing w:val="-52"/>
          <w:w w:val="100"/>
          <w:sz w:val="55"/>
        </w:rPr>
        <w:t>t</w:t>
      </w:r>
      <w:r>
        <w:rPr>
          <w:color w:val="414141"/>
          <w:spacing w:val="-1"/>
          <w:w w:val="56"/>
          <w:sz w:val="55"/>
        </w:rPr>
        <w:t>0;:</w:t>
      </w:r>
      <w:r>
        <w:rPr>
          <w:color w:val="414141"/>
          <w:spacing w:val="1"/>
          <w:w w:val="56"/>
          <w:sz w:val="55"/>
        </w:rPr>
        <w:t>t</w:t>
      </w:r>
      <w:r>
        <w:rPr>
          <w:color w:val="414141"/>
          <w:w w:val="94"/>
          <w:sz w:val="55"/>
        </w:rPr>
        <w:t>r</w:t>
      </w:r>
      <w:r>
        <w:rPr>
          <w:color w:val="414141"/>
          <w:spacing w:val="-96"/>
          <w:w w:val="94"/>
          <w:sz w:val="55"/>
        </w:rPr>
        <w:t>l</w:t>
      </w:r>
      <w:r>
        <w:rPr>
          <w:color w:val="212121"/>
          <w:spacing w:val="-23"/>
          <w:w w:val="94"/>
          <w:sz w:val="55"/>
        </w:rPr>
        <w:t>i</w:t>
      </w:r>
      <w:r>
        <w:rPr>
          <w:color w:val="212121"/>
          <w:spacing w:val="-1"/>
          <w:w w:val="74"/>
          <w:sz w:val="55"/>
        </w:rPr>
        <w:t>1</w:t>
      </w:r>
      <w:r>
        <w:rPr>
          <w:color w:val="212121"/>
          <w:spacing w:val="-146"/>
          <w:w w:val="74"/>
          <w:sz w:val="55"/>
        </w:rPr>
        <w:t>1</w:t>
      </w:r>
      <w:r>
        <w:rPr>
          <w:color w:val="212121"/>
          <w:spacing w:val="-87"/>
          <w:w w:val="61"/>
          <w:sz w:val="55"/>
        </w:rPr>
        <w:t>1</w:t>
      </w:r>
      <w:r>
        <w:rPr>
          <w:color w:val="212121"/>
          <w:spacing w:val="1"/>
          <w:w w:val="40"/>
          <w:sz w:val="55"/>
        </w:rPr>
        <w:t>r</w:t>
      </w:r>
      <w:r>
        <w:rPr>
          <w:color w:val="212121"/>
          <w:w w:val="98"/>
          <w:sz w:val="55"/>
        </w:rPr>
        <w:t>t</w:t>
      </w:r>
      <w:r>
        <w:rPr>
          <w:color w:val="212121"/>
          <w:spacing w:val="-86"/>
          <w:sz w:val="55"/>
        </w:rPr>
        <w:t> </w:t>
      </w:r>
      <w:r>
        <w:rPr>
          <w:i/>
          <w:color w:val="313131"/>
          <w:spacing w:val="-1"/>
          <w:w w:val="64"/>
          <w:sz w:val="52"/>
        </w:rPr>
        <w:t>;:</w:t>
      </w:r>
      <w:r>
        <w:rPr>
          <w:i/>
          <w:color w:val="313131"/>
          <w:spacing w:val="7"/>
          <w:w w:val="64"/>
          <w:sz w:val="52"/>
        </w:rPr>
        <w:t>;</w:t>
      </w:r>
      <w:r>
        <w:rPr>
          <w:i/>
          <w:color w:val="313131"/>
          <w:w w:val="80"/>
          <w:sz w:val="52"/>
        </w:rPr>
        <w:t>i</w:t>
      </w:r>
      <w:r>
        <w:rPr>
          <w:i/>
          <w:color w:val="313131"/>
          <w:spacing w:val="-64"/>
          <w:sz w:val="52"/>
        </w:rPr>
        <w:t> </w:t>
      </w:r>
      <w:r>
        <w:rPr>
          <w:i/>
          <w:color w:val="313131"/>
          <w:spacing w:val="-54"/>
          <w:w w:val="103"/>
          <w:sz w:val="52"/>
        </w:rPr>
        <w:t>i</w:t>
      </w:r>
      <w:r>
        <w:rPr>
          <w:i/>
          <w:color w:val="313131"/>
          <w:spacing w:val="-1"/>
          <w:w w:val="86"/>
          <w:sz w:val="52"/>
        </w:rPr>
        <w:t>'</w:t>
      </w:r>
      <w:r>
        <w:rPr>
          <w:i/>
          <w:color w:val="313131"/>
          <w:spacing w:val="-29"/>
          <w:w w:val="86"/>
          <w:sz w:val="52"/>
        </w:rPr>
        <w:t>.</w:t>
      </w:r>
      <w:r>
        <w:rPr>
          <w:i/>
          <w:color w:val="313131"/>
          <w:spacing w:val="-126"/>
          <w:w w:val="106"/>
          <w:sz w:val="52"/>
        </w:rPr>
        <w:t>t</w:t>
      </w:r>
      <w:r>
        <w:rPr>
          <w:i/>
          <w:color w:val="313131"/>
          <w:spacing w:val="37"/>
          <w:w w:val="86"/>
          <w:sz w:val="52"/>
        </w:rPr>
        <w:t>'</w:t>
      </w:r>
      <w:r>
        <w:rPr>
          <w:i/>
          <w:color w:val="313131"/>
          <w:spacing w:val="-1"/>
          <w:w w:val="87"/>
          <w:sz w:val="52"/>
        </w:rPr>
        <w:t>;</w:t>
      </w:r>
      <w:r>
        <w:rPr>
          <w:i/>
          <w:color w:val="313131"/>
          <w:spacing w:val="-34"/>
          <w:w w:val="87"/>
          <w:sz w:val="52"/>
        </w:rPr>
        <w:t>:</w:t>
      </w:r>
      <w:r>
        <w:rPr>
          <w:i/>
          <w:color w:val="313131"/>
          <w:spacing w:val="-35"/>
          <w:w w:val="55"/>
          <w:sz w:val="52"/>
        </w:rPr>
        <w:t>,</w:t>
      </w:r>
      <w:r>
        <w:rPr>
          <w:i/>
          <w:color w:val="313131"/>
          <w:spacing w:val="-6"/>
          <w:w w:val="21"/>
          <w:sz w:val="52"/>
        </w:rPr>
        <w:t>;</w:t>
      </w:r>
      <w:r>
        <w:rPr>
          <w:i/>
          <w:color w:val="313131"/>
          <w:w w:val="56"/>
          <w:sz w:val="52"/>
        </w:rPr>
        <w:t>;</w:t>
      </w:r>
    </w:p>
    <w:p>
      <w:pPr>
        <w:pStyle w:val="Heading1"/>
        <w:ind w:left="171"/>
        <w:rPr>
          <w:i/>
        </w:rPr>
      </w:pPr>
      <w:r>
        <w:rPr>
          <w:i w:val="0"/>
        </w:rPr>
        <w:br w:type="column"/>
      </w:r>
      <w:r>
        <w:rPr>
          <w:i/>
          <w:color w:val="313131"/>
          <w:w w:val="65"/>
        </w:rPr>
        <w:t>; </w:t>
      </w:r>
      <w:r>
        <w:rPr>
          <w:i/>
          <w:color w:val="313131"/>
          <w:spacing w:val="-19"/>
          <w:w w:val="75"/>
        </w:rPr>
        <w:t>•:</w:t>
      </w:r>
    </w:p>
    <w:p>
      <w:pPr>
        <w:spacing w:before="255"/>
        <w:ind w:left="86" w:right="0" w:firstLine="0"/>
        <w:jc w:val="left"/>
        <w:rPr>
          <w:i/>
          <w:sz w:val="52"/>
        </w:rPr>
      </w:pPr>
      <w:r>
        <w:rPr/>
        <w:br w:type="column"/>
      </w:r>
      <w:r>
        <w:rPr>
          <w:i/>
          <w:color w:val="313131"/>
          <w:spacing w:val="-1"/>
          <w:w w:val="68"/>
          <w:sz w:val="52"/>
        </w:rPr>
        <w:t>?</w:t>
      </w:r>
      <w:r>
        <w:rPr>
          <w:i/>
          <w:color w:val="313131"/>
          <w:spacing w:val="-60"/>
          <w:w w:val="68"/>
          <w:sz w:val="52"/>
        </w:rPr>
        <w:t>t</w:t>
      </w:r>
      <w:r>
        <w:rPr>
          <w:i/>
          <w:color w:val="313131"/>
          <w:spacing w:val="11"/>
          <w:w w:val="47"/>
          <w:sz w:val="52"/>
        </w:rPr>
        <w:t>"</w:t>
      </w:r>
      <w:r>
        <w:rPr>
          <w:i/>
          <w:color w:val="545454"/>
          <w:spacing w:val="12"/>
          <w:w w:val="92"/>
          <w:sz w:val="52"/>
        </w:rPr>
        <w:t>t</w:t>
      </w:r>
      <w:r>
        <w:rPr>
          <w:i/>
          <w:color w:val="B1B1B1"/>
          <w:w w:val="19"/>
          <w:sz w:val="52"/>
        </w:rPr>
        <w:t>•</w:t>
      </w:r>
    </w:p>
    <w:p>
      <w:pPr>
        <w:spacing w:after="0"/>
        <w:jc w:val="left"/>
        <w:rPr>
          <w:sz w:val="52"/>
        </w:rPr>
        <w:sectPr>
          <w:type w:val="continuous"/>
          <w:pgSz w:w="11910" w:h="16820"/>
          <w:pgMar w:top="1580" w:bottom="280" w:left="1020" w:right="720"/>
          <w:cols w:num="3" w:equalWidth="0">
            <w:col w:w="7924" w:space="40"/>
            <w:col w:w="623" w:space="39"/>
            <w:col w:w="1544"/>
          </w:cols>
        </w:sectPr>
      </w:pPr>
    </w:p>
    <w:p>
      <w:pPr>
        <w:pStyle w:val="BodyText"/>
        <w:rPr>
          <w:i/>
          <w:sz w:val="20"/>
        </w:rPr>
      </w:pPr>
    </w:p>
    <w:p>
      <w:pPr>
        <w:pStyle w:val="BodyText"/>
        <w:rPr>
          <w:i/>
          <w:sz w:val="20"/>
        </w:rPr>
      </w:pPr>
    </w:p>
    <w:p>
      <w:pPr>
        <w:pStyle w:val="BodyText"/>
        <w:spacing w:before="10"/>
        <w:rPr>
          <w:i/>
          <w:sz w:val="26"/>
        </w:rPr>
      </w:pPr>
    </w:p>
    <w:p>
      <w:pPr>
        <w:tabs>
          <w:tab w:pos="287" w:val="left" w:leader="none"/>
        </w:tabs>
        <w:spacing w:before="92"/>
        <w:ind w:left="0" w:right="618" w:firstLine="0"/>
        <w:jc w:val="right"/>
        <w:rPr>
          <w:b/>
          <w:sz w:val="17"/>
        </w:rPr>
      </w:pPr>
      <w:r>
        <w:rPr>
          <w:color w:val="212121"/>
          <w:w w:val="50"/>
          <w:sz w:val="18"/>
        </w:rPr>
        <w:t>11</w:t>
        <w:tab/>
      </w:r>
      <w:r>
        <w:rPr>
          <w:color w:val="212121"/>
          <w:sz w:val="27"/>
        </w:rPr>
        <w:t>I </w:t>
      </w:r>
      <w:r>
        <w:rPr>
          <w:b/>
          <w:color w:val="212121"/>
          <w:sz w:val="17"/>
        </w:rPr>
        <w:t>P a </w:t>
      </w:r>
      <w:r>
        <w:rPr>
          <w:b/>
          <w:color w:val="414141"/>
          <w:sz w:val="17"/>
        </w:rPr>
        <w:t>g</w:t>
      </w:r>
      <w:r>
        <w:rPr>
          <w:b/>
          <w:color w:val="414141"/>
          <w:spacing w:val="17"/>
          <w:sz w:val="17"/>
        </w:rPr>
        <w:t> </w:t>
      </w:r>
      <w:r>
        <w:rPr>
          <w:b/>
          <w:color w:val="212121"/>
          <w:sz w:val="17"/>
        </w:rPr>
        <w:t>e</w:t>
      </w:r>
    </w:p>
    <w:p>
      <w:pPr>
        <w:spacing w:after="0"/>
        <w:jc w:val="right"/>
        <w:rPr>
          <w:sz w:val="17"/>
        </w:rPr>
        <w:sectPr>
          <w:type w:val="continuous"/>
          <w:pgSz w:w="11910" w:h="16820"/>
          <w:pgMar w:top="1580" w:bottom="280" w:left="1020" w:right="720"/>
        </w:sectPr>
      </w:pPr>
    </w:p>
    <w:p>
      <w:pPr>
        <w:pStyle w:val="BodyText"/>
        <w:spacing w:before="1"/>
        <w:rPr>
          <w:b/>
          <w:sz w:val="18"/>
        </w:rPr>
      </w:pPr>
    </w:p>
    <w:p>
      <w:pPr>
        <w:spacing w:before="92"/>
        <w:ind w:left="805" w:right="0" w:firstLine="0"/>
        <w:jc w:val="left"/>
        <w:rPr>
          <w:rFonts w:ascii="Times New Roman"/>
          <w:sz w:val="21"/>
        </w:rPr>
      </w:pPr>
      <w:r>
        <w:rPr>
          <w:rFonts w:ascii="Times New Roman"/>
          <w:color w:val="181818"/>
          <w:w w:val="105"/>
          <w:sz w:val="21"/>
        </w:rPr>
        <w:t>The Pa rties </w:t>
      </w:r>
      <w:r>
        <w:rPr>
          <w:rFonts w:ascii="Times New Roman"/>
          <w:color w:val="878787"/>
          <w:w w:val="105"/>
          <w:sz w:val="21"/>
        </w:rPr>
        <w:t>.</w:t>
      </w:r>
      <w:r>
        <w:rPr>
          <w:rFonts w:ascii="Times New Roman"/>
          <w:color w:val="181818"/>
          <w:w w:val="105"/>
          <w:sz w:val="21"/>
        </w:rPr>
        <w:t>have </w:t>
      </w:r>
      <w:r>
        <w:rPr>
          <w:rFonts w:ascii="Times New Roman"/>
          <w:color w:val="282628"/>
          <w:w w:val="105"/>
          <w:sz w:val="21"/>
        </w:rPr>
        <w:t>confirmed their commitment </w:t>
      </w:r>
      <w:r>
        <w:rPr>
          <w:rFonts w:ascii="Times New Roman"/>
          <w:color w:val="181818"/>
          <w:w w:val="105"/>
          <w:sz w:val="21"/>
        </w:rPr>
        <w:t>to </w:t>
      </w:r>
      <w:r>
        <w:rPr>
          <w:rFonts w:ascii="Times New Roman"/>
          <w:color w:val="282628"/>
          <w:w w:val="105"/>
          <w:sz w:val="21"/>
        </w:rPr>
        <w:t>this </w:t>
      </w:r>
      <w:r>
        <w:rPr>
          <w:rFonts w:ascii="Times New Roman"/>
          <w:color w:val="181818"/>
          <w:w w:val="105"/>
          <w:sz w:val="21"/>
        </w:rPr>
        <w:t>Agreement as follo ws</w:t>
      </w:r>
      <w:r>
        <w:rPr>
          <w:rFonts w:ascii="Times New Roman"/>
          <w:color w:val="424242"/>
          <w:w w:val="105"/>
          <w:sz w:val="21"/>
        </w:rPr>
        <w:t>:</w:t>
      </w:r>
    </w:p>
    <w:p>
      <w:pPr>
        <w:pStyle w:val="BodyText"/>
        <w:spacing w:before="1"/>
        <w:rPr>
          <w:rFonts w:ascii="Times New Roman"/>
          <w:sz w:val="21"/>
        </w:rPr>
      </w:pPr>
    </w:p>
    <w:p>
      <w:pPr>
        <w:spacing w:before="0" w:after="7"/>
        <w:ind w:left="748" w:right="0" w:firstLine="0"/>
        <w:jc w:val="left"/>
        <w:rPr>
          <w:rFonts w:ascii="Times New Roman"/>
          <w:i/>
          <w:sz w:val="19"/>
        </w:rPr>
      </w:pPr>
      <w:r>
        <w:rPr>
          <w:b/>
          <w:color w:val="181818"/>
          <w:sz w:val="17"/>
        </w:rPr>
        <w:t>Signed </w:t>
      </w:r>
      <w:r>
        <w:rPr>
          <w:rFonts w:ascii="Times New Roman"/>
          <w:i/>
          <w:color w:val="181818"/>
          <w:sz w:val="19"/>
        </w:rPr>
        <w:t>fa </w:t>
      </w:r>
      <w:r>
        <w:rPr>
          <w:rFonts w:ascii="Times New Roman"/>
          <w:i/>
          <w:color w:val="282628"/>
          <w:sz w:val="19"/>
        </w:rPr>
        <w:t>and on </w:t>
      </w:r>
      <w:r>
        <w:rPr>
          <w:rFonts w:ascii="Times New Roman"/>
          <w:i/>
          <w:color w:val="181818"/>
          <w:sz w:val="19"/>
        </w:rPr>
        <w:t>behalf of the Commonwealth </w:t>
      </w:r>
      <w:r>
        <w:rPr>
          <w:rFonts w:ascii="Times New Roman"/>
          <w:i/>
          <w:color w:val="282628"/>
          <w:sz w:val="19"/>
        </w:rPr>
        <w:t>of</w:t>
      </w:r>
    </w:p>
    <w:p>
      <w:pPr>
        <w:pStyle w:val="BodyText"/>
        <w:ind w:left="720"/>
        <w:rPr>
          <w:rFonts w:ascii="Times New Roman"/>
          <w:sz w:val="20"/>
        </w:rPr>
      </w:pPr>
      <w:r>
        <w:rPr>
          <w:rFonts w:ascii="Times New Roman"/>
          <w:sz w:val="20"/>
        </w:rPr>
        <w:pict>
          <v:group style="width:176.25pt;height:61.3pt;mso-position-horizontal-relative:char;mso-position-vertical-relative:line" coordorigin="0,0" coordsize="3525,1226">
            <v:shape style="position:absolute;left:0;top:0;width:3525;height:1226" type="#_x0000_t75" stroked="false">
              <v:imagedata r:id="rId27" o:title=""/>
            </v:shape>
            <v:shape style="position:absolute;left:23;top:8;width:943;height:211" type="#_x0000_t202" filled="false" stroked="false">
              <v:textbox inset="0,0,0,0">
                <w:txbxContent>
                  <w:p>
                    <w:pPr>
                      <w:spacing w:line="211" w:lineRule="exact" w:before="0"/>
                      <w:ind w:left="0" w:right="0" w:firstLine="0"/>
                      <w:jc w:val="left"/>
                      <w:rPr>
                        <w:rFonts w:ascii="Times New Roman"/>
                        <w:i/>
                        <w:sz w:val="19"/>
                      </w:rPr>
                    </w:pPr>
                    <w:r>
                      <w:rPr>
                        <w:rFonts w:ascii="Times New Roman"/>
                        <w:i/>
                        <w:color w:val="282628"/>
                        <w:sz w:val="19"/>
                      </w:rPr>
                      <w:t>Australia </w:t>
                    </w:r>
                    <w:r>
                      <w:rPr>
                        <w:rFonts w:ascii="Times New Roman"/>
                        <w:i/>
                        <w:color w:val="181818"/>
                        <w:sz w:val="19"/>
                      </w:rPr>
                      <w:t>y</w:t>
                    </w:r>
                  </w:p>
                </w:txbxContent>
              </v:textbox>
              <w10:wrap type="none"/>
            </v:shape>
          </v:group>
        </w:pict>
      </w:r>
      <w:r>
        <w:rPr>
          <w:rFonts w:ascii="Times New Roman"/>
          <w:sz w:val="20"/>
        </w:rPr>
      </w:r>
    </w:p>
    <w:p>
      <w:pPr>
        <w:spacing w:line="429" w:lineRule="auto" w:before="60"/>
        <w:ind w:left="1420" w:right="5551" w:hanging="690"/>
        <w:jc w:val="left"/>
        <w:rPr>
          <w:sz w:val="17"/>
        </w:rPr>
      </w:pPr>
      <w:r>
        <w:rPr>
          <w:color w:val="181818"/>
          <w:w w:val="105"/>
          <w:sz w:val="17"/>
        </w:rPr>
        <w:t>Prime Minister </w:t>
      </w:r>
      <w:r>
        <w:rPr>
          <w:color w:val="282628"/>
          <w:w w:val="105"/>
          <w:sz w:val="17"/>
        </w:rPr>
        <w:t>of </w:t>
      </w:r>
      <w:r>
        <w:rPr>
          <w:color w:val="181818"/>
          <w:w w:val="105"/>
          <w:sz w:val="17"/>
        </w:rPr>
        <w:t>the </w:t>
      </w:r>
      <w:r>
        <w:rPr>
          <w:color w:val="282628"/>
          <w:w w:val="105"/>
          <w:sz w:val="17"/>
        </w:rPr>
        <w:t>Commonwealth of </w:t>
      </w:r>
      <w:r>
        <w:rPr>
          <w:color w:val="181818"/>
          <w:w w:val="105"/>
          <w:sz w:val="17"/>
        </w:rPr>
        <w:t>Australia [Day] [Month] [Year]</w:t>
      </w:r>
    </w:p>
    <w:p>
      <w:pPr>
        <w:pStyle w:val="BodyText"/>
        <w:spacing w:before="9"/>
      </w:pPr>
    </w:p>
    <w:p>
      <w:pPr>
        <w:spacing w:after="0"/>
        <w:sectPr>
          <w:pgSz w:w="11910" w:h="16820"/>
          <w:pgMar w:top="1580" w:bottom="280" w:left="1020" w:right="720"/>
        </w:sectPr>
      </w:pPr>
    </w:p>
    <w:p>
      <w:pPr>
        <w:spacing w:line="259" w:lineRule="auto" w:before="93"/>
        <w:ind w:left="716" w:right="0" w:firstLine="2"/>
        <w:jc w:val="left"/>
        <w:rPr>
          <w:rFonts w:ascii="Times New Roman"/>
          <w:i/>
          <w:sz w:val="19"/>
        </w:rPr>
      </w:pPr>
      <w:r>
        <w:rPr>
          <w:b/>
          <w:color w:val="181818"/>
          <w:sz w:val="17"/>
        </w:rPr>
        <w:t>Signed </w:t>
      </w:r>
      <w:r>
        <w:rPr>
          <w:rFonts w:ascii="Times New Roman"/>
          <w:i/>
          <w:color w:val="282628"/>
          <w:sz w:val="19"/>
        </w:rPr>
        <w:t>for and </w:t>
      </w:r>
      <w:r>
        <w:rPr>
          <w:rFonts w:ascii="Times New Roman"/>
          <w:i/>
          <w:color w:val="181818"/>
          <w:sz w:val="19"/>
        </w:rPr>
        <w:t>on behalf of the </w:t>
      </w:r>
      <w:r>
        <w:rPr>
          <w:rFonts w:ascii="Times New Roman"/>
          <w:i/>
          <w:color w:val="282628"/>
          <w:sz w:val="19"/>
        </w:rPr>
        <w:t>State </w:t>
      </w:r>
      <w:r>
        <w:rPr>
          <w:rFonts w:ascii="Times New Roman"/>
          <w:i/>
          <w:color w:val="181818"/>
          <w:sz w:val="19"/>
        </w:rPr>
        <w:t>of New </w:t>
      </w:r>
      <w:r>
        <w:rPr>
          <w:rFonts w:ascii="Times New Roman"/>
          <w:i/>
          <w:color w:val="282628"/>
          <w:sz w:val="19"/>
        </w:rPr>
        <w:t>South </w:t>
      </w:r>
      <w:r>
        <w:rPr>
          <w:rFonts w:ascii="Times New Roman"/>
          <w:i/>
          <w:color w:val="181818"/>
          <w:sz w:val="19"/>
        </w:rPr>
        <w:t>Wales by</w:t>
      </w:r>
    </w:p>
    <w:p>
      <w:pPr>
        <w:spacing w:before="93"/>
        <w:ind w:left="443" w:right="0" w:firstLine="0"/>
        <w:jc w:val="left"/>
        <w:rPr>
          <w:rFonts w:ascii="Times New Roman"/>
          <w:i/>
          <w:sz w:val="19"/>
        </w:rPr>
      </w:pPr>
      <w:r>
        <w:rPr/>
        <w:br w:type="column"/>
      </w:r>
      <w:r>
        <w:rPr>
          <w:color w:val="181818"/>
          <w:sz w:val="17"/>
        </w:rPr>
        <w:t>Signed </w:t>
      </w:r>
      <w:r>
        <w:rPr>
          <w:rFonts w:ascii="Times New Roman"/>
          <w:i/>
          <w:color w:val="181818"/>
          <w:sz w:val="19"/>
        </w:rPr>
        <w:t>for and on behalf </w:t>
      </w:r>
      <w:r>
        <w:rPr>
          <w:rFonts w:ascii="Times New Roman"/>
          <w:i/>
          <w:color w:val="282628"/>
          <w:sz w:val="19"/>
        </w:rPr>
        <w:t>of </w:t>
      </w:r>
      <w:r>
        <w:rPr>
          <w:rFonts w:ascii="Times New Roman"/>
          <w:i/>
          <w:color w:val="181818"/>
          <w:sz w:val="19"/>
        </w:rPr>
        <w:t>the </w:t>
      </w:r>
      <w:r>
        <w:rPr>
          <w:rFonts w:ascii="Times New Roman"/>
          <w:i/>
          <w:color w:val="282628"/>
          <w:sz w:val="19"/>
        </w:rPr>
        <w:t>State of </w:t>
      </w:r>
      <w:r>
        <w:rPr>
          <w:rFonts w:ascii="Times New Roman"/>
          <w:i/>
          <w:color w:val="181818"/>
          <w:sz w:val="19"/>
        </w:rPr>
        <w:t>Victoria by</w:t>
      </w:r>
    </w:p>
    <w:p>
      <w:pPr>
        <w:spacing w:after="0"/>
        <w:jc w:val="left"/>
        <w:rPr>
          <w:rFonts w:ascii="Times New Roman"/>
          <w:sz w:val="19"/>
        </w:rPr>
        <w:sectPr>
          <w:type w:val="continuous"/>
          <w:pgSz w:w="11910" w:h="16820"/>
          <w:pgMar w:top="1580" w:bottom="280" w:left="1020" w:right="720"/>
          <w:cols w:num="2" w:equalWidth="0">
            <w:col w:w="4840" w:space="40"/>
            <w:col w:w="5290"/>
          </w:cols>
        </w:sect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20"/>
        </w:rPr>
      </w:pPr>
    </w:p>
    <w:p>
      <w:pPr>
        <w:tabs>
          <w:tab w:pos="5301" w:val="left" w:leader="none"/>
        </w:tabs>
        <w:spacing w:line="20" w:lineRule="exact"/>
        <w:ind w:left="801" w:right="0" w:firstLine="0"/>
        <w:rPr>
          <w:rFonts w:ascii="Times New Roman"/>
          <w:sz w:val="2"/>
        </w:rPr>
      </w:pPr>
      <w:r>
        <w:rPr>
          <w:rFonts w:ascii="Times New Roman"/>
          <w:sz w:val="2"/>
        </w:rPr>
        <w:pict>
          <v:group style="width:172.15pt;height:.5pt;mso-position-horizontal-relative:char;mso-position-vertical-relative:line" coordorigin="0,0" coordsize="3443,10">
            <v:line style="position:absolute" from="0,5" to="3442,5" stroked="true" strokeweight=".480548pt" strokecolor="#000000">
              <v:stroke dashstyle="solid"/>
            </v:line>
          </v:group>
        </w:pict>
      </w:r>
      <w:r>
        <w:rPr>
          <w:rFonts w:ascii="Times New Roman"/>
          <w:sz w:val="2"/>
        </w:rPr>
      </w:r>
      <w:r>
        <w:rPr>
          <w:rFonts w:ascii="Times New Roman"/>
          <w:sz w:val="2"/>
        </w:rPr>
        <w:tab/>
      </w:r>
      <w:r>
        <w:rPr>
          <w:rFonts w:ascii="Times New Roman"/>
          <w:sz w:val="2"/>
        </w:rPr>
        <w:pict>
          <v:group style="width:172.15pt;height:.5pt;mso-position-horizontal-relative:char;mso-position-vertical-relative:line" coordorigin="0,0" coordsize="3443,10">
            <v:line style="position:absolute" from="0,5" to="3442,5" stroked="true" strokeweight=".480548pt" strokecolor="#000000">
              <v:stroke dashstyle="solid"/>
            </v:line>
          </v:group>
        </w:pict>
      </w:r>
      <w:r>
        <w:rPr>
          <w:rFonts w:ascii="Times New Roman"/>
          <w:sz w:val="2"/>
        </w:rPr>
      </w:r>
    </w:p>
    <w:p>
      <w:pPr>
        <w:pStyle w:val="BodyText"/>
        <w:spacing w:before="1"/>
        <w:rPr>
          <w:rFonts w:ascii="Times New Roman"/>
          <w:i/>
          <w:sz w:val="6"/>
        </w:rPr>
      </w:pPr>
    </w:p>
    <w:p>
      <w:pPr>
        <w:spacing w:after="0"/>
        <w:rPr>
          <w:rFonts w:ascii="Times New Roman"/>
          <w:sz w:val="6"/>
        </w:rPr>
        <w:sectPr>
          <w:type w:val="continuous"/>
          <w:pgSz w:w="11910" w:h="16820"/>
          <w:pgMar w:top="1580" w:bottom="280" w:left="1020" w:right="720"/>
        </w:sectPr>
      </w:pPr>
    </w:p>
    <w:p>
      <w:pPr>
        <w:spacing w:line="300" w:lineRule="auto" w:before="34"/>
        <w:ind w:left="702" w:right="36" w:hanging="1"/>
        <w:jc w:val="left"/>
        <w:rPr>
          <w:sz w:val="17"/>
        </w:rPr>
      </w:pPr>
      <w:r>
        <w:rPr>
          <w:color w:val="282628"/>
          <w:sz w:val="17"/>
        </w:rPr>
        <w:t>The </w:t>
      </w:r>
      <w:r>
        <w:rPr>
          <w:color w:val="181818"/>
          <w:sz w:val="17"/>
        </w:rPr>
        <w:t>Honourable Gladys Berejiklian MP Premier· of the </w:t>
      </w:r>
      <w:r>
        <w:rPr>
          <w:color w:val="282628"/>
          <w:sz w:val="17"/>
        </w:rPr>
        <w:t>State </w:t>
      </w:r>
      <w:r>
        <w:rPr>
          <w:color w:val="181818"/>
          <w:sz w:val="17"/>
        </w:rPr>
        <w:t>of New South Wales</w:t>
      </w:r>
    </w:p>
    <w:p>
      <w:pPr>
        <w:spacing w:before="107"/>
        <w:ind w:left="1391" w:right="0" w:firstLine="0"/>
        <w:jc w:val="left"/>
        <w:rPr>
          <w:sz w:val="17"/>
        </w:rPr>
      </w:pPr>
      <w:r>
        <w:rPr>
          <w:color w:val="181818"/>
          <w:w w:val="105"/>
          <w:sz w:val="17"/>
        </w:rPr>
        <w:t>[Day] [Month] [Year]</w:t>
      </w:r>
    </w:p>
    <w:p>
      <w:pPr>
        <w:spacing w:line="307" w:lineRule="auto" w:before="34"/>
        <w:ind w:left="702" w:right="2029" w:hanging="1"/>
        <w:jc w:val="left"/>
        <w:rPr>
          <w:sz w:val="17"/>
        </w:rPr>
      </w:pPr>
      <w:r>
        <w:rPr/>
        <w:br w:type="column"/>
      </w:r>
      <w:r>
        <w:rPr>
          <w:color w:val="181818"/>
          <w:w w:val="105"/>
          <w:sz w:val="17"/>
        </w:rPr>
        <w:t>The</w:t>
      </w:r>
      <w:r>
        <w:rPr>
          <w:color w:val="181818"/>
          <w:spacing w:val="-28"/>
          <w:w w:val="105"/>
          <w:sz w:val="17"/>
        </w:rPr>
        <w:t> </w:t>
      </w:r>
      <w:r>
        <w:rPr>
          <w:color w:val="181818"/>
          <w:w w:val="105"/>
          <w:sz w:val="17"/>
        </w:rPr>
        <w:t>Honourable</w:t>
      </w:r>
      <w:r>
        <w:rPr>
          <w:color w:val="181818"/>
          <w:spacing w:val="-20"/>
          <w:w w:val="105"/>
          <w:sz w:val="17"/>
        </w:rPr>
        <w:t> </w:t>
      </w:r>
      <w:r>
        <w:rPr>
          <w:color w:val="181818"/>
          <w:w w:val="105"/>
          <w:sz w:val="17"/>
        </w:rPr>
        <w:t>Daniel</w:t>
      </w:r>
      <w:r>
        <w:rPr>
          <w:color w:val="181818"/>
          <w:spacing w:val="-18"/>
          <w:w w:val="105"/>
          <w:sz w:val="17"/>
        </w:rPr>
        <w:t> </w:t>
      </w:r>
      <w:r>
        <w:rPr>
          <w:color w:val="181818"/>
          <w:w w:val="105"/>
          <w:sz w:val="17"/>
        </w:rPr>
        <w:t>Andrews</w:t>
      </w:r>
      <w:r>
        <w:rPr>
          <w:color w:val="181818"/>
          <w:spacing w:val="-18"/>
          <w:w w:val="105"/>
          <w:sz w:val="17"/>
        </w:rPr>
        <w:t> </w:t>
      </w:r>
      <w:r>
        <w:rPr>
          <w:color w:val="181818"/>
          <w:w w:val="105"/>
          <w:sz w:val="17"/>
        </w:rPr>
        <w:t>MP Premier of the </w:t>
      </w:r>
      <w:r>
        <w:rPr>
          <w:color w:val="282628"/>
          <w:w w:val="105"/>
          <w:sz w:val="17"/>
        </w:rPr>
        <w:t>State </w:t>
      </w:r>
      <w:r>
        <w:rPr>
          <w:color w:val="181818"/>
          <w:w w:val="105"/>
          <w:sz w:val="17"/>
        </w:rPr>
        <w:t>of</w:t>
      </w:r>
      <w:r>
        <w:rPr>
          <w:color w:val="181818"/>
          <w:spacing w:val="-20"/>
          <w:w w:val="105"/>
          <w:sz w:val="17"/>
        </w:rPr>
        <w:t> </w:t>
      </w:r>
      <w:r>
        <w:rPr>
          <w:color w:val="181818"/>
          <w:w w:val="105"/>
          <w:sz w:val="17"/>
        </w:rPr>
        <w:t>Victoria</w:t>
      </w:r>
    </w:p>
    <w:p>
      <w:pPr>
        <w:spacing w:before="95"/>
        <w:ind w:left="1391" w:right="0" w:firstLine="0"/>
        <w:jc w:val="left"/>
        <w:rPr>
          <w:sz w:val="17"/>
        </w:rPr>
      </w:pPr>
      <w:r>
        <w:rPr>
          <w:color w:val="181818"/>
          <w:w w:val="105"/>
          <w:sz w:val="17"/>
        </w:rPr>
        <w:t>[Day]  [Month]</w:t>
      </w:r>
      <w:r>
        <w:rPr>
          <w:color w:val="181818"/>
          <w:spacing w:val="25"/>
          <w:w w:val="105"/>
          <w:sz w:val="17"/>
        </w:rPr>
        <w:t> </w:t>
      </w:r>
      <w:r>
        <w:rPr>
          <w:color w:val="181818"/>
          <w:w w:val="105"/>
          <w:sz w:val="17"/>
        </w:rPr>
        <w:t>[Year]</w:t>
      </w:r>
    </w:p>
    <w:p>
      <w:pPr>
        <w:spacing w:after="0"/>
        <w:jc w:val="left"/>
        <w:rPr>
          <w:sz w:val="17"/>
        </w:rPr>
        <w:sectPr>
          <w:type w:val="continuous"/>
          <w:pgSz w:w="11910" w:h="16820"/>
          <w:pgMar w:top="1580" w:bottom="280" w:left="1020" w:right="720"/>
          <w:cols w:num="2" w:equalWidth="0">
            <w:col w:w="3914" w:space="692"/>
            <w:col w:w="5564"/>
          </w:cols>
        </w:sectPr>
      </w:pPr>
    </w:p>
    <w:p>
      <w:pPr>
        <w:pStyle w:val="BodyText"/>
        <w:rPr>
          <w:sz w:val="20"/>
        </w:rPr>
      </w:pPr>
    </w:p>
    <w:p>
      <w:pPr>
        <w:spacing w:after="0"/>
        <w:rPr>
          <w:sz w:val="20"/>
        </w:rPr>
        <w:sectPr>
          <w:type w:val="continuous"/>
          <w:pgSz w:w="11910" w:h="16820"/>
          <w:pgMar w:top="1580" w:bottom="280" w:left="1020" w:right="720"/>
        </w:sectPr>
      </w:pPr>
    </w:p>
    <w:p>
      <w:pPr>
        <w:pStyle w:val="BodyText"/>
        <w:spacing w:before="2"/>
        <w:rPr>
          <w:sz w:val="20"/>
        </w:rPr>
      </w:pPr>
    </w:p>
    <w:p>
      <w:pPr>
        <w:spacing w:line="230" w:lineRule="atLeast" w:before="0"/>
        <w:ind w:left="684" w:right="0" w:firstLine="6"/>
        <w:jc w:val="left"/>
        <w:rPr>
          <w:rFonts w:ascii="Times New Roman"/>
          <w:i/>
          <w:sz w:val="19"/>
        </w:rPr>
      </w:pPr>
      <w:r>
        <w:rPr>
          <w:b/>
          <w:color w:val="181818"/>
          <w:sz w:val="17"/>
        </w:rPr>
        <w:t>Signed </w:t>
      </w:r>
      <w:r>
        <w:rPr>
          <w:rFonts w:ascii="Times New Roman"/>
          <w:i/>
          <w:color w:val="181818"/>
          <w:sz w:val="19"/>
        </w:rPr>
        <w:t>for and </w:t>
      </w:r>
      <w:r>
        <w:rPr>
          <w:rFonts w:ascii="Times New Roman"/>
          <w:i/>
          <w:color w:val="282628"/>
          <w:sz w:val="19"/>
        </w:rPr>
        <w:t>on </w:t>
      </w:r>
      <w:r>
        <w:rPr>
          <w:rFonts w:ascii="Times New Roman"/>
          <w:i/>
          <w:color w:val="181818"/>
          <w:sz w:val="19"/>
        </w:rPr>
        <w:t>behalf </w:t>
      </w:r>
      <w:r>
        <w:rPr>
          <w:rFonts w:ascii="Times New Roman"/>
          <w:i/>
          <w:color w:val="282628"/>
          <w:sz w:val="19"/>
        </w:rPr>
        <w:t>of </w:t>
      </w:r>
      <w:r>
        <w:rPr>
          <w:rFonts w:ascii="Times New Roman"/>
          <w:i/>
          <w:color w:val="181818"/>
          <w:sz w:val="19"/>
        </w:rPr>
        <w:t>the </w:t>
      </w:r>
      <w:r>
        <w:rPr>
          <w:rFonts w:ascii="Times New Roman"/>
          <w:i/>
          <w:color w:val="282628"/>
          <w:sz w:val="19"/>
        </w:rPr>
        <w:t>State of </w:t>
      </w:r>
      <w:r>
        <w:rPr>
          <w:rFonts w:ascii="Times New Roman"/>
          <w:i/>
          <w:color w:val="181818"/>
          <w:sz w:val="19"/>
        </w:rPr>
        <w:t>Queensland </w:t>
      </w:r>
      <w:r>
        <w:rPr>
          <w:rFonts w:ascii="Times New Roman"/>
          <w:i/>
          <w:color w:val="181818"/>
          <w:sz w:val="19"/>
        </w:rPr>
        <w:t>by</w:t>
      </w:r>
    </w:p>
    <w:p>
      <w:pPr>
        <w:pStyle w:val="BodyText"/>
        <w:spacing w:before="2"/>
        <w:rPr>
          <w:rFonts w:ascii="Times New Roman"/>
          <w:i/>
          <w:sz w:val="21"/>
        </w:rPr>
      </w:pPr>
      <w:r>
        <w:rPr/>
        <w:br w:type="column"/>
      </w:r>
      <w:r>
        <w:rPr>
          <w:rFonts w:ascii="Times New Roman"/>
          <w:i/>
          <w:sz w:val="21"/>
        </w:rPr>
      </w:r>
    </w:p>
    <w:p>
      <w:pPr>
        <w:spacing w:before="0"/>
        <w:ind w:left="460" w:right="0" w:firstLine="0"/>
        <w:jc w:val="left"/>
        <w:rPr>
          <w:rFonts w:ascii="Times New Roman"/>
          <w:i/>
          <w:sz w:val="19"/>
        </w:rPr>
      </w:pPr>
      <w:r>
        <w:rPr>
          <w:color w:val="181818"/>
          <w:w w:val="105"/>
          <w:sz w:val="17"/>
        </w:rPr>
        <w:t>Signed </w:t>
      </w:r>
      <w:r>
        <w:rPr>
          <w:rFonts w:ascii="Times New Roman"/>
          <w:i/>
          <w:color w:val="181818"/>
          <w:w w:val="105"/>
          <w:sz w:val="19"/>
        </w:rPr>
        <w:t>for and </w:t>
      </w:r>
      <w:r>
        <w:rPr>
          <w:rFonts w:ascii="Times New Roman"/>
          <w:i/>
          <w:color w:val="282628"/>
          <w:w w:val="105"/>
          <w:sz w:val="19"/>
        </w:rPr>
        <w:t>on </w:t>
      </w:r>
      <w:r>
        <w:rPr>
          <w:rFonts w:ascii="Times New Roman"/>
          <w:i/>
          <w:color w:val="181818"/>
          <w:w w:val="105"/>
          <w:sz w:val="19"/>
        </w:rPr>
        <w:t>behalf of the </w:t>
      </w:r>
      <w:r>
        <w:rPr>
          <w:rFonts w:ascii="Times New Roman"/>
          <w:i/>
          <w:color w:val="282628"/>
          <w:w w:val="105"/>
          <w:sz w:val="19"/>
        </w:rPr>
        <w:t>State of </w:t>
      </w:r>
      <w:r>
        <w:rPr>
          <w:rFonts w:ascii="Times New Roman"/>
          <w:i/>
          <w:color w:val="181818"/>
          <w:w w:val="105"/>
          <w:sz w:val="19"/>
        </w:rPr>
        <w:t>Western</w:t>
      </w:r>
    </w:p>
    <w:p>
      <w:pPr>
        <w:spacing w:after="0"/>
        <w:jc w:val="left"/>
        <w:rPr>
          <w:rFonts w:ascii="Times New Roman"/>
          <w:sz w:val="19"/>
        </w:rPr>
        <w:sectPr>
          <w:type w:val="continuous"/>
          <w:pgSz w:w="11910" w:h="16820"/>
          <w:pgMar w:top="1580" w:bottom="280" w:left="1020" w:right="720"/>
          <w:cols w:num="2" w:equalWidth="0">
            <w:col w:w="4794" w:space="40"/>
            <w:col w:w="5336"/>
          </w:cols>
        </w:sectPr>
      </w:pPr>
    </w:p>
    <w:p>
      <w:pPr>
        <w:tabs>
          <w:tab w:pos="5295" w:val="left" w:leader="none"/>
          <w:tab w:pos="7931" w:val="left" w:leader="none"/>
        </w:tabs>
        <w:spacing w:line="844" w:lineRule="exact" w:before="0"/>
        <w:ind w:left="4288" w:right="0" w:firstLine="0"/>
        <w:jc w:val="left"/>
        <w:rPr>
          <w:rFonts w:ascii="Times New Roman"/>
          <w:sz w:val="96"/>
        </w:rPr>
      </w:pPr>
      <w:r>
        <w:rPr/>
        <w:drawing>
          <wp:anchor distT="0" distB="0" distL="0" distR="0" allowOverlap="1" layoutInCell="1" locked="0" behindDoc="1" simplePos="0" relativeHeight="268419455">
            <wp:simplePos x="0" y="0"/>
            <wp:positionH relativeFrom="page">
              <wp:posOffset>4228289</wp:posOffset>
            </wp:positionH>
            <wp:positionV relativeFrom="paragraph">
              <wp:posOffset>459971</wp:posOffset>
            </wp:positionV>
            <wp:extent cx="439619" cy="36617"/>
            <wp:effectExtent l="0" t="0" r="0" b="0"/>
            <wp:wrapNone/>
            <wp:docPr id="37" name="image24.jpeg" descr=""/>
            <wp:cNvGraphicFramePr>
              <a:graphicFrameLocks noChangeAspect="1"/>
            </wp:cNvGraphicFramePr>
            <a:graphic>
              <a:graphicData uri="http://schemas.openxmlformats.org/drawingml/2006/picture">
                <pic:pic>
                  <pic:nvPicPr>
                    <pic:cNvPr id="38" name="image24.jpeg"/>
                    <pic:cNvPicPr/>
                  </pic:nvPicPr>
                  <pic:blipFill>
                    <a:blip r:embed="rId28" cstate="print"/>
                    <a:stretch>
                      <a:fillRect/>
                    </a:stretch>
                  </pic:blipFill>
                  <pic:spPr>
                    <a:xfrm>
                      <a:off x="0" y="0"/>
                      <a:ext cx="439619" cy="36617"/>
                    </a:xfrm>
                    <a:prstGeom prst="rect">
                      <a:avLst/>
                    </a:prstGeom>
                  </pic:spPr>
                </pic:pic>
              </a:graphicData>
            </a:graphic>
          </wp:anchor>
        </w:drawing>
      </w:r>
      <w:r>
        <w:rPr/>
        <w:pict>
          <v:line style="position:absolute;mso-position-horizontal-relative:page;mso-position-vertical-relative:paragraph;z-index:1840" from="89.424011pt,36.218464pt" to="261.541193pt,36.218464pt" stroked="true" strokeweight=".480548pt" strokecolor="#000000">
            <v:stroke dashstyle="solid"/>
            <w10:wrap type="none"/>
          </v:line>
        </w:pict>
      </w:r>
      <w:r>
        <w:rPr>
          <w:rFonts w:ascii="Times New Roman"/>
          <w:color w:val="181818"/>
          <w:w w:val="100"/>
          <w:sz w:val="96"/>
          <w:u w:val="thick" w:color="181818"/>
        </w:rPr>
        <w:t> </w:t>
      </w:r>
      <w:r>
        <w:rPr>
          <w:rFonts w:ascii="Times New Roman"/>
          <w:color w:val="181818"/>
          <w:sz w:val="96"/>
        </w:rPr>
        <w:tab/>
      </w:r>
      <w:r>
        <w:rPr>
          <w:rFonts w:ascii="Times New Roman"/>
          <w:color w:val="181818"/>
          <w:w w:val="100"/>
          <w:sz w:val="96"/>
          <w:u w:val="thick" w:color="282628"/>
        </w:rPr>
        <w:t>[</w:t>
      </w:r>
      <w:r>
        <w:rPr>
          <w:rFonts w:ascii="Times New Roman"/>
          <w:color w:val="181818"/>
          <w:spacing w:val="-69"/>
          <w:sz w:val="96"/>
        </w:rPr>
        <w:t> </w:t>
      </w:r>
      <w:r>
        <w:rPr>
          <w:rFonts w:ascii="Times New Roman"/>
          <w:color w:val="181818"/>
          <w:spacing w:val="-22"/>
          <w:w w:val="100"/>
          <w:sz w:val="96"/>
        </w:rPr>
        <w:t>J</w:t>
      </w:r>
      <w:r>
        <w:rPr>
          <w:rFonts w:ascii="Times New Roman"/>
          <w:color w:val="181818"/>
          <w:spacing w:val="60"/>
          <w:w w:val="56"/>
          <w:sz w:val="96"/>
        </w:rPr>
        <w:t>,</w:t>
      </w:r>
      <w:r>
        <w:rPr>
          <w:rFonts w:ascii="Times New Roman"/>
          <w:color w:val="525252"/>
          <w:w w:val="23"/>
          <w:sz w:val="96"/>
        </w:rPr>
        <w:t>.</w:t>
      </w:r>
      <w:r>
        <w:rPr>
          <w:rFonts w:ascii="Times New Roman"/>
          <w:color w:val="525252"/>
          <w:spacing w:val="32"/>
          <w:sz w:val="96"/>
        </w:rPr>
        <w:t> </w:t>
      </w:r>
      <w:r>
        <w:rPr>
          <w:rFonts w:ascii="Times New Roman"/>
          <w:color w:val="282628"/>
          <w:w w:val="100"/>
          <w:sz w:val="96"/>
          <w:u w:val="double" w:color="282628"/>
        </w:rPr>
        <w:t>L</w:t>
      </w:r>
      <w:r>
        <w:rPr>
          <w:rFonts w:ascii="Times New Roman"/>
          <w:color w:val="282628"/>
          <w:sz w:val="96"/>
          <w:u w:val="double" w:color="282628"/>
        </w:rPr>
        <w:tab/>
      </w:r>
    </w:p>
    <w:p>
      <w:pPr>
        <w:spacing w:after="0" w:line="844" w:lineRule="exact"/>
        <w:jc w:val="left"/>
        <w:rPr>
          <w:rFonts w:ascii="Times New Roman"/>
          <w:sz w:val="96"/>
        </w:rPr>
        <w:sectPr>
          <w:type w:val="continuous"/>
          <w:pgSz w:w="11910" w:h="16820"/>
          <w:pgMar w:top="1580" w:bottom="280" w:left="1020" w:right="720"/>
        </w:sectPr>
      </w:pPr>
    </w:p>
    <w:p>
      <w:pPr>
        <w:spacing w:line="307" w:lineRule="auto" w:before="0"/>
        <w:ind w:left="678" w:right="782" w:hanging="6"/>
        <w:jc w:val="left"/>
        <w:rPr>
          <w:sz w:val="17"/>
        </w:rPr>
      </w:pPr>
      <w:r>
        <w:rPr>
          <w:color w:val="181818"/>
          <w:sz w:val="17"/>
        </w:rPr>
        <w:t>The Honourable Annastacia Palaszczuk MP </w:t>
      </w:r>
      <w:r>
        <w:rPr>
          <w:color w:val="181818"/>
          <w:w w:val="105"/>
          <w:sz w:val="17"/>
        </w:rPr>
        <w:t>Premier </w:t>
      </w:r>
      <w:r>
        <w:rPr>
          <w:color w:val="282628"/>
          <w:w w:val="105"/>
          <w:sz w:val="17"/>
        </w:rPr>
        <w:t>of the State </w:t>
      </w:r>
      <w:r>
        <w:rPr>
          <w:color w:val="181818"/>
          <w:w w:val="105"/>
          <w:sz w:val="17"/>
        </w:rPr>
        <w:t>of </w:t>
      </w:r>
      <w:r>
        <w:rPr>
          <w:color w:val="282628"/>
          <w:w w:val="105"/>
          <w:sz w:val="17"/>
        </w:rPr>
        <w:t>Queensland</w:t>
      </w:r>
    </w:p>
    <w:p>
      <w:pPr>
        <w:spacing w:before="95"/>
        <w:ind w:left="1362" w:right="0" w:firstLine="0"/>
        <w:jc w:val="left"/>
        <w:rPr>
          <w:sz w:val="17"/>
        </w:rPr>
      </w:pPr>
      <w:r>
        <w:rPr>
          <w:color w:val="181818"/>
          <w:w w:val="105"/>
          <w:sz w:val="17"/>
        </w:rPr>
        <w:t>[Day] [Month] [Year]</w:t>
      </w:r>
    </w:p>
    <w:p>
      <w:pPr>
        <w:pStyle w:val="BodyText"/>
        <w:rPr>
          <w:sz w:val="18"/>
        </w:rPr>
      </w:pPr>
    </w:p>
    <w:p>
      <w:pPr>
        <w:pStyle w:val="BodyText"/>
        <w:spacing w:before="2"/>
        <w:rPr>
          <w:sz w:val="23"/>
        </w:rPr>
      </w:pPr>
    </w:p>
    <w:p>
      <w:pPr>
        <w:spacing w:line="259" w:lineRule="auto" w:before="0"/>
        <w:ind w:left="667" w:right="0" w:hanging="6"/>
        <w:jc w:val="left"/>
        <w:rPr>
          <w:rFonts w:ascii="Times New Roman"/>
          <w:i/>
          <w:sz w:val="19"/>
        </w:rPr>
      </w:pPr>
      <w:r>
        <w:rPr>
          <w:b/>
          <w:color w:val="181818"/>
          <w:sz w:val="17"/>
        </w:rPr>
        <w:t>Signed </w:t>
      </w:r>
      <w:r>
        <w:rPr>
          <w:rFonts w:ascii="Times New Roman"/>
          <w:i/>
          <w:color w:val="282628"/>
          <w:sz w:val="19"/>
        </w:rPr>
        <w:t>for </w:t>
      </w:r>
      <w:r>
        <w:rPr>
          <w:rFonts w:ascii="Times New Roman"/>
          <w:i/>
          <w:color w:val="181818"/>
          <w:sz w:val="19"/>
        </w:rPr>
        <w:t>and </w:t>
      </w:r>
      <w:r>
        <w:rPr>
          <w:rFonts w:ascii="Times New Roman"/>
          <w:i/>
          <w:color w:val="282628"/>
          <w:sz w:val="19"/>
        </w:rPr>
        <w:t>on </w:t>
      </w:r>
      <w:r>
        <w:rPr>
          <w:rFonts w:ascii="Times New Roman"/>
          <w:i/>
          <w:color w:val="181818"/>
          <w:sz w:val="19"/>
        </w:rPr>
        <w:t>behalf </w:t>
      </w:r>
      <w:r>
        <w:rPr>
          <w:rFonts w:ascii="Times New Roman"/>
          <w:i/>
          <w:color w:val="282628"/>
          <w:sz w:val="19"/>
        </w:rPr>
        <w:t>of the State of South </w:t>
      </w:r>
      <w:r>
        <w:rPr>
          <w:rFonts w:ascii="Times New Roman"/>
          <w:i/>
          <w:color w:val="181818"/>
          <w:sz w:val="19"/>
        </w:rPr>
        <w:t>Australia by</w:t>
      </w:r>
    </w:p>
    <w:p>
      <w:pPr>
        <w:spacing w:line="312" w:lineRule="auto" w:before="0"/>
        <w:ind w:left="453" w:right="1558" w:hanging="6"/>
        <w:jc w:val="left"/>
        <w:rPr>
          <w:sz w:val="17"/>
        </w:rPr>
      </w:pPr>
      <w:r>
        <w:rPr/>
        <w:br w:type="column"/>
      </w:r>
      <w:r>
        <w:rPr>
          <w:color w:val="181818"/>
          <w:sz w:val="17"/>
        </w:rPr>
        <w:t>The Honourable Mark McGowan MP Premier </w:t>
      </w:r>
      <w:r>
        <w:rPr>
          <w:color w:val="282628"/>
          <w:sz w:val="17"/>
        </w:rPr>
        <w:t>of </w:t>
      </w:r>
      <w:r>
        <w:rPr>
          <w:color w:val="181818"/>
          <w:sz w:val="17"/>
        </w:rPr>
        <w:t>the State </w:t>
      </w:r>
      <w:r>
        <w:rPr>
          <w:color w:val="282628"/>
          <w:sz w:val="17"/>
        </w:rPr>
        <w:t>of </w:t>
      </w:r>
      <w:r>
        <w:rPr>
          <w:color w:val="181818"/>
          <w:sz w:val="17"/>
        </w:rPr>
        <w:t>Western Australia</w:t>
      </w:r>
    </w:p>
    <w:p>
      <w:pPr>
        <w:spacing w:before="87"/>
        <w:ind w:left="1142" w:right="0" w:firstLine="0"/>
        <w:jc w:val="left"/>
        <w:rPr>
          <w:sz w:val="17"/>
        </w:rPr>
      </w:pPr>
      <w:r>
        <w:rPr>
          <w:color w:val="181818"/>
          <w:w w:val="105"/>
          <w:sz w:val="17"/>
        </w:rPr>
        <w:t>[Day] [Month] [Year]</w:t>
      </w:r>
    </w:p>
    <w:p>
      <w:pPr>
        <w:pStyle w:val="BodyText"/>
        <w:rPr>
          <w:sz w:val="18"/>
        </w:rPr>
      </w:pPr>
    </w:p>
    <w:p>
      <w:pPr>
        <w:pStyle w:val="BodyText"/>
        <w:spacing w:before="9"/>
        <w:rPr>
          <w:sz w:val="22"/>
        </w:rPr>
      </w:pPr>
    </w:p>
    <w:p>
      <w:pPr>
        <w:spacing w:before="0"/>
        <w:ind w:left="441" w:right="0" w:firstLine="0"/>
        <w:jc w:val="left"/>
        <w:rPr>
          <w:rFonts w:ascii="Times New Roman"/>
          <w:i/>
          <w:sz w:val="19"/>
        </w:rPr>
      </w:pPr>
      <w:r>
        <w:rPr>
          <w:b/>
          <w:color w:val="181818"/>
          <w:sz w:val="17"/>
        </w:rPr>
        <w:t>Signed </w:t>
      </w:r>
      <w:r>
        <w:rPr>
          <w:rFonts w:ascii="Times New Roman"/>
          <w:i/>
          <w:color w:val="282628"/>
          <w:sz w:val="19"/>
        </w:rPr>
        <w:t>for </w:t>
      </w:r>
      <w:r>
        <w:rPr>
          <w:rFonts w:ascii="Times New Roman"/>
          <w:i/>
          <w:color w:val="181818"/>
          <w:sz w:val="19"/>
        </w:rPr>
        <w:t>and on </w:t>
      </w:r>
      <w:r>
        <w:rPr>
          <w:rFonts w:ascii="Times New Roman"/>
          <w:i/>
          <w:color w:val="282628"/>
          <w:sz w:val="19"/>
        </w:rPr>
        <w:t>behalf of </w:t>
      </w:r>
      <w:r>
        <w:rPr>
          <w:rFonts w:ascii="Times New Roman"/>
          <w:i/>
          <w:color w:val="181818"/>
          <w:sz w:val="19"/>
        </w:rPr>
        <w:t>the </w:t>
      </w:r>
      <w:r>
        <w:rPr>
          <w:rFonts w:ascii="Times New Roman"/>
          <w:i/>
          <w:color w:val="282628"/>
          <w:sz w:val="19"/>
        </w:rPr>
        <w:t>State of </w:t>
      </w:r>
      <w:r>
        <w:rPr>
          <w:rFonts w:ascii="Times New Roman"/>
          <w:i/>
          <w:color w:val="181818"/>
          <w:sz w:val="19"/>
        </w:rPr>
        <w:t>Tasmania by</w:t>
      </w:r>
    </w:p>
    <w:p>
      <w:pPr>
        <w:spacing w:after="0"/>
        <w:jc w:val="left"/>
        <w:rPr>
          <w:rFonts w:ascii="Times New Roman"/>
          <w:sz w:val="19"/>
        </w:rPr>
        <w:sectPr>
          <w:type w:val="continuous"/>
          <w:pgSz w:w="11910" w:h="16820"/>
          <w:pgMar w:top="1580" w:bottom="280" w:left="1020" w:right="720"/>
          <w:cols w:num="2" w:equalWidth="0">
            <w:col w:w="4791" w:space="40"/>
            <w:col w:w="5339"/>
          </w:cols>
        </w:sect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20"/>
        </w:rPr>
      </w:pPr>
    </w:p>
    <w:p>
      <w:pPr>
        <w:tabs>
          <w:tab w:pos="5263" w:val="left" w:leader="none"/>
        </w:tabs>
        <w:spacing w:line="20" w:lineRule="exact"/>
        <w:ind w:left="744" w:right="0" w:firstLine="0"/>
        <w:rPr>
          <w:rFonts w:ascii="Times New Roman"/>
          <w:sz w:val="2"/>
        </w:rPr>
      </w:pPr>
      <w:r>
        <w:rPr>
          <w:rFonts w:ascii="Times New Roman"/>
          <w:sz w:val="2"/>
        </w:rPr>
        <w:pict>
          <v:group style="width:172.15pt;height:.5pt;mso-position-horizontal-relative:char;mso-position-vertical-relative:line" coordorigin="0,0" coordsize="3443,10">
            <v:line style="position:absolute" from="0,5" to="3442,5" stroked="true" strokeweight=".480548pt" strokecolor="#000000">
              <v:stroke dashstyle="solid"/>
            </v:line>
          </v:group>
        </w:pict>
      </w:r>
      <w:r>
        <w:rPr>
          <w:rFonts w:ascii="Times New Roman"/>
          <w:sz w:val="2"/>
        </w:rPr>
      </w:r>
      <w:r>
        <w:rPr>
          <w:rFonts w:ascii="Times New Roman"/>
          <w:sz w:val="2"/>
        </w:rPr>
        <w:tab/>
      </w:r>
      <w:r>
        <w:rPr>
          <w:rFonts w:ascii="Times New Roman"/>
          <w:sz w:val="2"/>
        </w:rPr>
        <w:pict>
          <v:group style="width:172.15pt;height:.5pt;mso-position-horizontal-relative:char;mso-position-vertical-relative:line" coordorigin="0,0" coordsize="3443,10">
            <v:line style="position:absolute" from="0,5" to="3442,5" stroked="true" strokeweight=".480548pt" strokecolor="#000000">
              <v:stroke dashstyle="solid"/>
            </v:line>
          </v:group>
        </w:pict>
      </w:r>
      <w:r>
        <w:rPr>
          <w:rFonts w:ascii="Times New Roman"/>
          <w:sz w:val="2"/>
        </w:rPr>
      </w:r>
    </w:p>
    <w:p>
      <w:pPr>
        <w:pStyle w:val="BodyText"/>
        <w:spacing w:before="1"/>
        <w:rPr>
          <w:rFonts w:ascii="Times New Roman"/>
          <w:i/>
          <w:sz w:val="6"/>
        </w:rPr>
      </w:pPr>
    </w:p>
    <w:p>
      <w:pPr>
        <w:spacing w:after="0"/>
        <w:rPr>
          <w:rFonts w:ascii="Times New Roman"/>
          <w:sz w:val="6"/>
        </w:rPr>
        <w:sectPr>
          <w:type w:val="continuous"/>
          <w:pgSz w:w="11910" w:h="16820"/>
          <w:pgMar w:top="1580" w:bottom="280" w:left="1020" w:right="720"/>
        </w:sectPr>
      </w:pPr>
    </w:p>
    <w:p>
      <w:pPr>
        <w:spacing w:line="312" w:lineRule="auto" w:before="34"/>
        <w:ind w:left="654" w:right="758" w:hanging="6"/>
        <w:jc w:val="left"/>
        <w:rPr>
          <w:sz w:val="17"/>
        </w:rPr>
      </w:pPr>
      <w:r>
        <w:rPr>
          <w:color w:val="282628"/>
          <w:sz w:val="17"/>
        </w:rPr>
        <w:t>The </w:t>
      </w:r>
      <w:r>
        <w:rPr>
          <w:color w:val="181818"/>
          <w:sz w:val="17"/>
        </w:rPr>
        <w:t>Honourable </w:t>
      </w:r>
      <w:r>
        <w:rPr>
          <w:color w:val="282628"/>
          <w:sz w:val="17"/>
        </w:rPr>
        <w:t>Steven </w:t>
      </w:r>
      <w:r>
        <w:rPr>
          <w:color w:val="181818"/>
          <w:sz w:val="17"/>
        </w:rPr>
        <w:t>Marshall MP Premier of the </w:t>
      </w:r>
      <w:r>
        <w:rPr>
          <w:color w:val="282628"/>
          <w:sz w:val="17"/>
        </w:rPr>
        <w:t>State </w:t>
      </w:r>
      <w:r>
        <w:rPr>
          <w:color w:val="181818"/>
          <w:sz w:val="17"/>
        </w:rPr>
        <w:t>of </w:t>
      </w:r>
      <w:r>
        <w:rPr>
          <w:color w:val="282628"/>
          <w:sz w:val="17"/>
        </w:rPr>
        <w:t>South </w:t>
      </w:r>
      <w:r>
        <w:rPr>
          <w:color w:val="181818"/>
          <w:sz w:val="17"/>
        </w:rPr>
        <w:t>Australia</w:t>
      </w:r>
    </w:p>
    <w:p>
      <w:pPr>
        <w:spacing w:before="92"/>
        <w:ind w:left="1338" w:right="0" w:firstLine="0"/>
        <w:jc w:val="left"/>
        <w:rPr>
          <w:sz w:val="17"/>
        </w:rPr>
      </w:pPr>
      <w:r>
        <w:rPr>
          <w:color w:val="181818"/>
          <w:w w:val="105"/>
          <w:sz w:val="17"/>
        </w:rPr>
        <w:t>[Day] [Month] [Year]</w:t>
      </w:r>
    </w:p>
    <w:p>
      <w:pPr>
        <w:pStyle w:val="BodyText"/>
        <w:rPr>
          <w:sz w:val="18"/>
        </w:rPr>
      </w:pPr>
    </w:p>
    <w:p>
      <w:pPr>
        <w:pStyle w:val="BodyText"/>
        <w:spacing w:before="3"/>
        <w:rPr>
          <w:sz w:val="23"/>
        </w:rPr>
      </w:pPr>
    </w:p>
    <w:p>
      <w:pPr>
        <w:spacing w:line="264" w:lineRule="auto" w:before="0"/>
        <w:ind w:left="644" w:right="0" w:hanging="3"/>
        <w:jc w:val="left"/>
        <w:rPr>
          <w:rFonts w:ascii="Times New Roman"/>
          <w:i/>
          <w:sz w:val="19"/>
        </w:rPr>
      </w:pPr>
      <w:r>
        <w:rPr>
          <w:b/>
          <w:color w:val="181818"/>
          <w:sz w:val="17"/>
        </w:rPr>
        <w:t>Signed </w:t>
      </w:r>
      <w:r>
        <w:rPr>
          <w:rFonts w:ascii="Times New Roman"/>
          <w:i/>
          <w:color w:val="282628"/>
          <w:sz w:val="19"/>
        </w:rPr>
        <w:t>for and </w:t>
      </w:r>
      <w:r>
        <w:rPr>
          <w:rFonts w:ascii="Times New Roman"/>
          <w:i/>
          <w:color w:val="181818"/>
          <w:sz w:val="19"/>
        </w:rPr>
        <w:t>on behalf </w:t>
      </w:r>
      <w:r>
        <w:rPr>
          <w:rFonts w:ascii="Times New Roman"/>
          <w:i/>
          <w:color w:val="282628"/>
          <w:sz w:val="19"/>
        </w:rPr>
        <w:t>of </w:t>
      </w:r>
      <w:r>
        <w:rPr>
          <w:rFonts w:ascii="Times New Roman"/>
          <w:i/>
          <w:color w:val="181818"/>
          <w:sz w:val="19"/>
        </w:rPr>
        <w:t>the Australian </w:t>
      </w:r>
      <w:r>
        <w:rPr>
          <w:rFonts w:ascii="Times New Roman"/>
          <w:i/>
          <w:color w:val="282628"/>
          <w:sz w:val="19"/>
        </w:rPr>
        <w:t>Capital </w:t>
      </w:r>
      <w:r>
        <w:rPr>
          <w:rFonts w:ascii="Times New Roman"/>
          <w:i/>
          <w:color w:val="181818"/>
          <w:sz w:val="19"/>
        </w:rPr>
        <w:t>Territory by</w:t>
      </w:r>
    </w:p>
    <w:p>
      <w:pPr>
        <w:spacing w:line="312" w:lineRule="auto" w:before="34"/>
        <w:ind w:left="447" w:right="2131" w:firstLine="4"/>
        <w:jc w:val="left"/>
        <w:rPr>
          <w:sz w:val="17"/>
        </w:rPr>
      </w:pPr>
      <w:r>
        <w:rPr/>
        <w:br w:type="column"/>
      </w:r>
      <w:r>
        <w:rPr>
          <w:color w:val="181818"/>
          <w:w w:val="105"/>
          <w:sz w:val="17"/>
        </w:rPr>
        <w:t>The Honourable Will Hodgman MP </w:t>
      </w:r>
      <w:r>
        <w:rPr>
          <w:color w:val="282628"/>
          <w:w w:val="105"/>
          <w:sz w:val="17"/>
        </w:rPr>
        <w:t>Premier of the State of </w:t>
      </w:r>
      <w:r>
        <w:rPr>
          <w:color w:val="181818"/>
          <w:w w:val="105"/>
          <w:sz w:val="17"/>
        </w:rPr>
        <w:t>Tasmania</w:t>
      </w:r>
    </w:p>
    <w:p>
      <w:pPr>
        <w:spacing w:before="92"/>
        <w:ind w:left="1141" w:right="0" w:firstLine="0"/>
        <w:jc w:val="left"/>
        <w:rPr>
          <w:sz w:val="17"/>
        </w:rPr>
      </w:pPr>
      <w:r>
        <w:rPr>
          <w:color w:val="181818"/>
          <w:w w:val="105"/>
          <w:sz w:val="17"/>
        </w:rPr>
        <w:t>[Day] [Month] [Year]</w:t>
      </w:r>
    </w:p>
    <w:p>
      <w:pPr>
        <w:pStyle w:val="BodyText"/>
        <w:rPr>
          <w:sz w:val="18"/>
        </w:rPr>
      </w:pPr>
    </w:p>
    <w:p>
      <w:pPr>
        <w:pStyle w:val="BodyText"/>
        <w:spacing w:before="3"/>
        <w:rPr>
          <w:sz w:val="23"/>
        </w:rPr>
      </w:pPr>
    </w:p>
    <w:p>
      <w:pPr>
        <w:spacing w:line="259" w:lineRule="auto" w:before="0"/>
        <w:ind w:left="445" w:right="201" w:hanging="1"/>
        <w:jc w:val="left"/>
        <w:rPr>
          <w:rFonts w:ascii="Times New Roman"/>
          <w:i/>
          <w:sz w:val="19"/>
        </w:rPr>
      </w:pPr>
      <w:r>
        <w:rPr>
          <w:rFonts w:ascii="Times New Roman"/>
          <w:b/>
          <w:i/>
          <w:color w:val="181818"/>
          <w:sz w:val="18"/>
        </w:rPr>
        <w:t>Signed </w:t>
      </w:r>
      <w:r>
        <w:rPr>
          <w:rFonts w:ascii="Times New Roman"/>
          <w:i/>
          <w:color w:val="181818"/>
          <w:sz w:val="19"/>
        </w:rPr>
        <w:t>for </w:t>
      </w:r>
      <w:r>
        <w:rPr>
          <w:rFonts w:ascii="Times New Roman"/>
          <w:i/>
          <w:color w:val="282628"/>
          <w:sz w:val="19"/>
        </w:rPr>
        <w:t>and on behalf of </w:t>
      </w:r>
      <w:r>
        <w:rPr>
          <w:rFonts w:ascii="Times New Roman"/>
          <w:i/>
          <w:color w:val="181818"/>
          <w:sz w:val="19"/>
        </w:rPr>
        <w:t>the Northern Territory </w:t>
      </w:r>
      <w:r>
        <w:rPr>
          <w:rFonts w:ascii="Times New Roman"/>
          <w:i/>
          <w:color w:val="282628"/>
          <w:sz w:val="19"/>
        </w:rPr>
        <w:t>of </w:t>
      </w:r>
      <w:r>
        <w:rPr>
          <w:rFonts w:ascii="Times New Roman"/>
          <w:i/>
          <w:color w:val="282628"/>
          <w:sz w:val="19"/>
        </w:rPr>
        <w:t>Australia </w:t>
      </w:r>
      <w:r>
        <w:rPr>
          <w:rFonts w:ascii="Times New Roman"/>
          <w:i/>
          <w:color w:val="181818"/>
          <w:sz w:val="19"/>
        </w:rPr>
        <w:t>by</w:t>
      </w:r>
    </w:p>
    <w:p>
      <w:pPr>
        <w:spacing w:after="0" w:line="259" w:lineRule="auto"/>
        <w:jc w:val="left"/>
        <w:rPr>
          <w:rFonts w:ascii="Times New Roman"/>
          <w:sz w:val="19"/>
        </w:rPr>
        <w:sectPr>
          <w:type w:val="continuous"/>
          <w:pgSz w:w="11910" w:h="16820"/>
          <w:pgMar w:top="1580" w:bottom="280" w:left="1020" w:right="720"/>
          <w:cols w:num="2" w:equalWidth="0">
            <w:col w:w="4769" w:space="40"/>
            <w:col w:w="5361"/>
          </w:cols>
        </w:sectPr>
      </w:pPr>
    </w:p>
    <w:p>
      <w:pPr>
        <w:pStyle w:val="BodyText"/>
        <w:rPr>
          <w:rFonts w:ascii="Times New Roman"/>
          <w:i/>
          <w:sz w:val="20"/>
        </w:rPr>
      </w:pPr>
    </w:p>
    <w:p>
      <w:pPr>
        <w:pStyle w:val="BodyText"/>
        <w:rPr>
          <w:rFonts w:ascii="Times New Roman"/>
          <w:i/>
          <w:sz w:val="20"/>
        </w:rPr>
      </w:pPr>
    </w:p>
    <w:p>
      <w:pPr>
        <w:pStyle w:val="BodyText"/>
        <w:spacing w:before="8"/>
        <w:rPr>
          <w:rFonts w:ascii="Times New Roman"/>
          <w:i/>
        </w:rPr>
      </w:pPr>
    </w:p>
    <w:p>
      <w:pPr>
        <w:tabs>
          <w:tab w:pos="5244" w:val="left" w:leader="none"/>
        </w:tabs>
        <w:spacing w:line="20" w:lineRule="exact"/>
        <w:ind w:left="725" w:right="0" w:firstLine="0"/>
        <w:rPr>
          <w:rFonts w:ascii="Times New Roman"/>
          <w:sz w:val="2"/>
        </w:rPr>
      </w:pPr>
      <w:r>
        <w:rPr>
          <w:rFonts w:ascii="Times New Roman"/>
          <w:sz w:val="2"/>
        </w:rPr>
        <w:pict>
          <v:group style="width:172.15pt;height:.5pt;mso-position-horizontal-relative:char;mso-position-vertical-relative:line" coordorigin="0,0" coordsize="3443,10">
            <v:line style="position:absolute" from="0,5" to="3442,5" stroked="true" strokeweight=".480548pt" strokecolor="#000000">
              <v:stroke dashstyle="solid"/>
            </v:line>
          </v:group>
        </w:pict>
      </w:r>
      <w:r>
        <w:rPr>
          <w:rFonts w:ascii="Times New Roman"/>
          <w:sz w:val="2"/>
        </w:rPr>
      </w:r>
      <w:r>
        <w:rPr>
          <w:rFonts w:ascii="Times New Roman"/>
          <w:sz w:val="2"/>
        </w:rPr>
        <w:tab/>
      </w:r>
      <w:r>
        <w:rPr>
          <w:rFonts w:ascii="Times New Roman"/>
          <w:sz w:val="2"/>
        </w:rPr>
        <w:pict>
          <v:group style="width:172.15pt;height:.5pt;mso-position-horizontal-relative:char;mso-position-vertical-relative:line" coordorigin="0,0" coordsize="3443,10">
            <v:line style="position:absolute" from="0,5" to="3442,5" stroked="true" strokeweight=".480548pt" strokecolor="#000000">
              <v:stroke dashstyle="solid"/>
            </v:line>
          </v:group>
        </w:pict>
      </w:r>
      <w:r>
        <w:rPr>
          <w:rFonts w:ascii="Times New Roman"/>
          <w:sz w:val="2"/>
        </w:rPr>
      </w:r>
    </w:p>
    <w:p>
      <w:pPr>
        <w:pStyle w:val="BodyText"/>
        <w:spacing w:before="1"/>
        <w:rPr>
          <w:rFonts w:ascii="Times New Roman"/>
          <w:i/>
          <w:sz w:val="6"/>
        </w:rPr>
      </w:pPr>
    </w:p>
    <w:p>
      <w:pPr>
        <w:spacing w:after="0"/>
        <w:rPr>
          <w:rFonts w:ascii="Times New Roman"/>
          <w:sz w:val="6"/>
        </w:rPr>
        <w:sectPr>
          <w:type w:val="continuous"/>
          <w:pgSz w:w="11910" w:h="16820"/>
          <w:pgMar w:top="1580" w:bottom="280" w:left="1020" w:right="720"/>
        </w:sectPr>
      </w:pPr>
    </w:p>
    <w:p>
      <w:pPr>
        <w:spacing w:before="39"/>
        <w:ind w:left="638" w:right="0" w:firstLine="0"/>
        <w:jc w:val="left"/>
        <w:rPr>
          <w:sz w:val="17"/>
        </w:rPr>
      </w:pPr>
      <w:r>
        <w:rPr>
          <w:color w:val="181818"/>
          <w:sz w:val="17"/>
        </w:rPr>
        <w:t>Andrew Barr MLA</w:t>
      </w:r>
    </w:p>
    <w:p>
      <w:pPr>
        <w:spacing w:line="424" w:lineRule="auto" w:before="54"/>
        <w:ind w:left="1324" w:right="0" w:hanging="690"/>
        <w:jc w:val="left"/>
        <w:rPr>
          <w:sz w:val="17"/>
        </w:rPr>
      </w:pPr>
      <w:r>
        <w:rPr>
          <w:color w:val="282628"/>
          <w:w w:val="105"/>
          <w:sz w:val="17"/>
        </w:rPr>
        <w:t>Chief</w:t>
      </w:r>
      <w:r>
        <w:rPr>
          <w:color w:val="282628"/>
          <w:spacing w:val="-22"/>
          <w:w w:val="105"/>
          <w:sz w:val="17"/>
        </w:rPr>
        <w:t> </w:t>
      </w:r>
      <w:r>
        <w:rPr>
          <w:color w:val="181818"/>
          <w:w w:val="105"/>
          <w:sz w:val="17"/>
        </w:rPr>
        <w:t>Minister</w:t>
      </w:r>
      <w:r>
        <w:rPr>
          <w:color w:val="181818"/>
          <w:spacing w:val="-12"/>
          <w:w w:val="105"/>
          <w:sz w:val="17"/>
        </w:rPr>
        <w:t> </w:t>
      </w:r>
      <w:r>
        <w:rPr>
          <w:color w:val="282628"/>
          <w:w w:val="105"/>
          <w:sz w:val="17"/>
        </w:rPr>
        <w:t>of</w:t>
      </w:r>
      <w:r>
        <w:rPr>
          <w:color w:val="282628"/>
          <w:spacing w:val="-32"/>
          <w:w w:val="105"/>
          <w:sz w:val="17"/>
        </w:rPr>
        <w:t> </w:t>
      </w:r>
      <w:r>
        <w:rPr>
          <w:color w:val="282628"/>
          <w:w w:val="105"/>
          <w:sz w:val="17"/>
        </w:rPr>
        <w:t>the</w:t>
      </w:r>
      <w:r>
        <w:rPr>
          <w:color w:val="282628"/>
          <w:spacing w:val="-2"/>
          <w:w w:val="105"/>
          <w:sz w:val="17"/>
        </w:rPr>
        <w:t> </w:t>
      </w:r>
      <w:r>
        <w:rPr>
          <w:color w:val="282628"/>
          <w:w w:val="105"/>
          <w:sz w:val="17"/>
        </w:rPr>
        <w:t>Au</w:t>
      </w:r>
      <w:r>
        <w:rPr>
          <w:color w:val="282628"/>
          <w:spacing w:val="-39"/>
          <w:w w:val="105"/>
          <w:sz w:val="17"/>
        </w:rPr>
        <w:t> </w:t>
      </w:r>
      <w:r>
        <w:rPr>
          <w:color w:val="424242"/>
          <w:w w:val="105"/>
          <w:sz w:val="17"/>
        </w:rPr>
        <w:t>s</w:t>
      </w:r>
      <w:r>
        <w:rPr>
          <w:color w:val="282628"/>
          <w:w w:val="105"/>
          <w:sz w:val="17"/>
        </w:rPr>
        <w:t>tralian</w:t>
      </w:r>
      <w:r>
        <w:rPr>
          <w:color w:val="282628"/>
          <w:spacing w:val="30"/>
          <w:w w:val="105"/>
          <w:sz w:val="17"/>
        </w:rPr>
        <w:t> </w:t>
      </w:r>
      <w:r>
        <w:rPr>
          <w:color w:val="282628"/>
          <w:w w:val="105"/>
          <w:sz w:val="17"/>
        </w:rPr>
        <w:t>Capital</w:t>
      </w:r>
      <w:r>
        <w:rPr>
          <w:color w:val="282628"/>
          <w:spacing w:val="-23"/>
          <w:w w:val="105"/>
          <w:sz w:val="17"/>
        </w:rPr>
        <w:t> </w:t>
      </w:r>
      <w:r>
        <w:rPr>
          <w:color w:val="181818"/>
          <w:w w:val="105"/>
          <w:sz w:val="17"/>
        </w:rPr>
        <w:t>Territory [Day] [Month]</w:t>
      </w:r>
      <w:r>
        <w:rPr>
          <w:color w:val="181818"/>
          <w:spacing w:val="49"/>
          <w:w w:val="105"/>
          <w:sz w:val="17"/>
        </w:rPr>
        <w:t> </w:t>
      </w:r>
      <w:r>
        <w:rPr>
          <w:color w:val="282628"/>
          <w:w w:val="105"/>
          <w:sz w:val="17"/>
        </w:rPr>
        <w:t>[Year]</w:t>
      </w:r>
    </w:p>
    <w:p>
      <w:pPr>
        <w:spacing w:before="39"/>
        <w:ind w:left="634" w:right="0" w:firstLine="0"/>
        <w:jc w:val="left"/>
        <w:rPr>
          <w:sz w:val="17"/>
        </w:rPr>
      </w:pPr>
      <w:r>
        <w:rPr/>
        <w:br w:type="column"/>
      </w:r>
      <w:r>
        <w:rPr>
          <w:color w:val="181818"/>
          <w:sz w:val="17"/>
        </w:rPr>
        <w:t>The Honourable Michael Gunner MLA</w:t>
      </w:r>
    </w:p>
    <w:p>
      <w:pPr>
        <w:spacing w:line="429" w:lineRule="auto" w:before="49"/>
        <w:ind w:left="1324" w:right="487" w:hanging="690"/>
        <w:jc w:val="left"/>
        <w:rPr>
          <w:sz w:val="17"/>
        </w:rPr>
      </w:pPr>
      <w:r>
        <w:rPr>
          <w:color w:val="282628"/>
          <w:w w:val="105"/>
          <w:sz w:val="17"/>
        </w:rPr>
        <w:t>Chief </w:t>
      </w:r>
      <w:r>
        <w:rPr>
          <w:color w:val="181818"/>
          <w:w w:val="105"/>
          <w:sz w:val="17"/>
        </w:rPr>
        <w:t>Minister for </w:t>
      </w:r>
      <w:r>
        <w:rPr>
          <w:color w:val="282628"/>
          <w:w w:val="105"/>
          <w:sz w:val="17"/>
        </w:rPr>
        <w:t>the </w:t>
      </w:r>
      <w:r>
        <w:rPr>
          <w:color w:val="181818"/>
          <w:w w:val="105"/>
          <w:sz w:val="17"/>
        </w:rPr>
        <w:t>Northern Territory </w:t>
      </w:r>
      <w:r>
        <w:rPr>
          <w:color w:val="282628"/>
          <w:w w:val="105"/>
          <w:sz w:val="17"/>
        </w:rPr>
        <w:t>of Australia </w:t>
      </w:r>
      <w:r>
        <w:rPr>
          <w:color w:val="181818"/>
          <w:w w:val="105"/>
          <w:sz w:val="17"/>
        </w:rPr>
        <w:t>[Day] [Month] [Year}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08"/>
        <w:ind w:left="3650" w:right="0" w:firstLine="0"/>
        <w:jc w:val="left"/>
        <w:rPr>
          <w:rFonts w:ascii="Times New Roman"/>
          <w:sz w:val="21"/>
        </w:rPr>
      </w:pPr>
      <w:r>
        <w:rPr>
          <w:rFonts w:ascii="Times New Roman"/>
          <w:color w:val="181818"/>
          <w:w w:val="110"/>
          <w:sz w:val="19"/>
        </w:rPr>
        <w:t>12 </w:t>
      </w:r>
      <w:r>
        <w:rPr>
          <w:color w:val="181818"/>
          <w:w w:val="110"/>
          <w:sz w:val="27"/>
        </w:rPr>
        <w:t>I </w:t>
      </w:r>
      <w:r>
        <w:rPr>
          <w:rFonts w:ascii="Times New Roman"/>
          <w:color w:val="282628"/>
          <w:w w:val="120"/>
          <w:sz w:val="21"/>
        </w:rPr>
        <w:t>Page</w:t>
      </w:r>
    </w:p>
    <w:sectPr>
      <w:type w:val="continuous"/>
      <w:pgSz w:w="11910" w:h="16820"/>
      <w:pgMar w:top="1580" w:bottom="280" w:left="1020" w:right="720"/>
      <w:cols w:num="2" w:equalWidth="0">
        <w:col w:w="4395" w:space="210"/>
        <w:col w:w="556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477" w:hanging="115"/>
      </w:pPr>
      <w:rPr>
        <w:rFonts w:hint="default" w:ascii="Arial" w:hAnsi="Arial" w:eastAsia="Arial" w:cs="Arial"/>
        <w:color w:val="9E9E9E"/>
        <w:spacing w:val="-67"/>
        <w:w w:val="94"/>
        <w:sz w:val="33"/>
        <w:szCs w:val="33"/>
      </w:rPr>
    </w:lvl>
    <w:lvl w:ilvl="1">
      <w:start w:val="0"/>
      <w:numFmt w:val="bullet"/>
      <w:lvlText w:val="•"/>
      <w:lvlJc w:val="left"/>
      <w:pPr>
        <w:ind w:left="3940" w:hanging="115"/>
      </w:pPr>
      <w:rPr>
        <w:rFonts w:hint="default"/>
      </w:rPr>
    </w:lvl>
    <w:lvl w:ilvl="2">
      <w:start w:val="0"/>
      <w:numFmt w:val="bullet"/>
      <w:lvlText w:val="•"/>
      <w:lvlJc w:val="left"/>
      <w:pPr>
        <w:ind w:left="4119" w:hanging="115"/>
      </w:pPr>
      <w:rPr>
        <w:rFonts w:hint="default"/>
      </w:rPr>
    </w:lvl>
    <w:lvl w:ilvl="3">
      <w:start w:val="0"/>
      <w:numFmt w:val="bullet"/>
      <w:lvlText w:val="•"/>
      <w:lvlJc w:val="left"/>
      <w:pPr>
        <w:ind w:left="4299" w:hanging="115"/>
      </w:pPr>
      <w:rPr>
        <w:rFonts w:hint="default"/>
      </w:rPr>
    </w:lvl>
    <w:lvl w:ilvl="4">
      <w:start w:val="0"/>
      <w:numFmt w:val="bullet"/>
      <w:lvlText w:val="•"/>
      <w:lvlJc w:val="left"/>
      <w:pPr>
        <w:ind w:left="4479" w:hanging="115"/>
      </w:pPr>
      <w:rPr>
        <w:rFonts w:hint="default"/>
      </w:rPr>
    </w:lvl>
    <w:lvl w:ilvl="5">
      <w:start w:val="0"/>
      <w:numFmt w:val="bullet"/>
      <w:lvlText w:val="•"/>
      <w:lvlJc w:val="left"/>
      <w:pPr>
        <w:ind w:left="4659" w:hanging="115"/>
      </w:pPr>
      <w:rPr>
        <w:rFonts w:hint="default"/>
      </w:rPr>
    </w:lvl>
    <w:lvl w:ilvl="6">
      <w:start w:val="0"/>
      <w:numFmt w:val="bullet"/>
      <w:lvlText w:val="•"/>
      <w:lvlJc w:val="left"/>
      <w:pPr>
        <w:ind w:left="4839" w:hanging="115"/>
      </w:pPr>
      <w:rPr>
        <w:rFonts w:hint="default"/>
      </w:rPr>
    </w:lvl>
    <w:lvl w:ilvl="7">
      <w:start w:val="0"/>
      <w:numFmt w:val="bullet"/>
      <w:lvlText w:val="•"/>
      <w:lvlJc w:val="left"/>
      <w:pPr>
        <w:ind w:left="5018" w:hanging="115"/>
      </w:pPr>
      <w:rPr>
        <w:rFonts w:hint="default"/>
      </w:rPr>
    </w:lvl>
    <w:lvl w:ilvl="8">
      <w:start w:val="0"/>
      <w:numFmt w:val="bullet"/>
      <w:lvlText w:val="•"/>
      <w:lvlJc w:val="left"/>
      <w:pPr>
        <w:ind w:left="5198" w:hanging="115"/>
      </w:pPr>
      <w:rPr>
        <w:rFonts w:hint="default"/>
      </w:rPr>
    </w:lvl>
  </w:abstractNum>
  <w:abstractNum w:abstractNumId="4">
    <w:multiLevelType w:val="hybridMultilevel"/>
    <w:lvl w:ilvl="0">
      <w:start w:val="51"/>
      <w:numFmt w:val="decimal"/>
      <w:lvlText w:val="%1."/>
      <w:lvlJc w:val="left"/>
      <w:pPr>
        <w:ind w:left="734" w:hanging="306"/>
        <w:jc w:val="left"/>
      </w:pPr>
      <w:rPr>
        <w:rFonts w:hint="default"/>
        <w:spacing w:val="-1"/>
        <w:w w:val="98"/>
      </w:rPr>
    </w:lvl>
    <w:lvl w:ilvl="1">
      <w:start w:val="0"/>
      <w:numFmt w:val="bullet"/>
      <w:lvlText w:val="·"/>
      <w:lvlJc w:val="left"/>
      <w:pPr>
        <w:ind w:left="2439" w:hanging="1828"/>
      </w:pPr>
      <w:rPr>
        <w:rFonts w:hint="default" w:ascii="Times New Roman" w:hAnsi="Times New Roman" w:eastAsia="Times New Roman" w:cs="Times New Roman"/>
        <w:color w:val="9E9E9E"/>
        <w:w w:val="72"/>
        <w:sz w:val="19"/>
        <w:szCs w:val="19"/>
      </w:rPr>
    </w:lvl>
    <w:lvl w:ilvl="2">
      <w:start w:val="0"/>
      <w:numFmt w:val="bullet"/>
      <w:lvlText w:val="•"/>
      <w:lvlJc w:val="left"/>
      <w:pPr>
        <w:ind w:left="2440" w:hanging="1828"/>
      </w:pPr>
      <w:rPr>
        <w:rFonts w:hint="default"/>
      </w:rPr>
    </w:lvl>
    <w:lvl w:ilvl="3">
      <w:start w:val="0"/>
      <w:numFmt w:val="bullet"/>
      <w:lvlText w:val="•"/>
      <w:lvlJc w:val="left"/>
      <w:pPr>
        <w:ind w:left="8800" w:hanging="1828"/>
      </w:pPr>
      <w:rPr>
        <w:rFonts w:hint="default"/>
      </w:rPr>
    </w:lvl>
    <w:lvl w:ilvl="4">
      <w:start w:val="0"/>
      <w:numFmt w:val="bullet"/>
      <w:lvlText w:val="•"/>
      <w:lvlJc w:val="left"/>
      <w:pPr>
        <w:ind w:left="8840" w:hanging="1828"/>
      </w:pPr>
      <w:rPr>
        <w:rFonts w:hint="default"/>
      </w:rPr>
    </w:lvl>
    <w:lvl w:ilvl="5">
      <w:start w:val="0"/>
      <w:numFmt w:val="bullet"/>
      <w:lvlText w:val="•"/>
      <w:lvlJc w:val="left"/>
      <w:pPr>
        <w:ind w:left="8533" w:hanging="1828"/>
      </w:pPr>
      <w:rPr>
        <w:rFonts w:hint="default"/>
      </w:rPr>
    </w:lvl>
    <w:lvl w:ilvl="6">
      <w:start w:val="0"/>
      <w:numFmt w:val="bullet"/>
      <w:lvlText w:val="•"/>
      <w:lvlJc w:val="left"/>
      <w:pPr>
        <w:ind w:left="8226" w:hanging="1828"/>
      </w:pPr>
      <w:rPr>
        <w:rFonts w:hint="default"/>
      </w:rPr>
    </w:lvl>
    <w:lvl w:ilvl="7">
      <w:start w:val="0"/>
      <w:numFmt w:val="bullet"/>
      <w:lvlText w:val="•"/>
      <w:lvlJc w:val="left"/>
      <w:pPr>
        <w:ind w:left="7919" w:hanging="1828"/>
      </w:pPr>
      <w:rPr>
        <w:rFonts w:hint="default"/>
      </w:rPr>
    </w:lvl>
    <w:lvl w:ilvl="8">
      <w:start w:val="0"/>
      <w:numFmt w:val="bullet"/>
      <w:lvlText w:val="•"/>
      <w:lvlJc w:val="left"/>
      <w:pPr>
        <w:ind w:left="7613" w:hanging="1828"/>
      </w:pPr>
      <w:rPr>
        <w:rFonts w:hint="default"/>
      </w:rPr>
    </w:lvl>
  </w:abstractNum>
  <w:abstractNum w:abstractNumId="3">
    <w:multiLevelType w:val="hybridMultilevel"/>
    <w:lvl w:ilvl="0">
      <w:start w:val="1"/>
      <w:numFmt w:val="lowerRoman"/>
      <w:lvlText w:val="%1."/>
      <w:lvlJc w:val="left"/>
      <w:pPr>
        <w:ind w:left="1881" w:hanging="458"/>
        <w:jc w:val="right"/>
      </w:pPr>
      <w:rPr>
        <w:rFonts w:hint="default" w:ascii="Arial" w:hAnsi="Arial" w:eastAsia="Arial" w:cs="Arial"/>
        <w:color w:val="1C1C1C"/>
        <w:spacing w:val="-1"/>
        <w:w w:val="101"/>
        <w:sz w:val="19"/>
        <w:szCs w:val="19"/>
      </w:rPr>
    </w:lvl>
    <w:lvl w:ilvl="1">
      <w:start w:val="0"/>
      <w:numFmt w:val="bullet"/>
      <w:lvlText w:val="•"/>
      <w:lvlJc w:val="left"/>
      <w:pPr>
        <w:ind w:left="2708" w:hanging="458"/>
      </w:pPr>
      <w:rPr>
        <w:rFonts w:hint="default"/>
      </w:rPr>
    </w:lvl>
    <w:lvl w:ilvl="2">
      <w:start w:val="0"/>
      <w:numFmt w:val="bullet"/>
      <w:lvlText w:val="•"/>
      <w:lvlJc w:val="left"/>
      <w:pPr>
        <w:ind w:left="3536" w:hanging="458"/>
      </w:pPr>
      <w:rPr>
        <w:rFonts w:hint="default"/>
      </w:rPr>
    </w:lvl>
    <w:lvl w:ilvl="3">
      <w:start w:val="0"/>
      <w:numFmt w:val="bullet"/>
      <w:lvlText w:val="•"/>
      <w:lvlJc w:val="left"/>
      <w:pPr>
        <w:ind w:left="4365" w:hanging="458"/>
      </w:pPr>
      <w:rPr>
        <w:rFonts w:hint="default"/>
      </w:rPr>
    </w:lvl>
    <w:lvl w:ilvl="4">
      <w:start w:val="0"/>
      <w:numFmt w:val="bullet"/>
      <w:lvlText w:val="•"/>
      <w:lvlJc w:val="left"/>
      <w:pPr>
        <w:ind w:left="5193" w:hanging="458"/>
      </w:pPr>
      <w:rPr>
        <w:rFonts w:hint="default"/>
      </w:rPr>
    </w:lvl>
    <w:lvl w:ilvl="5">
      <w:start w:val="0"/>
      <w:numFmt w:val="bullet"/>
      <w:lvlText w:val="•"/>
      <w:lvlJc w:val="left"/>
      <w:pPr>
        <w:ind w:left="6022" w:hanging="458"/>
      </w:pPr>
      <w:rPr>
        <w:rFonts w:hint="default"/>
      </w:rPr>
    </w:lvl>
    <w:lvl w:ilvl="6">
      <w:start w:val="0"/>
      <w:numFmt w:val="bullet"/>
      <w:lvlText w:val="•"/>
      <w:lvlJc w:val="left"/>
      <w:pPr>
        <w:ind w:left="6850" w:hanging="458"/>
      </w:pPr>
      <w:rPr>
        <w:rFonts w:hint="default"/>
      </w:rPr>
    </w:lvl>
    <w:lvl w:ilvl="7">
      <w:start w:val="0"/>
      <w:numFmt w:val="bullet"/>
      <w:lvlText w:val="•"/>
      <w:lvlJc w:val="left"/>
      <w:pPr>
        <w:ind w:left="7678" w:hanging="458"/>
      </w:pPr>
      <w:rPr>
        <w:rFonts w:hint="default"/>
      </w:rPr>
    </w:lvl>
    <w:lvl w:ilvl="8">
      <w:start w:val="0"/>
      <w:numFmt w:val="bullet"/>
      <w:lvlText w:val="•"/>
      <w:lvlJc w:val="left"/>
      <w:pPr>
        <w:ind w:left="8507" w:hanging="458"/>
      </w:pPr>
      <w:rPr>
        <w:rFonts w:hint="default"/>
      </w:rPr>
    </w:lvl>
  </w:abstractNum>
  <w:abstractNum w:abstractNumId="2">
    <w:multiLevelType w:val="hybridMultilevel"/>
    <w:lvl w:ilvl="0">
      <w:start w:val="9"/>
      <w:numFmt w:val="lowerLetter"/>
      <w:lvlText w:val="%1."/>
      <w:lvlJc w:val="left"/>
      <w:pPr>
        <w:ind w:left="1204" w:hanging="343"/>
        <w:jc w:val="left"/>
      </w:pPr>
      <w:rPr>
        <w:rFonts w:hint="default" w:ascii="Arial" w:hAnsi="Arial" w:eastAsia="Arial" w:cs="Arial"/>
        <w:color w:val="1C1C1C"/>
        <w:spacing w:val="-1"/>
        <w:w w:val="99"/>
        <w:sz w:val="19"/>
        <w:szCs w:val="19"/>
      </w:rPr>
    </w:lvl>
    <w:lvl w:ilvl="1">
      <w:start w:val="0"/>
      <w:numFmt w:val="bullet"/>
      <w:lvlText w:val="•"/>
      <w:lvlJc w:val="left"/>
      <w:pPr>
        <w:ind w:left="2096" w:hanging="343"/>
      </w:pPr>
      <w:rPr>
        <w:rFonts w:hint="default"/>
      </w:rPr>
    </w:lvl>
    <w:lvl w:ilvl="2">
      <w:start w:val="0"/>
      <w:numFmt w:val="bullet"/>
      <w:lvlText w:val="•"/>
      <w:lvlJc w:val="left"/>
      <w:pPr>
        <w:ind w:left="2992" w:hanging="343"/>
      </w:pPr>
      <w:rPr>
        <w:rFonts w:hint="default"/>
      </w:rPr>
    </w:lvl>
    <w:lvl w:ilvl="3">
      <w:start w:val="0"/>
      <w:numFmt w:val="bullet"/>
      <w:lvlText w:val="•"/>
      <w:lvlJc w:val="left"/>
      <w:pPr>
        <w:ind w:left="3889" w:hanging="343"/>
      </w:pPr>
      <w:rPr>
        <w:rFonts w:hint="default"/>
      </w:rPr>
    </w:lvl>
    <w:lvl w:ilvl="4">
      <w:start w:val="0"/>
      <w:numFmt w:val="bullet"/>
      <w:lvlText w:val="•"/>
      <w:lvlJc w:val="left"/>
      <w:pPr>
        <w:ind w:left="4785" w:hanging="343"/>
      </w:pPr>
      <w:rPr>
        <w:rFonts w:hint="default"/>
      </w:rPr>
    </w:lvl>
    <w:lvl w:ilvl="5">
      <w:start w:val="0"/>
      <w:numFmt w:val="bullet"/>
      <w:lvlText w:val="•"/>
      <w:lvlJc w:val="left"/>
      <w:pPr>
        <w:ind w:left="5682" w:hanging="343"/>
      </w:pPr>
      <w:rPr>
        <w:rFonts w:hint="default"/>
      </w:rPr>
    </w:lvl>
    <w:lvl w:ilvl="6">
      <w:start w:val="0"/>
      <w:numFmt w:val="bullet"/>
      <w:lvlText w:val="•"/>
      <w:lvlJc w:val="left"/>
      <w:pPr>
        <w:ind w:left="6578" w:hanging="343"/>
      </w:pPr>
      <w:rPr>
        <w:rFonts w:hint="default"/>
      </w:rPr>
    </w:lvl>
    <w:lvl w:ilvl="7">
      <w:start w:val="0"/>
      <w:numFmt w:val="bullet"/>
      <w:lvlText w:val="•"/>
      <w:lvlJc w:val="left"/>
      <w:pPr>
        <w:ind w:left="7474" w:hanging="343"/>
      </w:pPr>
      <w:rPr>
        <w:rFonts w:hint="default"/>
      </w:rPr>
    </w:lvl>
    <w:lvl w:ilvl="8">
      <w:start w:val="0"/>
      <w:numFmt w:val="bullet"/>
      <w:lvlText w:val="•"/>
      <w:lvlJc w:val="left"/>
      <w:pPr>
        <w:ind w:left="8371" w:hanging="343"/>
      </w:pPr>
      <w:rPr>
        <w:rFonts w:hint="default"/>
      </w:rPr>
    </w:lvl>
  </w:abstractNum>
  <w:abstractNum w:abstractNumId="1">
    <w:multiLevelType w:val="hybridMultilevel"/>
    <w:lvl w:ilvl="0">
      <w:start w:val="1"/>
      <w:numFmt w:val="decimal"/>
      <w:lvlText w:val="%1."/>
      <w:lvlJc w:val="left"/>
      <w:pPr>
        <w:ind w:left="930" w:hanging="416"/>
        <w:jc w:val="right"/>
      </w:pPr>
      <w:rPr>
        <w:rFonts w:hint="default"/>
        <w:spacing w:val="-1"/>
        <w:w w:val="109"/>
      </w:rPr>
    </w:lvl>
    <w:lvl w:ilvl="1">
      <w:start w:val="1"/>
      <w:numFmt w:val="lowerLetter"/>
      <w:lvlText w:val="%2."/>
      <w:lvlJc w:val="left"/>
      <w:pPr>
        <w:ind w:left="1146" w:hanging="272"/>
        <w:jc w:val="left"/>
      </w:pPr>
      <w:rPr>
        <w:rFonts w:hint="default"/>
        <w:spacing w:val="-1"/>
        <w:w w:val="97"/>
      </w:rPr>
    </w:lvl>
    <w:lvl w:ilvl="2">
      <w:start w:val="1"/>
      <w:numFmt w:val="upperRoman"/>
      <w:lvlText w:val="%3."/>
      <w:lvlJc w:val="left"/>
      <w:pPr>
        <w:ind w:left="1161" w:hanging="272"/>
        <w:jc w:val="left"/>
      </w:pPr>
      <w:rPr>
        <w:rFonts w:hint="default" w:ascii="Arial" w:hAnsi="Arial" w:eastAsia="Arial" w:cs="Arial"/>
        <w:color w:val="1A1A1A"/>
        <w:spacing w:val="-1"/>
        <w:w w:val="100"/>
        <w:sz w:val="20"/>
        <w:szCs w:val="20"/>
      </w:rPr>
    </w:lvl>
    <w:lvl w:ilvl="3">
      <w:start w:val="0"/>
      <w:numFmt w:val="bullet"/>
      <w:lvlText w:val="•"/>
      <w:lvlJc w:val="left"/>
      <w:pPr>
        <w:ind w:left="1140" w:hanging="272"/>
      </w:pPr>
      <w:rPr>
        <w:rFonts w:hint="default"/>
      </w:rPr>
    </w:lvl>
    <w:lvl w:ilvl="4">
      <w:start w:val="0"/>
      <w:numFmt w:val="bullet"/>
      <w:lvlText w:val="•"/>
      <w:lvlJc w:val="left"/>
      <w:pPr>
        <w:ind w:left="1160" w:hanging="272"/>
      </w:pPr>
      <w:rPr>
        <w:rFonts w:hint="default"/>
      </w:rPr>
    </w:lvl>
    <w:lvl w:ilvl="5">
      <w:start w:val="0"/>
      <w:numFmt w:val="bullet"/>
      <w:lvlText w:val="•"/>
      <w:lvlJc w:val="left"/>
      <w:pPr>
        <w:ind w:left="1180" w:hanging="272"/>
      </w:pPr>
      <w:rPr>
        <w:rFonts w:hint="default"/>
      </w:rPr>
    </w:lvl>
    <w:lvl w:ilvl="6">
      <w:start w:val="0"/>
      <w:numFmt w:val="bullet"/>
      <w:lvlText w:val="•"/>
      <w:lvlJc w:val="left"/>
      <w:pPr>
        <w:ind w:left="1200" w:hanging="272"/>
      </w:pPr>
      <w:rPr>
        <w:rFonts w:hint="default"/>
      </w:rPr>
    </w:lvl>
    <w:lvl w:ilvl="7">
      <w:start w:val="0"/>
      <w:numFmt w:val="bullet"/>
      <w:lvlText w:val="•"/>
      <w:lvlJc w:val="left"/>
      <w:pPr>
        <w:ind w:left="1240" w:hanging="272"/>
      </w:pPr>
      <w:rPr>
        <w:rFonts w:hint="default"/>
      </w:rPr>
    </w:lvl>
    <w:lvl w:ilvl="8">
      <w:start w:val="0"/>
      <w:numFmt w:val="bullet"/>
      <w:lvlText w:val="•"/>
      <w:lvlJc w:val="left"/>
      <w:pPr>
        <w:ind w:left="1260" w:hanging="272"/>
      </w:pPr>
      <w:rPr>
        <w:rFonts w:hint="default"/>
      </w:rPr>
    </w:lvl>
  </w:abstractNum>
  <w:abstractNum w:abstractNumId="0">
    <w:multiLevelType w:val="hybridMultilevel"/>
    <w:lvl w:ilvl="0">
      <w:start w:val="0"/>
      <w:numFmt w:val="bullet"/>
      <w:lvlText w:val="•"/>
      <w:lvlJc w:val="left"/>
      <w:pPr>
        <w:ind w:left="1104" w:hanging="339"/>
      </w:pPr>
      <w:rPr>
        <w:rFonts w:hint="default" w:ascii="Arial" w:hAnsi="Arial" w:eastAsia="Arial" w:cs="Arial"/>
        <w:color w:val="161616"/>
        <w:w w:val="101"/>
        <w:sz w:val="23"/>
        <w:szCs w:val="23"/>
      </w:rPr>
    </w:lvl>
    <w:lvl w:ilvl="1">
      <w:start w:val="0"/>
      <w:numFmt w:val="bullet"/>
      <w:lvlText w:val="•"/>
      <w:lvlJc w:val="left"/>
      <w:pPr>
        <w:ind w:left="2006" w:hanging="339"/>
      </w:pPr>
      <w:rPr>
        <w:rFonts w:hint="default"/>
      </w:rPr>
    </w:lvl>
    <w:lvl w:ilvl="2">
      <w:start w:val="0"/>
      <w:numFmt w:val="bullet"/>
      <w:lvlText w:val="•"/>
      <w:lvlJc w:val="left"/>
      <w:pPr>
        <w:ind w:left="2912" w:hanging="339"/>
      </w:pPr>
      <w:rPr>
        <w:rFonts w:hint="default"/>
      </w:rPr>
    </w:lvl>
    <w:lvl w:ilvl="3">
      <w:start w:val="0"/>
      <w:numFmt w:val="bullet"/>
      <w:lvlText w:val="•"/>
      <w:lvlJc w:val="left"/>
      <w:pPr>
        <w:ind w:left="3819" w:hanging="339"/>
      </w:pPr>
      <w:rPr>
        <w:rFonts w:hint="default"/>
      </w:rPr>
    </w:lvl>
    <w:lvl w:ilvl="4">
      <w:start w:val="0"/>
      <w:numFmt w:val="bullet"/>
      <w:lvlText w:val="•"/>
      <w:lvlJc w:val="left"/>
      <w:pPr>
        <w:ind w:left="4725" w:hanging="339"/>
      </w:pPr>
      <w:rPr>
        <w:rFonts w:hint="default"/>
      </w:rPr>
    </w:lvl>
    <w:lvl w:ilvl="5">
      <w:start w:val="0"/>
      <w:numFmt w:val="bullet"/>
      <w:lvlText w:val="•"/>
      <w:lvlJc w:val="left"/>
      <w:pPr>
        <w:ind w:left="5632" w:hanging="339"/>
      </w:pPr>
      <w:rPr>
        <w:rFonts w:hint="default"/>
      </w:rPr>
    </w:lvl>
    <w:lvl w:ilvl="6">
      <w:start w:val="0"/>
      <w:numFmt w:val="bullet"/>
      <w:lvlText w:val="•"/>
      <w:lvlJc w:val="left"/>
      <w:pPr>
        <w:ind w:left="6538" w:hanging="339"/>
      </w:pPr>
      <w:rPr>
        <w:rFonts w:hint="default"/>
      </w:rPr>
    </w:lvl>
    <w:lvl w:ilvl="7">
      <w:start w:val="0"/>
      <w:numFmt w:val="bullet"/>
      <w:lvlText w:val="•"/>
      <w:lvlJc w:val="left"/>
      <w:pPr>
        <w:ind w:left="7444" w:hanging="339"/>
      </w:pPr>
      <w:rPr>
        <w:rFonts w:hint="default"/>
      </w:rPr>
    </w:lvl>
    <w:lvl w:ilvl="8">
      <w:start w:val="0"/>
      <w:numFmt w:val="bullet"/>
      <w:lvlText w:val="•"/>
      <w:lvlJc w:val="left"/>
      <w:pPr>
        <w:ind w:left="8351" w:hanging="339"/>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spacing w:before="255"/>
      <w:ind w:left="86"/>
      <w:outlineLvl w:val="1"/>
    </w:pPr>
    <w:rPr>
      <w:rFonts w:ascii="Arial" w:hAnsi="Arial" w:eastAsia="Arial" w:cs="Arial"/>
      <w:i/>
      <w:sz w:val="52"/>
      <w:szCs w:val="52"/>
    </w:rPr>
  </w:style>
  <w:style w:styleId="Heading2" w:type="paragraph">
    <w:name w:val="Heading 2"/>
    <w:basedOn w:val="Normal"/>
    <w:uiPriority w:val="1"/>
    <w:qFormat/>
    <w:pPr>
      <w:spacing w:before="300"/>
      <w:ind w:left="-10"/>
      <w:outlineLvl w:val="2"/>
    </w:pPr>
    <w:rPr>
      <w:rFonts w:ascii="Times New Roman" w:hAnsi="Times New Roman" w:eastAsia="Times New Roman" w:cs="Times New Roman"/>
      <w:sz w:val="34"/>
      <w:szCs w:val="34"/>
    </w:rPr>
  </w:style>
  <w:style w:styleId="Heading3" w:type="paragraph">
    <w:name w:val="Heading 3"/>
    <w:basedOn w:val="Normal"/>
    <w:uiPriority w:val="1"/>
    <w:qFormat/>
    <w:pPr>
      <w:spacing w:before="92"/>
      <w:ind w:left="537"/>
      <w:outlineLvl w:val="3"/>
    </w:pPr>
    <w:rPr>
      <w:rFonts w:ascii="Arial" w:hAnsi="Arial" w:eastAsia="Arial" w:cs="Arial"/>
      <w:b/>
      <w:bCs/>
      <w:sz w:val="26"/>
      <w:szCs w:val="26"/>
    </w:rPr>
  </w:style>
  <w:style w:styleId="Heading4" w:type="paragraph">
    <w:name w:val="Heading 4"/>
    <w:basedOn w:val="Normal"/>
    <w:uiPriority w:val="1"/>
    <w:qFormat/>
    <w:pPr>
      <w:ind w:left="411"/>
      <w:outlineLvl w:val="4"/>
    </w:pPr>
    <w:rPr>
      <w:rFonts w:ascii="Arial" w:hAnsi="Arial" w:eastAsia="Arial" w:cs="Arial"/>
      <w:b/>
      <w:bCs/>
      <w:sz w:val="25"/>
      <w:szCs w:val="25"/>
    </w:rPr>
  </w:style>
  <w:style w:styleId="Heading5" w:type="paragraph">
    <w:name w:val="Heading 5"/>
    <w:basedOn w:val="Normal"/>
    <w:uiPriority w:val="1"/>
    <w:qFormat/>
    <w:pPr>
      <w:spacing w:before="148"/>
      <w:ind w:left="500"/>
      <w:outlineLvl w:val="5"/>
    </w:pPr>
    <w:rPr>
      <w:rFonts w:ascii="Arial" w:hAnsi="Arial" w:eastAsia="Arial" w:cs="Arial"/>
      <w:b/>
      <w:bCs/>
      <w:sz w:val="24"/>
      <w:szCs w:val="24"/>
    </w:rPr>
  </w:style>
  <w:style w:styleId="Heading6" w:type="paragraph">
    <w:name w:val="Heading 6"/>
    <w:basedOn w:val="Normal"/>
    <w:uiPriority w:val="1"/>
    <w:qFormat/>
    <w:pPr>
      <w:ind w:left="71"/>
      <w:outlineLvl w:val="6"/>
    </w:pPr>
    <w:rPr>
      <w:rFonts w:ascii="Times New Roman" w:hAnsi="Times New Roman" w:eastAsia="Times New Roman" w:cs="Times New Roman"/>
      <w:b/>
      <w:bCs/>
      <w:sz w:val="19"/>
      <w:szCs w:val="19"/>
    </w:rPr>
  </w:style>
  <w:style w:styleId="ListParagraph" w:type="paragraph">
    <w:name w:val="List Paragraph"/>
    <w:basedOn w:val="Normal"/>
    <w:uiPriority w:val="1"/>
    <w:qFormat/>
    <w:pPr>
      <w:spacing w:before="117"/>
      <w:ind w:left="1099" w:hanging="346"/>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2019-09-27T00:14:17Z</dcterms:created>
  <dcterms:modified xsi:type="dcterms:W3CDTF">2019-09-27T00:14:17Z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GlobalScan NX</vt:lpwstr>
  </property>
  <property fmtid="{D5CDD505-2E9C-101B-9397-08002B2CF9AE}" pid="4" name="LastSaved">
    <vt:filetime>2019-05-22T00:00:00Z</vt:filetime>
  </property>
</Properties>
</file>